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CF77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b/>
          <w:sz w:val="24"/>
        </w:rPr>
      </w:pPr>
      <w:r w:rsidRPr="000E0960">
        <w:rPr>
          <w:rFonts w:ascii="Times New Roman" w:hAnsi="Times New Roman" w:cs="Times New Roman"/>
          <w:b/>
          <w:sz w:val="24"/>
        </w:rPr>
        <w:t>Федеральное государственное автономное образовательное учреждение</w:t>
      </w:r>
    </w:p>
    <w:p w14:paraId="25DEB7F6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b/>
          <w:sz w:val="24"/>
        </w:rPr>
      </w:pPr>
      <w:r w:rsidRPr="000E0960">
        <w:rPr>
          <w:rFonts w:ascii="Times New Roman" w:hAnsi="Times New Roman" w:cs="Times New Roman"/>
          <w:b/>
          <w:sz w:val="24"/>
        </w:rPr>
        <w:t>высшего образования</w:t>
      </w:r>
    </w:p>
    <w:p w14:paraId="6C4426E4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b/>
          <w:sz w:val="24"/>
        </w:rPr>
      </w:pPr>
      <w:r w:rsidRPr="000E0960">
        <w:rPr>
          <w:rFonts w:ascii="Times New Roman" w:hAnsi="Times New Roman" w:cs="Times New Roman"/>
          <w:b/>
          <w:sz w:val="24"/>
        </w:rPr>
        <w:t>"Национальный исследовательский университет</w:t>
      </w:r>
    </w:p>
    <w:p w14:paraId="0D94E075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b/>
        </w:rPr>
      </w:pPr>
      <w:r w:rsidRPr="000E0960">
        <w:rPr>
          <w:rFonts w:ascii="Times New Roman" w:hAnsi="Times New Roman" w:cs="Times New Roman"/>
          <w:b/>
          <w:sz w:val="24"/>
        </w:rPr>
        <w:t>"Высшая школа экономики"</w:t>
      </w:r>
      <w:r w:rsidRPr="000E0960">
        <w:rPr>
          <w:rFonts w:ascii="Times New Roman" w:hAnsi="Times New Roman" w:cs="Times New Roman"/>
          <w:b/>
        </w:rPr>
        <w:cr/>
      </w:r>
    </w:p>
    <w:p w14:paraId="2373A413" w14:textId="77777777" w:rsidR="00AE260E" w:rsidRPr="000E0960" w:rsidRDefault="00AE260E" w:rsidP="00AE260E">
      <w:pPr>
        <w:jc w:val="center"/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cr/>
        <w:t>Факультет компьютерных наук</w:t>
      </w:r>
    </w:p>
    <w:p w14:paraId="266A2FE4" w14:textId="77777777" w:rsidR="00AE260E" w:rsidRPr="000E0960" w:rsidRDefault="00AE260E" w:rsidP="00AE260E">
      <w:pPr>
        <w:jc w:val="center"/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Департамент программной инженерии</w:t>
      </w:r>
      <w:r w:rsidRPr="000E0960">
        <w:rPr>
          <w:rFonts w:ascii="Times New Roman" w:hAnsi="Times New Roman" w:cs="Times New Roman"/>
        </w:rPr>
        <w:cr/>
      </w:r>
    </w:p>
    <w:p w14:paraId="52BC0024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sz w:val="32"/>
        </w:rPr>
      </w:pPr>
      <w:r w:rsidRPr="000E0960">
        <w:rPr>
          <w:rFonts w:ascii="Times New Roman" w:hAnsi="Times New Roman" w:cs="Times New Roman"/>
        </w:rPr>
        <w:cr/>
      </w:r>
      <w:r w:rsidRPr="000E0960">
        <w:rPr>
          <w:rFonts w:ascii="Times New Roman" w:hAnsi="Times New Roman" w:cs="Times New Roman"/>
          <w:b/>
          <w:sz w:val="32"/>
        </w:rPr>
        <w:t>Рабочая программа дисциплины</w:t>
      </w:r>
    </w:p>
    <w:p w14:paraId="115E3568" w14:textId="0C93A237" w:rsidR="00AE260E" w:rsidRPr="000E0960" w:rsidRDefault="00262257" w:rsidP="00AE260E">
      <w:pPr>
        <w:jc w:val="center"/>
        <w:rPr>
          <w:rFonts w:ascii="Times New Roman" w:hAnsi="Times New Roman" w:cs="Times New Roman"/>
          <w:sz w:val="32"/>
        </w:rPr>
      </w:pPr>
      <w:r w:rsidRPr="000E0960">
        <w:rPr>
          <w:rFonts w:ascii="Times New Roman" w:hAnsi="Times New Roman" w:cs="Times New Roman"/>
          <w:sz w:val="32"/>
        </w:rPr>
        <w:t>Функциональное и логическое программирование</w:t>
      </w:r>
    </w:p>
    <w:p w14:paraId="66337F77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E0960">
        <w:rPr>
          <w:rFonts w:ascii="Times New Roman" w:hAnsi="Times New Roman" w:cs="Times New Roman"/>
          <w:sz w:val="32"/>
        </w:rPr>
        <w:t xml:space="preserve"> </w:t>
      </w:r>
      <w:r w:rsidRPr="000E0960">
        <w:rPr>
          <w:rFonts w:ascii="Times New Roman" w:hAnsi="Times New Roman" w:cs="Times New Roman"/>
          <w:sz w:val="32"/>
          <w:lang w:val="en-US"/>
        </w:rPr>
        <w:t>(</w:t>
      </w:r>
      <w:r w:rsidRPr="000E0960">
        <w:rPr>
          <w:rFonts w:ascii="Times New Roman" w:hAnsi="Times New Roman" w:cs="Times New Roman"/>
          <w:sz w:val="32"/>
        </w:rPr>
        <w:t>на</w:t>
      </w:r>
      <w:r w:rsidRPr="000E0960">
        <w:rPr>
          <w:rFonts w:ascii="Times New Roman" w:hAnsi="Times New Roman" w:cs="Times New Roman"/>
          <w:sz w:val="32"/>
          <w:lang w:val="en-US"/>
        </w:rPr>
        <w:t xml:space="preserve"> </w:t>
      </w:r>
      <w:r w:rsidRPr="000E0960">
        <w:rPr>
          <w:rFonts w:ascii="Times New Roman" w:hAnsi="Times New Roman" w:cs="Times New Roman"/>
          <w:sz w:val="32"/>
        </w:rPr>
        <w:t>английском</w:t>
      </w:r>
      <w:r w:rsidRPr="000E0960">
        <w:rPr>
          <w:rFonts w:ascii="Times New Roman" w:hAnsi="Times New Roman" w:cs="Times New Roman"/>
          <w:sz w:val="32"/>
          <w:lang w:val="en-US"/>
        </w:rPr>
        <w:t xml:space="preserve"> </w:t>
      </w:r>
      <w:r w:rsidRPr="000E0960">
        <w:rPr>
          <w:rFonts w:ascii="Times New Roman" w:hAnsi="Times New Roman" w:cs="Times New Roman"/>
          <w:sz w:val="32"/>
        </w:rPr>
        <w:t>языке</w:t>
      </w:r>
      <w:r w:rsidRPr="000E0960">
        <w:rPr>
          <w:rFonts w:ascii="Times New Roman" w:hAnsi="Times New Roman" w:cs="Times New Roman"/>
          <w:sz w:val="32"/>
          <w:lang w:val="en-US"/>
        </w:rPr>
        <w:t>)</w:t>
      </w:r>
    </w:p>
    <w:p w14:paraId="60ADEA45" w14:textId="1EC6B989" w:rsidR="00AE260E" w:rsidRPr="000E0960" w:rsidRDefault="00262257" w:rsidP="00AE260E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E0960">
        <w:rPr>
          <w:rFonts w:ascii="Times New Roman" w:hAnsi="Times New Roman" w:cs="Times New Roman"/>
          <w:sz w:val="32"/>
          <w:lang w:val="en-US"/>
        </w:rPr>
        <w:t>Functional and Logic Programming</w:t>
      </w:r>
    </w:p>
    <w:p w14:paraId="0B014471" w14:textId="77777777" w:rsidR="00AE260E" w:rsidRPr="000E0960" w:rsidRDefault="00AE260E" w:rsidP="00AE260E">
      <w:pPr>
        <w:jc w:val="center"/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для образовательной программы «Программная инженерия»</w:t>
      </w:r>
    </w:p>
    <w:p w14:paraId="4AAB61B1" w14:textId="77777777" w:rsidR="00AE260E" w:rsidRPr="000E0960" w:rsidRDefault="00AE260E" w:rsidP="00AE260E">
      <w:pPr>
        <w:jc w:val="center"/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направления подготовки 09.03.04 «Программная инженерия»</w:t>
      </w:r>
    </w:p>
    <w:p w14:paraId="2BCF9772" w14:textId="77777777" w:rsidR="00AE260E" w:rsidRPr="000E0960" w:rsidRDefault="00AE260E" w:rsidP="00AE260E">
      <w:pPr>
        <w:jc w:val="center"/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уровень – бакалавр</w:t>
      </w:r>
    </w:p>
    <w:p w14:paraId="55F1C994" w14:textId="541C2C48" w:rsidR="00AE260E" w:rsidRPr="000E0960" w:rsidRDefault="00AE260E" w:rsidP="00AE260E">
      <w:pPr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cr/>
      </w:r>
      <w:r w:rsidRPr="000E0960">
        <w:rPr>
          <w:rFonts w:ascii="Times New Roman" w:hAnsi="Times New Roman" w:cs="Times New Roman"/>
        </w:rPr>
        <w:cr/>
        <w:t>Разработчик программы</w:t>
      </w:r>
      <w:r w:rsidR="00D61465" w:rsidRPr="000E0960">
        <w:rPr>
          <w:rFonts w:ascii="Times New Roman" w:hAnsi="Times New Roman" w:cs="Times New Roman"/>
        </w:rPr>
        <w:t xml:space="preserve">: </w:t>
      </w:r>
      <w:r w:rsidR="00262257" w:rsidRPr="000E0960">
        <w:rPr>
          <w:rFonts w:ascii="Times New Roman" w:hAnsi="Times New Roman" w:cs="Times New Roman"/>
        </w:rPr>
        <w:t>Сошников Д.В.</w:t>
      </w:r>
      <w:r w:rsidRPr="000E0960">
        <w:rPr>
          <w:rFonts w:ascii="Times New Roman" w:hAnsi="Times New Roman" w:cs="Times New Roman"/>
        </w:rPr>
        <w:t xml:space="preserve">, </w:t>
      </w:r>
      <w:proofErr w:type="spellStart"/>
      <w:r w:rsidR="00262257" w:rsidRPr="000E0960">
        <w:rPr>
          <w:rFonts w:ascii="Times New Roman" w:hAnsi="Times New Roman" w:cs="Times New Roman"/>
          <w:lang w:val="en-US"/>
        </w:rPr>
        <w:t>dmitri</w:t>
      </w:r>
      <w:proofErr w:type="spellEnd"/>
      <w:r w:rsidR="00262257" w:rsidRPr="000E0960">
        <w:rPr>
          <w:rFonts w:ascii="Times New Roman" w:hAnsi="Times New Roman" w:cs="Times New Roman"/>
        </w:rPr>
        <w:t>@</w:t>
      </w:r>
      <w:proofErr w:type="spellStart"/>
      <w:r w:rsidR="00262257" w:rsidRPr="000E0960">
        <w:rPr>
          <w:rFonts w:ascii="Times New Roman" w:hAnsi="Times New Roman" w:cs="Times New Roman"/>
          <w:lang w:val="en-US"/>
        </w:rPr>
        <w:t>soshnikov</w:t>
      </w:r>
      <w:proofErr w:type="spellEnd"/>
      <w:r w:rsidR="00262257" w:rsidRPr="000E0960">
        <w:rPr>
          <w:rFonts w:ascii="Times New Roman" w:hAnsi="Times New Roman" w:cs="Times New Roman"/>
        </w:rPr>
        <w:t>.</w:t>
      </w:r>
      <w:r w:rsidR="00262257" w:rsidRPr="000E0960">
        <w:rPr>
          <w:rFonts w:ascii="Times New Roman" w:hAnsi="Times New Roman" w:cs="Times New Roman"/>
          <w:lang w:val="en-US"/>
        </w:rPr>
        <w:t>com</w:t>
      </w:r>
    </w:p>
    <w:p w14:paraId="37CF1273" w14:textId="3A999EB8" w:rsidR="00AE260E" w:rsidRPr="000E0960" w:rsidRDefault="00AE260E" w:rsidP="00AE260E">
      <w:pPr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 xml:space="preserve">Одобрена на заседании департамента программной </w:t>
      </w:r>
      <w:proofErr w:type="gramStart"/>
      <w:r w:rsidRPr="000E0960">
        <w:rPr>
          <w:rFonts w:ascii="Times New Roman" w:hAnsi="Times New Roman" w:cs="Times New Roman"/>
        </w:rPr>
        <w:t>и</w:t>
      </w:r>
      <w:r w:rsidR="00405D2E">
        <w:rPr>
          <w:rFonts w:ascii="Times New Roman" w:hAnsi="Times New Roman" w:cs="Times New Roman"/>
        </w:rPr>
        <w:t>нженерии  «</w:t>
      </w:r>
      <w:proofErr w:type="gramEnd"/>
      <w:r w:rsidR="00405D2E">
        <w:rPr>
          <w:rFonts w:ascii="Times New Roman" w:hAnsi="Times New Roman" w:cs="Times New Roman"/>
        </w:rPr>
        <w:t>___»____________ 201</w:t>
      </w:r>
      <w:r w:rsidR="00405D2E" w:rsidRPr="00405D2E">
        <w:rPr>
          <w:rFonts w:ascii="Times New Roman" w:hAnsi="Times New Roman" w:cs="Times New Roman"/>
        </w:rPr>
        <w:t>7</w:t>
      </w:r>
      <w:r w:rsidRPr="000E0960">
        <w:rPr>
          <w:rFonts w:ascii="Times New Roman" w:hAnsi="Times New Roman" w:cs="Times New Roman"/>
        </w:rPr>
        <w:t xml:space="preserve"> г.</w:t>
      </w:r>
    </w:p>
    <w:p w14:paraId="1E039DE5" w14:textId="77777777" w:rsidR="00AE260E" w:rsidRPr="000E0960" w:rsidRDefault="00AE260E" w:rsidP="00AE260E">
      <w:pPr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Руководитель департамента Авдошин С.М. ________________</w:t>
      </w:r>
    </w:p>
    <w:p w14:paraId="0BCD250C" w14:textId="7AD3EBEC" w:rsidR="00AE260E" w:rsidRPr="000E0960" w:rsidRDefault="006E05B1" w:rsidP="00AE2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  <w:r w:rsidR="00AE260E" w:rsidRPr="000E0960">
        <w:rPr>
          <w:rFonts w:ascii="Times New Roman" w:hAnsi="Times New Roman" w:cs="Times New Roman"/>
        </w:rPr>
        <w:t xml:space="preserve"> Академическим советом образовательной программы</w:t>
      </w:r>
    </w:p>
    <w:p w14:paraId="58130271" w14:textId="43B49CB1" w:rsidR="00D61465" w:rsidRPr="000E0960" w:rsidRDefault="00AE260E" w:rsidP="00AE260E">
      <w:pPr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«__</w:t>
      </w:r>
      <w:proofErr w:type="gramStart"/>
      <w:r w:rsidRPr="000E0960">
        <w:rPr>
          <w:rFonts w:ascii="Times New Roman" w:hAnsi="Times New Roman" w:cs="Times New Roman"/>
        </w:rPr>
        <w:t>_»_</w:t>
      </w:r>
      <w:proofErr w:type="gramEnd"/>
      <w:r w:rsidRPr="000E0960">
        <w:rPr>
          <w:rFonts w:ascii="Times New Roman" w:hAnsi="Times New Roman" w:cs="Times New Roman"/>
        </w:rPr>
        <w:t>___________ 201</w:t>
      </w:r>
      <w:r w:rsidR="00405D2E" w:rsidRPr="007F2F13">
        <w:rPr>
          <w:rFonts w:ascii="Times New Roman" w:hAnsi="Times New Roman" w:cs="Times New Roman"/>
        </w:rPr>
        <w:t>7</w:t>
      </w:r>
      <w:r w:rsidRPr="000E0960">
        <w:rPr>
          <w:rFonts w:ascii="Times New Roman" w:hAnsi="Times New Roman" w:cs="Times New Roman"/>
        </w:rPr>
        <w:t xml:space="preserve"> г., № протокола_________________</w:t>
      </w:r>
    </w:p>
    <w:p w14:paraId="10CED735" w14:textId="77777777" w:rsidR="00AE260E" w:rsidRPr="000E0960" w:rsidRDefault="00AE260E" w:rsidP="00AE260E">
      <w:pPr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Академический руководитель образовательной программы</w:t>
      </w:r>
    </w:p>
    <w:p w14:paraId="6A22BF6D" w14:textId="77777777" w:rsidR="00AE260E" w:rsidRDefault="00AE260E" w:rsidP="00AE260E">
      <w:pPr>
        <w:rPr>
          <w:rFonts w:ascii="Times New Roman" w:hAnsi="Times New Roman" w:cs="Times New Roman"/>
        </w:rPr>
      </w:pPr>
      <w:r w:rsidRPr="000E0960">
        <w:rPr>
          <w:rFonts w:ascii="Times New Roman" w:hAnsi="Times New Roman" w:cs="Times New Roman"/>
        </w:rPr>
        <w:t>Шилов В.В. _________________</w:t>
      </w:r>
      <w:r w:rsidRPr="000E0960">
        <w:rPr>
          <w:rFonts w:ascii="Times New Roman" w:hAnsi="Times New Roman" w:cs="Times New Roman"/>
        </w:rPr>
        <w:cr/>
      </w:r>
    </w:p>
    <w:p w14:paraId="2F0EB525" w14:textId="77777777" w:rsidR="006E05B1" w:rsidRPr="000E0960" w:rsidRDefault="006E05B1" w:rsidP="00AE260E">
      <w:pPr>
        <w:rPr>
          <w:rFonts w:ascii="Times New Roman" w:hAnsi="Times New Roman" w:cs="Times New Roman"/>
        </w:rPr>
      </w:pPr>
    </w:p>
    <w:p w14:paraId="5216BB1F" w14:textId="740E2106" w:rsidR="00AE260E" w:rsidRPr="007F2F13" w:rsidRDefault="00405D2E" w:rsidP="00AE2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r/>
        <w:t>Москва, 201</w:t>
      </w:r>
      <w:r w:rsidRPr="007F2F13">
        <w:rPr>
          <w:rFonts w:ascii="Times New Roman" w:hAnsi="Times New Roman" w:cs="Times New Roman"/>
        </w:rPr>
        <w:t>7</w:t>
      </w:r>
    </w:p>
    <w:p w14:paraId="4D157E23" w14:textId="77777777" w:rsidR="00AE260E" w:rsidRPr="000E0960" w:rsidRDefault="00AE260E" w:rsidP="00AE260E">
      <w:pPr>
        <w:jc w:val="center"/>
        <w:rPr>
          <w:rFonts w:ascii="Times New Roman" w:hAnsi="Times New Roman" w:cs="Times New Roman"/>
          <w:i/>
        </w:rPr>
      </w:pPr>
      <w:r w:rsidRPr="000E0960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</w:t>
      </w:r>
    </w:p>
    <w:p w14:paraId="4C94D171" w14:textId="77777777" w:rsidR="00AE260E" w:rsidRPr="006E05B1" w:rsidRDefault="00AE260E" w:rsidP="00AE260E">
      <w:pPr>
        <w:jc w:val="center"/>
        <w:rPr>
          <w:rFonts w:ascii="Times New Roman" w:hAnsi="Times New Roman" w:cs="Times New Roman"/>
          <w:i/>
        </w:rPr>
      </w:pPr>
      <w:r w:rsidRPr="000E0960">
        <w:rPr>
          <w:rFonts w:ascii="Times New Roman" w:hAnsi="Times New Roman" w:cs="Times New Roman"/>
          <w:i/>
        </w:rPr>
        <w:t>университета и другими вузами без разрешения подразделения-разработчика программы.</w:t>
      </w:r>
    </w:p>
    <w:p w14:paraId="47393D19" w14:textId="77777777" w:rsidR="000E0960" w:rsidRPr="006E05B1" w:rsidRDefault="000E0960" w:rsidP="00AE260E">
      <w:pPr>
        <w:jc w:val="center"/>
        <w:rPr>
          <w:rFonts w:ascii="Times New Roman" w:hAnsi="Times New Roman" w:cs="Times New Roman"/>
          <w:i/>
        </w:rPr>
      </w:pPr>
    </w:p>
    <w:p w14:paraId="0433B5E5" w14:textId="77777777" w:rsidR="00AE260E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lastRenderedPageBreak/>
        <w:t>1. Course Description</w:t>
      </w:r>
    </w:p>
    <w:p w14:paraId="4ED5BD80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1.1. Title of a Course</w:t>
      </w:r>
    </w:p>
    <w:p w14:paraId="78D3B0E3" w14:textId="3BC5D22D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Functional and Logic Programming</w:t>
      </w:r>
    </w:p>
    <w:p w14:paraId="6C35E90D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1.2. Pre-requisites</w:t>
      </w:r>
    </w:p>
    <w:p w14:paraId="6B3A89D6" w14:textId="71B3B869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course presents new programming paradigm, so no prior knowledge of programming is strictly required. Some knowledge of discrete mathematics and lambda-calculus would be a plus.</w:t>
      </w:r>
    </w:p>
    <w:p w14:paraId="3FC6C928" w14:textId="77777777" w:rsidR="007050AC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1.3.  Course Type</w:t>
      </w:r>
    </w:p>
    <w:p w14:paraId="481FEB75" w14:textId="2EED9588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Optional</w:t>
      </w:r>
    </w:p>
    <w:p w14:paraId="0B98BEE0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1.4. Abstract</w:t>
      </w:r>
    </w:p>
    <w:p w14:paraId="75E76BA0" w14:textId="6E4A5D63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course presents two programming paradigms: functional programming and logic programming. Most of the attention is given to functional programming, as more useful in practice. The importance of learning other programming paradigms cannot be underestimated: it helps students to look at problems from different viewpoints, to attempt different ways of problem decomposition</w:t>
      </w:r>
      <w:r w:rsidR="00092A51" w:rsidRPr="000E0960">
        <w:rPr>
          <w:rFonts w:ascii="Times New Roman" w:hAnsi="Times New Roman" w:cs="Times New Roman"/>
          <w:lang w:val="en-US"/>
        </w:rPr>
        <w:t>, as well as to use more appropriate tools (</w:t>
      </w:r>
      <w:proofErr w:type="spellStart"/>
      <w:r w:rsidR="00092A51" w:rsidRPr="000E0960">
        <w:rPr>
          <w:rFonts w:ascii="Times New Roman" w:hAnsi="Times New Roman" w:cs="Times New Roman"/>
          <w:lang w:val="en-US"/>
        </w:rPr>
        <w:t>eg.</w:t>
      </w:r>
      <w:proofErr w:type="spellEnd"/>
      <w:r w:rsidR="00092A51" w:rsidRPr="000E0960">
        <w:rPr>
          <w:rFonts w:ascii="Times New Roman" w:hAnsi="Times New Roman" w:cs="Times New Roman"/>
          <w:lang w:val="en-US"/>
        </w:rPr>
        <w:t xml:space="preserve"> functional and logic programming languages) for some of the problems.</w:t>
      </w:r>
    </w:p>
    <w:p w14:paraId="05D50DFC" w14:textId="5631A93D" w:rsidR="00262257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 xml:space="preserve">Students learn the </w:t>
      </w:r>
      <w:r w:rsidR="00092A51" w:rsidRPr="000E0960">
        <w:rPr>
          <w:rFonts w:ascii="Times New Roman" w:hAnsi="Times New Roman" w:cs="Times New Roman"/>
          <w:lang w:val="en-US"/>
        </w:rPr>
        <w:t>mathematical</w:t>
      </w:r>
      <w:r w:rsidRPr="000E0960">
        <w:rPr>
          <w:rFonts w:ascii="Times New Roman" w:hAnsi="Times New Roman" w:cs="Times New Roman"/>
          <w:lang w:val="en-US"/>
        </w:rPr>
        <w:t xml:space="preserve"> basics and underlying algorithmic model of functional and logic languages, thus understanding deeper relationship between mathematical models and programming languages and their semantics. </w:t>
      </w:r>
      <w:r w:rsidR="00092A51" w:rsidRPr="000E0960">
        <w:rPr>
          <w:rFonts w:ascii="Times New Roman" w:hAnsi="Times New Roman" w:cs="Times New Roman"/>
          <w:lang w:val="en-US"/>
        </w:rPr>
        <w:t>Most importantly, t</w:t>
      </w:r>
      <w:r w:rsidRPr="000E0960">
        <w:rPr>
          <w:rFonts w:ascii="Times New Roman" w:hAnsi="Times New Roman" w:cs="Times New Roman"/>
          <w:lang w:val="en-US"/>
        </w:rPr>
        <w:t xml:space="preserve">hey also get experience in practical functional programming using F# programming language, which </w:t>
      </w:r>
      <w:r w:rsidR="00092A51" w:rsidRPr="000E0960">
        <w:rPr>
          <w:rFonts w:ascii="Times New Roman" w:hAnsi="Times New Roman" w:cs="Times New Roman"/>
          <w:lang w:val="en-US"/>
        </w:rPr>
        <w:t>gives them useful practical tool for many data processing tasks.</w:t>
      </w:r>
    </w:p>
    <w:p w14:paraId="3467D382" w14:textId="6D5F6AC7" w:rsidR="006C02BB" w:rsidRPr="000E0960" w:rsidRDefault="00AE260E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course is designed for students of the bachelor program</w:t>
      </w:r>
      <w:r w:rsidR="007050AC" w:rsidRPr="000E0960">
        <w:rPr>
          <w:rFonts w:ascii="Times New Roman" w:hAnsi="Times New Roman" w:cs="Times New Roman"/>
          <w:lang w:val="en-US"/>
        </w:rPr>
        <w:t xml:space="preserve"> "Software Engineering" at the </w:t>
      </w:r>
      <w:r w:rsidRPr="000E0960">
        <w:rPr>
          <w:rFonts w:ascii="Times New Roman" w:hAnsi="Times New Roman" w:cs="Times New Roman"/>
          <w:lang w:val="en-US"/>
        </w:rPr>
        <w:t>Fa</w:t>
      </w:r>
      <w:r w:rsidR="007050AC" w:rsidRPr="000E0960">
        <w:rPr>
          <w:rFonts w:ascii="Times New Roman" w:hAnsi="Times New Roman" w:cs="Times New Roman"/>
          <w:lang w:val="en-US"/>
        </w:rPr>
        <w:t>culty of Computer Science, HSE.</w:t>
      </w:r>
    </w:p>
    <w:p w14:paraId="0E29EE82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2. Learning Objectives</w:t>
      </w:r>
    </w:p>
    <w:p w14:paraId="2795D6B8" w14:textId="51292BAB" w:rsidR="00AE260E" w:rsidRPr="000E0960" w:rsidRDefault="007F61AF" w:rsidP="0009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should get practical experience using most widely used functional and logic progra</w:t>
      </w:r>
      <w:r w:rsidR="00F555F5" w:rsidRPr="000E0960">
        <w:rPr>
          <w:rFonts w:ascii="Times New Roman" w:hAnsi="Times New Roman" w:cs="Times New Roman"/>
          <w:lang w:val="en-US"/>
        </w:rPr>
        <w:t>mming languages: F# and Prolog</w:t>
      </w:r>
    </w:p>
    <w:p w14:paraId="159A07C7" w14:textId="1AFEFACC" w:rsidR="00F555F5" w:rsidRPr="000E0960" w:rsidRDefault="00F555F5" w:rsidP="0009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will understand different programming paradigms and the relationship between programming paradigm and underlying mathematical computational model</w:t>
      </w:r>
    </w:p>
    <w:p w14:paraId="27484800" w14:textId="625FFBEA" w:rsidR="00F555F5" w:rsidRPr="000E0960" w:rsidRDefault="00F555F5" w:rsidP="0009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will understand different approaches to solving problems: functional decomposition and declarative programming.</w:t>
      </w:r>
    </w:p>
    <w:p w14:paraId="3A5B29B6" w14:textId="77777777" w:rsidR="007050AC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3. Learning Outcomes</w:t>
      </w:r>
    </w:p>
    <w:p w14:paraId="128441BC" w14:textId="7464BAAA" w:rsidR="00F555F5" w:rsidRPr="000E0960" w:rsidRDefault="00F555F5" w:rsidP="00F555F5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hAnsi="Times New Roman" w:cs="Times New Roman"/>
          <w:lang w:val="en-US" w:eastAsia="ru-RU"/>
        </w:rPr>
        <w:t>After taking the course, student should be able to:</w:t>
      </w:r>
    </w:p>
    <w:p w14:paraId="48D86489" w14:textId="05A75FB8" w:rsidR="00364FA1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Use functional/logic programming languages for solving practical problems in the areas where it is appropriate</w:t>
      </w:r>
    </w:p>
    <w:p w14:paraId="1D489C78" w14:textId="69D3F35B" w:rsidR="00F555F5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Identify those problems and estimate the appropriateness of using functional/logic programming; design software systems using multi-paradigm approach</w:t>
      </w:r>
    </w:p>
    <w:p w14:paraId="299C3CC4" w14:textId="753327CA" w:rsidR="00F555F5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Understand the relationship between first-order predicate logic / lambda-calculus with programming languages and the process of computation</w:t>
      </w:r>
    </w:p>
    <w:p w14:paraId="4213305D" w14:textId="4188AAE4" w:rsidR="00F555F5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Use more declarative and pure programming style with higher order abstractions</w:t>
      </w:r>
      <w:r w:rsidR="009A3D43"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, effectively use functional features of modern programming languages (</w:t>
      </w:r>
      <w:proofErr w:type="spellStart"/>
      <w:r w:rsidR="009A3D43"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eg.</w:t>
      </w:r>
      <w:proofErr w:type="spellEnd"/>
      <w:r w:rsidR="009A3D43"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LINQ).</w:t>
      </w:r>
    </w:p>
    <w:p w14:paraId="3095AA85" w14:textId="77777777" w:rsidR="00AE260E" w:rsidRPr="000E0960" w:rsidRDefault="00AE260E" w:rsidP="00AE260E">
      <w:pPr>
        <w:rPr>
          <w:rFonts w:ascii="Times New Roman" w:hAnsi="Times New Roman" w:cs="Times New Roman"/>
          <w:lang w:val="en-US"/>
        </w:rPr>
      </w:pPr>
    </w:p>
    <w:p w14:paraId="78BB867B" w14:textId="77777777" w:rsidR="00AE260E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4. Course Plan</w:t>
      </w:r>
    </w:p>
    <w:tbl>
      <w:tblPr>
        <w:tblW w:w="109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83"/>
        <w:gridCol w:w="1760"/>
        <w:gridCol w:w="1210"/>
        <w:gridCol w:w="1760"/>
        <w:gridCol w:w="2975"/>
      </w:tblGrid>
      <w:tr w:rsidR="00092A51" w:rsidRPr="000E0960" w14:paraId="0D0F7D15" w14:textId="77777777" w:rsidTr="00092A51">
        <w:trPr>
          <w:trHeight w:val="169"/>
        </w:trPr>
        <w:tc>
          <w:tcPr>
            <w:tcW w:w="456" w:type="dxa"/>
            <w:vMerge w:val="restart"/>
            <w:vAlign w:val="center"/>
          </w:tcPr>
          <w:p w14:paraId="42D15706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3" w:type="dxa"/>
            <w:vMerge w:val="restart"/>
            <w:vAlign w:val="center"/>
          </w:tcPr>
          <w:p w14:paraId="74046714" w14:textId="78795881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760" w:type="dxa"/>
            <w:vMerge w:val="restart"/>
            <w:vAlign w:val="center"/>
          </w:tcPr>
          <w:p w14:paraId="67F36BAA" w14:textId="14A115B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14:paraId="00764D47" w14:textId="0BC2BD69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In-class </w:t>
            </w:r>
            <w:proofErr w:type="spellStart"/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14:paraId="557F3B36" w14:textId="1722B023" w:rsidR="00092A51" w:rsidRPr="000E0960" w:rsidRDefault="00092A51" w:rsidP="00F84935">
            <w:pPr>
              <w:spacing w:after="0" w:line="240" w:lineRule="auto"/>
              <w:ind w:left="2"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Self-study</w:t>
            </w:r>
          </w:p>
        </w:tc>
      </w:tr>
      <w:tr w:rsidR="00092A51" w:rsidRPr="000E0960" w14:paraId="0FCEE60C" w14:textId="77777777" w:rsidTr="00092A51">
        <w:trPr>
          <w:trHeight w:val="168"/>
        </w:trPr>
        <w:tc>
          <w:tcPr>
            <w:tcW w:w="456" w:type="dxa"/>
            <w:vMerge/>
            <w:vAlign w:val="center"/>
          </w:tcPr>
          <w:p w14:paraId="263E543D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4032782F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14:paraId="6B397C9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176E6F33" w14:textId="79668406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760" w:type="dxa"/>
            <w:vAlign w:val="center"/>
          </w:tcPr>
          <w:p w14:paraId="02ACBB31" w14:textId="6CE3CB3E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Seminars/Labs</w:t>
            </w:r>
          </w:p>
        </w:tc>
        <w:tc>
          <w:tcPr>
            <w:tcW w:w="2975" w:type="dxa"/>
            <w:vMerge/>
            <w:vAlign w:val="center"/>
          </w:tcPr>
          <w:p w14:paraId="3795FB1A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51" w:rsidRPr="000E0960" w14:paraId="5BE18183" w14:textId="77777777" w:rsidTr="00092A51">
        <w:tc>
          <w:tcPr>
            <w:tcW w:w="10944" w:type="dxa"/>
            <w:gridSpan w:val="6"/>
            <w:vAlign w:val="center"/>
          </w:tcPr>
          <w:p w14:paraId="0F5C1D6C" w14:textId="2A71D7C4" w:rsidR="00092A51" w:rsidRPr="000E0960" w:rsidRDefault="00092A51" w:rsidP="0009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1 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hrs</w:t>
            </w:r>
            <w:proofErr w:type="spellEnd"/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A51" w:rsidRPr="000E0960" w14:paraId="477CBDF5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75327127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14:paraId="2B2BDAF5" w14:textId="51B67225" w:rsidR="00092A51" w:rsidRPr="000E0960" w:rsidRDefault="003F1668" w:rsidP="00F8493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Functional Programming</w:t>
            </w:r>
          </w:p>
        </w:tc>
        <w:tc>
          <w:tcPr>
            <w:tcW w:w="1760" w:type="dxa"/>
            <w:vAlign w:val="center"/>
          </w:tcPr>
          <w:p w14:paraId="4C7BB129" w14:textId="04570805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vAlign w:val="center"/>
          </w:tcPr>
          <w:p w14:paraId="404848A9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14:paraId="30186246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327ED9F8" w14:textId="509A16B7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A51" w:rsidRPr="000E0960" w14:paraId="6E948DB1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1790490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14:paraId="154F6AE4" w14:textId="46DAD712" w:rsidR="00092A51" w:rsidRPr="000E0960" w:rsidRDefault="003F1668" w:rsidP="003F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Algebraic Data Types – Lists and Trees</w:t>
            </w:r>
          </w:p>
        </w:tc>
        <w:tc>
          <w:tcPr>
            <w:tcW w:w="1760" w:type="dxa"/>
            <w:vAlign w:val="center"/>
          </w:tcPr>
          <w:p w14:paraId="22C46746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10" w:type="dxa"/>
            <w:vAlign w:val="center"/>
          </w:tcPr>
          <w:p w14:paraId="63BAB5F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14:paraId="0CE437F3" w14:textId="5F176D5C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5" w:type="dxa"/>
            <w:vAlign w:val="center"/>
          </w:tcPr>
          <w:p w14:paraId="2A432FFC" w14:textId="331ACADB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92A51" w:rsidRPr="000E0960" w14:paraId="621DB609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40CB383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vAlign w:val="center"/>
          </w:tcPr>
          <w:p w14:paraId="064F9E4E" w14:textId="1453D414" w:rsidR="00092A51" w:rsidRPr="000E0960" w:rsidRDefault="003F1668" w:rsidP="003F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Lambda-Calculus as a Computational Model</w:t>
            </w:r>
          </w:p>
        </w:tc>
        <w:tc>
          <w:tcPr>
            <w:tcW w:w="1760" w:type="dxa"/>
            <w:vAlign w:val="center"/>
          </w:tcPr>
          <w:p w14:paraId="3778D786" w14:textId="4E9C9242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10" w:type="dxa"/>
            <w:vAlign w:val="center"/>
          </w:tcPr>
          <w:p w14:paraId="31F10A92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072F432E" w14:textId="53093CDF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vAlign w:val="center"/>
          </w:tcPr>
          <w:p w14:paraId="3B3101C5" w14:textId="392BB5CD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A51" w:rsidRPr="000E0960" w14:paraId="03532F6C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28DD5E73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3" w:type="dxa"/>
            <w:vAlign w:val="center"/>
          </w:tcPr>
          <w:p w14:paraId="4F7D19D3" w14:textId="1F329472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Lambda-Calculus as a Programming Language</w:t>
            </w:r>
          </w:p>
        </w:tc>
        <w:tc>
          <w:tcPr>
            <w:tcW w:w="1760" w:type="dxa"/>
            <w:vAlign w:val="center"/>
          </w:tcPr>
          <w:p w14:paraId="0D548866" w14:textId="0FF1CD9D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0" w:type="dxa"/>
            <w:vAlign w:val="center"/>
          </w:tcPr>
          <w:p w14:paraId="7F01753C" w14:textId="3CB1ABFB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14:paraId="75FB8A3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DF32159" w14:textId="6AE1416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92A51" w:rsidRPr="000E0960" w14:paraId="2B6EDFDD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294EFEC7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83" w:type="dxa"/>
            <w:vAlign w:val="center"/>
          </w:tcPr>
          <w:p w14:paraId="5690E924" w14:textId="1CA1CB7A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Programming Techniques</w:t>
            </w:r>
          </w:p>
        </w:tc>
        <w:tc>
          <w:tcPr>
            <w:tcW w:w="1760" w:type="dxa"/>
            <w:vAlign w:val="center"/>
          </w:tcPr>
          <w:p w14:paraId="104CFA8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vAlign w:val="center"/>
          </w:tcPr>
          <w:p w14:paraId="743498F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20DDEA5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C74E47F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A51" w:rsidRPr="000E0960" w14:paraId="7891593C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78EE159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83" w:type="dxa"/>
            <w:vAlign w:val="center"/>
          </w:tcPr>
          <w:p w14:paraId="1F67F8CA" w14:textId="672F4744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Monads, Metaprogramming, Parallel and Async Programming</w:t>
            </w:r>
          </w:p>
        </w:tc>
        <w:tc>
          <w:tcPr>
            <w:tcW w:w="1760" w:type="dxa"/>
            <w:vAlign w:val="center"/>
          </w:tcPr>
          <w:p w14:paraId="72C00E9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0" w:type="dxa"/>
            <w:vAlign w:val="center"/>
          </w:tcPr>
          <w:p w14:paraId="4CFD5D79" w14:textId="3194CB28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0" w:type="dxa"/>
            <w:vAlign w:val="center"/>
          </w:tcPr>
          <w:p w14:paraId="2EF7CCE4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37C09D0" w14:textId="25F34266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92A51" w:rsidRPr="000E0960" w14:paraId="1427C90B" w14:textId="77777777" w:rsidTr="00092A51">
        <w:trPr>
          <w:trHeight w:val="431"/>
        </w:trPr>
        <w:tc>
          <w:tcPr>
            <w:tcW w:w="10944" w:type="dxa"/>
            <w:gridSpan w:val="6"/>
            <w:vAlign w:val="center"/>
          </w:tcPr>
          <w:p w14:paraId="7B19498E" w14:textId="2A81C15B" w:rsidR="00092A51" w:rsidRPr="000E0960" w:rsidRDefault="00092A51" w:rsidP="0009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2 (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hrs</w:t>
            </w:r>
            <w:proofErr w:type="spellEnd"/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92A51" w:rsidRPr="000E0960" w14:paraId="5A6B49F9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5587998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vAlign w:val="center"/>
          </w:tcPr>
          <w:p w14:paraId="3E3DAAD0" w14:textId="181CDC74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Object-Oriented and Imperative Features of </w:t>
            </w:r>
            <w:r w:rsidR="00092A51"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F#. </w:t>
            </w:r>
          </w:p>
        </w:tc>
        <w:tc>
          <w:tcPr>
            <w:tcW w:w="1760" w:type="dxa"/>
            <w:vAlign w:val="center"/>
          </w:tcPr>
          <w:p w14:paraId="5ECECB4C" w14:textId="040C33AE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  <w:vAlign w:val="center"/>
          </w:tcPr>
          <w:p w14:paraId="3E5A055E" w14:textId="3443E441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14:paraId="1E8CAA10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1564E329" w14:textId="055B6E5B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2C535EBD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6101CA7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vAlign w:val="center"/>
          </w:tcPr>
          <w:p w14:paraId="1CC23957" w14:textId="1E8A01D6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Aspects of Modern Programming Languages</w:t>
            </w:r>
          </w:p>
        </w:tc>
        <w:tc>
          <w:tcPr>
            <w:tcW w:w="1760" w:type="dxa"/>
            <w:vAlign w:val="center"/>
          </w:tcPr>
          <w:p w14:paraId="621E71D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dxa"/>
            <w:vAlign w:val="center"/>
          </w:tcPr>
          <w:p w14:paraId="4502C1B0" w14:textId="16C9CC0A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15CD62B1" w14:textId="6B51A65D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vAlign w:val="center"/>
          </w:tcPr>
          <w:p w14:paraId="034FED68" w14:textId="3AA63763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92A51" w:rsidRPr="000E0960" w14:paraId="75E0D773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156635B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83" w:type="dxa"/>
            <w:vAlign w:val="center"/>
          </w:tcPr>
          <w:p w14:paraId="0D2812D7" w14:textId="18238DA5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Overview of Popular Functional Programming Languages: </w:t>
            </w:r>
            <w:r w:rsidR="00092A51"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Haskell, Lisp, Erlang</w:t>
            </w:r>
          </w:p>
        </w:tc>
        <w:tc>
          <w:tcPr>
            <w:tcW w:w="1760" w:type="dxa"/>
            <w:vAlign w:val="center"/>
          </w:tcPr>
          <w:p w14:paraId="556775A8" w14:textId="1499AD95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  <w:vAlign w:val="center"/>
          </w:tcPr>
          <w:p w14:paraId="7D1986AB" w14:textId="7BCEF12D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575049C0" w14:textId="7AC2A388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vAlign w:val="center"/>
          </w:tcPr>
          <w:p w14:paraId="3E2A3FDD" w14:textId="188465EC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036CF073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4DB652A2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3" w:type="dxa"/>
            <w:vAlign w:val="center"/>
          </w:tcPr>
          <w:p w14:paraId="668CF46E" w14:textId="1A078419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Providers and Data Processing in </w:t>
            </w:r>
            <w:r w:rsidR="00092A51"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F#</w:t>
            </w:r>
          </w:p>
        </w:tc>
        <w:tc>
          <w:tcPr>
            <w:tcW w:w="1760" w:type="dxa"/>
            <w:vAlign w:val="center"/>
          </w:tcPr>
          <w:p w14:paraId="488A0929" w14:textId="61A59098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  <w:vAlign w:val="center"/>
          </w:tcPr>
          <w:p w14:paraId="728E44A1" w14:textId="2EA35E17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14:paraId="56EBD36A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5" w:type="dxa"/>
            <w:vAlign w:val="center"/>
          </w:tcPr>
          <w:p w14:paraId="301A7E53" w14:textId="5987131E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060A7E9E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05512B65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3" w:type="dxa"/>
            <w:vAlign w:val="center"/>
          </w:tcPr>
          <w:p w14:paraId="15FA7D56" w14:textId="70D7C788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Logic Programming</w:t>
            </w:r>
          </w:p>
        </w:tc>
        <w:tc>
          <w:tcPr>
            <w:tcW w:w="1760" w:type="dxa"/>
            <w:vAlign w:val="center"/>
          </w:tcPr>
          <w:p w14:paraId="45A71632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0" w:type="dxa"/>
            <w:vAlign w:val="center"/>
          </w:tcPr>
          <w:p w14:paraId="360B60B8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14:paraId="6D8A438A" w14:textId="0C67B30E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5" w:type="dxa"/>
            <w:vAlign w:val="center"/>
          </w:tcPr>
          <w:p w14:paraId="6C4DF705" w14:textId="7BE02E7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7247FC47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BA83A5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  <w:vAlign w:val="center"/>
          </w:tcPr>
          <w:p w14:paraId="5FD38F6C" w14:textId="2B54D72F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Resolution. Definite Clause Logic. Logic Programming with and without Negation using SLD Resolution</w:t>
            </w:r>
          </w:p>
        </w:tc>
        <w:tc>
          <w:tcPr>
            <w:tcW w:w="1760" w:type="dxa"/>
            <w:vAlign w:val="center"/>
          </w:tcPr>
          <w:p w14:paraId="5231FE52" w14:textId="3C150C9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14:paraId="62F672B1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239AE784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08B0660F" w14:textId="5F0FE585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51" w:rsidRPr="000E0960" w14:paraId="2FD5829E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4EA61DCA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vAlign w:val="center"/>
          </w:tcPr>
          <w:p w14:paraId="55D19ABC" w14:textId="3EE8B5FE" w:rsidR="00092A51" w:rsidRPr="000E0960" w:rsidRDefault="003F1668" w:rsidP="003F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Programming Techniques. Solving Logical Problems.</w:t>
            </w:r>
          </w:p>
        </w:tc>
        <w:tc>
          <w:tcPr>
            <w:tcW w:w="1760" w:type="dxa"/>
            <w:vAlign w:val="center"/>
          </w:tcPr>
          <w:p w14:paraId="6529FBA8" w14:textId="4519193F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vAlign w:val="center"/>
          </w:tcPr>
          <w:p w14:paraId="16A84250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5004A837" w14:textId="17A5CA5B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DB625D0" w14:textId="5081A4F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51" w:rsidRPr="000E0960" w14:paraId="237AA732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2D00AA03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  <w:vAlign w:val="center"/>
          </w:tcPr>
          <w:p w14:paraId="0D86FAED" w14:textId="3CB66C01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Typing in Functional and Logic Programming. Programming Language Semantics for Functional and Logic Languages</w:t>
            </w:r>
          </w:p>
        </w:tc>
        <w:tc>
          <w:tcPr>
            <w:tcW w:w="1760" w:type="dxa"/>
            <w:vAlign w:val="center"/>
          </w:tcPr>
          <w:p w14:paraId="0E5514AB" w14:textId="2F2DC8CC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dxa"/>
            <w:vAlign w:val="center"/>
          </w:tcPr>
          <w:p w14:paraId="71068AE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230CD01D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5" w:type="dxa"/>
            <w:vAlign w:val="center"/>
          </w:tcPr>
          <w:p w14:paraId="3D98A18E" w14:textId="4EC2892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16D9278E" w14:textId="77777777" w:rsidTr="00092A51">
        <w:tc>
          <w:tcPr>
            <w:tcW w:w="456" w:type="dxa"/>
            <w:vAlign w:val="center"/>
          </w:tcPr>
          <w:p w14:paraId="336CDE24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7292CEA9" w14:textId="7F55EFCA" w:rsidR="00092A51" w:rsidRPr="000E0960" w:rsidRDefault="00A3094E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="00092A51"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60" w:type="dxa"/>
            <w:vAlign w:val="center"/>
          </w:tcPr>
          <w:p w14:paraId="050F2375" w14:textId="16F80C92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190</w:t>
            </w:r>
          </w:p>
        </w:tc>
        <w:tc>
          <w:tcPr>
            <w:tcW w:w="1210" w:type="dxa"/>
            <w:vAlign w:val="center"/>
          </w:tcPr>
          <w:p w14:paraId="30CFEEEF" w14:textId="764C26EB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60" w:type="dxa"/>
            <w:vAlign w:val="center"/>
          </w:tcPr>
          <w:p w14:paraId="340E1FD7" w14:textId="589CD313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975" w:type="dxa"/>
            <w:vAlign w:val="center"/>
          </w:tcPr>
          <w:p w14:paraId="1CE84CDB" w14:textId="3BBBD4E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</w:tr>
    </w:tbl>
    <w:p w14:paraId="1637593B" w14:textId="08A87D08" w:rsidR="00AE260E" w:rsidRPr="000E0960" w:rsidRDefault="00AE260E" w:rsidP="00092A51">
      <w:pPr>
        <w:rPr>
          <w:rFonts w:ascii="Times New Roman" w:hAnsi="Times New Roman" w:cs="Times New Roman"/>
          <w:lang w:val="en-US"/>
        </w:rPr>
      </w:pPr>
    </w:p>
    <w:p w14:paraId="6466F3FD" w14:textId="77777777" w:rsidR="00026B20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lastRenderedPageBreak/>
        <w:t>5. Reading List</w:t>
      </w:r>
    </w:p>
    <w:p w14:paraId="2B773A84" w14:textId="6175C0AB" w:rsidR="00AE260E" w:rsidRPr="000E0960" w:rsidRDefault="00026B20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5.1. Required</w:t>
      </w:r>
      <w:r w:rsidR="00AE260E" w:rsidRPr="000E0960">
        <w:rPr>
          <w:rFonts w:ascii="Times New Roman" w:hAnsi="Times New Roman" w:cs="Times New Roman"/>
          <w:b/>
          <w:lang w:val="en-US"/>
        </w:rPr>
        <w:t xml:space="preserve">. </w:t>
      </w:r>
    </w:p>
    <w:p w14:paraId="03212971" w14:textId="77777777" w:rsidR="0060595A" w:rsidRPr="000E0960" w:rsidRDefault="0060595A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E0960">
        <w:rPr>
          <w:rFonts w:ascii="Times New Roman" w:hAnsi="Times New Roman"/>
          <w:sz w:val="24"/>
          <w:szCs w:val="24"/>
        </w:rPr>
        <w:t>Д.Сошников</w:t>
      </w:r>
      <w:proofErr w:type="spellEnd"/>
      <w:r w:rsidRPr="000E0960">
        <w:rPr>
          <w:rFonts w:ascii="Times New Roman" w:hAnsi="Times New Roman"/>
          <w:sz w:val="24"/>
          <w:szCs w:val="24"/>
        </w:rPr>
        <w:t xml:space="preserve">. Функциональное программирование на языке </w:t>
      </w:r>
      <w:r w:rsidRPr="000E0960">
        <w:rPr>
          <w:rFonts w:ascii="Times New Roman" w:hAnsi="Times New Roman"/>
          <w:sz w:val="24"/>
          <w:szCs w:val="24"/>
          <w:lang w:val="en-US"/>
        </w:rPr>
        <w:t>F</w:t>
      </w:r>
      <w:r w:rsidRPr="000E0960">
        <w:rPr>
          <w:rFonts w:ascii="Times New Roman" w:hAnsi="Times New Roman"/>
          <w:sz w:val="24"/>
          <w:szCs w:val="24"/>
        </w:rPr>
        <w:t>#. – М.: ДМК Пресс, 2011.</w:t>
      </w:r>
    </w:p>
    <w:p w14:paraId="62A0D351" w14:textId="0A668F4B" w:rsidR="0060595A" w:rsidRDefault="00414D9B" w:rsidP="00F5167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И. Алгоритмы искусственного интеллекта на языке </w:t>
      </w:r>
      <w:r>
        <w:rPr>
          <w:rFonts w:ascii="Times New Roman" w:hAnsi="Times New Roman"/>
          <w:sz w:val="24"/>
          <w:szCs w:val="24"/>
          <w:lang w:val="en-US"/>
        </w:rPr>
        <w:t>Prolog</w:t>
      </w:r>
      <w:r w:rsidRPr="00414D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414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F51678">
        <w:rPr>
          <w:rFonts w:ascii="Times New Roman" w:hAnsi="Times New Roman"/>
          <w:sz w:val="24"/>
          <w:szCs w:val="24"/>
        </w:rPr>
        <w:t xml:space="preserve"> Вильямс, 2004.</w:t>
      </w:r>
    </w:p>
    <w:p w14:paraId="1B93D8EF" w14:textId="561EC808" w:rsidR="004776D5" w:rsidRDefault="004776D5" w:rsidP="00F5167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Pickering, R. F# Succinctly, 201</w:t>
      </w:r>
      <w:r w:rsidR="000D15BB">
        <w:rPr>
          <w:rFonts w:ascii="Times New Roman" w:hAnsi="Times New Roman"/>
          <w:sz w:val="24"/>
          <w:szCs w:val="24"/>
          <w:lang w:val="en-US"/>
        </w:rPr>
        <w:t xml:space="preserve">4. -- </w:t>
      </w:r>
      <w:hyperlink r:id="rId5" w:history="1">
        <w:r w:rsidR="000D15BB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https://www.syncfusion.com/ebooks/fsharp</w:t>
        </w:r>
      </w:hyperlink>
    </w:p>
    <w:p w14:paraId="42505D25" w14:textId="630562C5" w:rsidR="000D15BB" w:rsidRPr="000D15BB" w:rsidRDefault="0038612F" w:rsidP="00F5167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Clifton, M. Imperative to Functional Programming Succinctly, 2014. -- </w:t>
      </w:r>
      <w:hyperlink r:id="rId6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https://www.syncfusion.com/ebooks/</w:t>
        </w:r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imperative</w:t>
        </w:r>
      </w:hyperlink>
      <w:r w:rsidR="005B71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D49936" w14:textId="4C81942E" w:rsidR="007C5F82" w:rsidRDefault="00BD17C1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E0960">
        <w:rPr>
          <w:rFonts w:ascii="Times New Roman" w:hAnsi="Times New Roman"/>
          <w:sz w:val="24"/>
          <w:szCs w:val="24"/>
          <w:lang w:val="en-US"/>
        </w:rPr>
        <w:t>Harrison, J. Introduction to Functional Programming. Lecture Notes, Cambridge University, 1997.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hyperlink r:id="rId7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https://www.cl.cam.ac.uk/teaching/Lectures/funprog-jrh-1996/</w:t>
        </w:r>
      </w:hyperlink>
      <w:r w:rsidR="005B71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21E92F6" w14:textId="530BAE92" w:rsidR="00B622C6" w:rsidRDefault="00B622C6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Petricek, T. </w:t>
      </w:r>
      <w:r w:rsidR="000E69FF">
        <w:rPr>
          <w:rFonts w:ascii="Times New Roman" w:hAnsi="Times New Roman"/>
          <w:sz w:val="24"/>
          <w:szCs w:val="24"/>
          <w:lang w:val="en-US"/>
        </w:rPr>
        <w:t xml:space="preserve">Analyzing and Visualizing Data with F#. O’Reilly, 2015. </w:t>
      </w:r>
      <w:hyperlink r:id="rId8" w:history="1">
        <w:r w:rsidR="000E69FF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https://www.oreilly.com/programming/free/analyzing-visualizing-data-f-sharp.csp</w:t>
        </w:r>
      </w:hyperlink>
      <w:r w:rsidR="000E69F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34FF91" w14:textId="3E2C2D6F" w:rsidR="004E6FAF" w:rsidRDefault="004E6FAF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F# Programming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WikiBook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https://en.wikibooks.org/wiki/F_Sharp_Programming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180C997F" w14:textId="77777777" w:rsidR="00026B20" w:rsidRPr="000E0960" w:rsidRDefault="00026B20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5.2. Optional</w:t>
      </w:r>
      <w:r w:rsidR="00AE260E" w:rsidRPr="000E0960">
        <w:rPr>
          <w:rFonts w:ascii="Times New Roman" w:hAnsi="Times New Roman" w:cs="Times New Roman"/>
          <w:b/>
          <w:lang w:val="en-US"/>
        </w:rPr>
        <w:t xml:space="preserve">. </w:t>
      </w:r>
    </w:p>
    <w:p w14:paraId="4106BBAA" w14:textId="552BEB47" w:rsidR="00D14BFA" w:rsidRPr="000E0960" w:rsidRDefault="00D14BFA" w:rsidP="00D14BF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Peyton-Jones, Simon.</w:t>
      </w:r>
      <w:r w:rsidRPr="00EA08B0">
        <w:rPr>
          <w:rFonts w:ascii="Times New Roman" w:hAnsi="Times New Roman"/>
          <w:lang w:val="en-US"/>
        </w:rPr>
        <w:t xml:space="preserve"> </w:t>
      </w:r>
      <w:r w:rsidR="00EA08B0" w:rsidRPr="00EA08B0">
        <w:rPr>
          <w:rFonts w:ascii="Times New Roman" w:hAnsi="Times New Roman"/>
          <w:lang w:val="en-US"/>
        </w:rPr>
        <w:t>Implementing functional languages: a tutorial</w:t>
      </w:r>
      <w:r w:rsidR="00EA08B0">
        <w:rPr>
          <w:rFonts w:ascii="Times New Roman" w:hAnsi="Times New Roman"/>
          <w:lang w:val="en-US"/>
        </w:rPr>
        <w:t xml:space="preserve">, Prentice-Hall, 1992. -- </w:t>
      </w:r>
      <w:hyperlink r:id="rId10" w:history="1">
        <w:r w:rsidR="005B716A" w:rsidRPr="00EA16AD">
          <w:rPr>
            <w:rStyle w:val="Hyperlink"/>
            <w:rFonts w:ascii="Times New Roman" w:hAnsi="Times New Roman"/>
            <w:lang w:val="en-US"/>
          </w:rPr>
          <w:t>https://www.microsoft.com/en-us/research/publication/implementing-functional-languages-a-tutorial/</w:t>
        </w:r>
      </w:hyperlink>
      <w:r w:rsidR="005B716A">
        <w:rPr>
          <w:rFonts w:ascii="Times New Roman" w:hAnsi="Times New Roman"/>
          <w:lang w:val="en-US"/>
        </w:rPr>
        <w:t xml:space="preserve"> </w:t>
      </w:r>
    </w:p>
    <w:p w14:paraId="277A90B7" w14:textId="679A90F9" w:rsidR="009B0F80" w:rsidRPr="00101DF4" w:rsidRDefault="009B0F80" w:rsidP="00101DF4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B0F80">
        <w:rPr>
          <w:rFonts w:ascii="Times New Roman" w:hAnsi="Times New Roman"/>
          <w:sz w:val="24"/>
          <w:szCs w:val="24"/>
          <w:lang w:val="en-US"/>
        </w:rPr>
        <w:t xml:space="preserve">Purely Functional Data Structures. Chris </w:t>
      </w:r>
      <w:proofErr w:type="spellStart"/>
      <w:r w:rsidRPr="009B0F80">
        <w:rPr>
          <w:rFonts w:ascii="Times New Roman" w:hAnsi="Times New Roman"/>
          <w:sz w:val="24"/>
          <w:szCs w:val="24"/>
          <w:lang w:val="en-US"/>
        </w:rPr>
        <w:t>Okasaki</w:t>
      </w:r>
      <w:proofErr w:type="spellEnd"/>
      <w:r w:rsidRPr="009B0F80">
        <w:rPr>
          <w:rFonts w:ascii="Times New Roman" w:hAnsi="Times New Roman"/>
          <w:sz w:val="24"/>
          <w:szCs w:val="24"/>
          <w:lang w:val="en-US"/>
        </w:rPr>
        <w:t>. September 1996. CMU-CS-96-177. School of Computer Science. Carnegie Mellon University. Pittsburgh, PA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hyperlink r:id="rId11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https://www.cs.cmu.edu/~rwh/theses/okasaki.pdf</w:t>
        </w:r>
      </w:hyperlink>
      <w:r w:rsidR="005B71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1D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AAB108" w14:textId="5B7822BC" w:rsidR="004B6FB1" w:rsidRPr="000E0960" w:rsidRDefault="004B6FB1" w:rsidP="004B6FB1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0960">
        <w:rPr>
          <w:rFonts w:ascii="Times New Roman" w:hAnsi="Times New Roman"/>
          <w:sz w:val="24"/>
          <w:szCs w:val="24"/>
          <w:lang w:val="en-US"/>
        </w:rPr>
        <w:t xml:space="preserve">E. </w:t>
      </w:r>
      <w:proofErr w:type="spellStart"/>
      <w:r w:rsidRPr="000E0960">
        <w:rPr>
          <w:rFonts w:ascii="Times New Roman" w:hAnsi="Times New Roman"/>
          <w:sz w:val="24"/>
          <w:szCs w:val="24"/>
          <w:lang w:val="en-US"/>
        </w:rPr>
        <w:t>Chailloux</w:t>
      </w:r>
      <w:proofErr w:type="spellEnd"/>
      <w:r w:rsidRPr="000E0960">
        <w:rPr>
          <w:rFonts w:ascii="Times New Roman" w:hAnsi="Times New Roman"/>
          <w:sz w:val="24"/>
          <w:szCs w:val="24"/>
          <w:lang w:val="en-US"/>
        </w:rPr>
        <w:t xml:space="preserve">, P. </w:t>
      </w:r>
      <w:proofErr w:type="spellStart"/>
      <w:r w:rsidRPr="000E0960">
        <w:rPr>
          <w:rFonts w:ascii="Times New Roman" w:hAnsi="Times New Roman"/>
          <w:sz w:val="24"/>
          <w:szCs w:val="24"/>
          <w:lang w:val="en-US"/>
        </w:rPr>
        <w:t>Manoury</w:t>
      </w:r>
      <w:proofErr w:type="spellEnd"/>
      <w:r w:rsidRPr="000E09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E0960">
        <w:rPr>
          <w:rFonts w:ascii="Times New Roman" w:hAnsi="Times New Roman"/>
          <w:sz w:val="24"/>
          <w:szCs w:val="24"/>
          <w:lang w:val="en-US"/>
        </w:rPr>
        <w:t>B.Pagano</w:t>
      </w:r>
      <w:proofErr w:type="spellEnd"/>
      <w:proofErr w:type="gramEnd"/>
      <w:r w:rsidRPr="000E0960">
        <w:rPr>
          <w:rFonts w:ascii="Times New Roman" w:hAnsi="Times New Roman"/>
          <w:sz w:val="24"/>
          <w:szCs w:val="24"/>
          <w:lang w:val="en-US"/>
        </w:rPr>
        <w:t xml:space="preserve">. Programming Objective </w:t>
      </w:r>
      <w:proofErr w:type="spellStart"/>
      <w:r w:rsidRPr="000E0960">
        <w:rPr>
          <w:rFonts w:ascii="Times New Roman" w:hAnsi="Times New Roman"/>
          <w:sz w:val="24"/>
          <w:szCs w:val="24"/>
          <w:lang w:val="en-US"/>
        </w:rPr>
        <w:t>Caml</w:t>
      </w:r>
      <w:proofErr w:type="spellEnd"/>
      <w:r w:rsidRPr="000E0960">
        <w:rPr>
          <w:rFonts w:ascii="Times New Roman" w:hAnsi="Times New Roman"/>
          <w:sz w:val="24"/>
          <w:szCs w:val="24"/>
          <w:lang w:val="en-US"/>
        </w:rPr>
        <w:t>. O</w:t>
      </w:r>
      <w:r w:rsidRPr="000E0960">
        <w:rPr>
          <w:rFonts w:ascii="Times New Roman" w:hAnsi="Times New Roman"/>
          <w:sz w:val="24"/>
          <w:szCs w:val="24"/>
        </w:rPr>
        <w:t>’</w:t>
      </w:r>
      <w:r w:rsidRPr="000E0960">
        <w:rPr>
          <w:rFonts w:ascii="Times New Roman" w:hAnsi="Times New Roman"/>
          <w:sz w:val="24"/>
          <w:szCs w:val="24"/>
          <w:lang w:val="en-US"/>
        </w:rPr>
        <w:t>Reilly</w:t>
      </w:r>
      <w:r w:rsidRPr="000E0960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</w:rPr>
          <w:t>https://caml.inria.fr/pub/docs/oreilly-book</w:t>
        </w:r>
      </w:hyperlink>
      <w:r w:rsidR="00C36FF2" w:rsidRPr="00C36FF2">
        <w:rPr>
          <w:rFonts w:ascii="Times New Roman" w:hAnsi="Times New Roman"/>
          <w:sz w:val="24"/>
          <w:szCs w:val="24"/>
        </w:rPr>
        <w:t xml:space="preserve">, </w:t>
      </w:r>
      <w:r w:rsidR="00C36FF2">
        <w:rPr>
          <w:rFonts w:ascii="Times New Roman" w:hAnsi="Times New Roman"/>
          <w:sz w:val="24"/>
          <w:szCs w:val="24"/>
        </w:rPr>
        <w:t>р</w:t>
      </w:r>
      <w:r w:rsidRPr="000E0960">
        <w:rPr>
          <w:rFonts w:ascii="Times New Roman" w:hAnsi="Times New Roman"/>
          <w:sz w:val="24"/>
          <w:szCs w:val="24"/>
        </w:rPr>
        <w:t xml:space="preserve">усский перевод: </w:t>
      </w:r>
      <w:hyperlink r:id="rId13" w:history="1"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0E0960">
          <w:rPr>
            <w:rStyle w:val="Hyperlink"/>
            <w:rFonts w:ascii="Times New Roman" w:hAnsi="Times New Roman"/>
            <w:sz w:val="24"/>
            <w:szCs w:val="24"/>
          </w:rPr>
          <w:t>://</w:t>
        </w:r>
        <w:proofErr w:type="spellStart"/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shamil</w:t>
        </w:r>
        <w:proofErr w:type="spellEnd"/>
        <w:r w:rsidRPr="000E096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free</w:t>
        </w:r>
        <w:r w:rsidRPr="000E0960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Pr="000E096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comp</w:t>
        </w:r>
        <w:r w:rsidRPr="000E0960">
          <w:rPr>
            <w:rStyle w:val="Hyperlink"/>
            <w:rFonts w:ascii="Times New Roman" w:hAnsi="Times New Roman"/>
            <w:sz w:val="24"/>
            <w:szCs w:val="24"/>
          </w:rPr>
          <w:t>/</w:t>
        </w:r>
        <w:proofErr w:type="spellStart"/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o</w:t>
        </w:r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c</w:t>
        </w:r>
        <w:r w:rsidRPr="000E0960">
          <w:rPr>
            <w:rStyle w:val="Hyperlink"/>
            <w:rFonts w:ascii="Times New Roman" w:hAnsi="Times New Roman"/>
            <w:sz w:val="24"/>
            <w:szCs w:val="24"/>
            <w:lang w:val="en-US"/>
          </w:rPr>
          <w:t>aml</w:t>
        </w:r>
        <w:proofErr w:type="spellEnd"/>
        <w:r w:rsidRPr="000E0960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0E0960">
        <w:rPr>
          <w:rFonts w:ascii="Times New Roman" w:hAnsi="Times New Roman"/>
          <w:sz w:val="24"/>
          <w:szCs w:val="24"/>
        </w:rPr>
        <w:t xml:space="preserve"> </w:t>
      </w:r>
    </w:p>
    <w:p w14:paraId="2B254FE4" w14:textId="211B9F46" w:rsidR="004B6FB1" w:rsidRPr="005D25FE" w:rsidRDefault="004B6FB1" w:rsidP="005D25FE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E0960">
        <w:rPr>
          <w:rFonts w:ascii="Times New Roman" w:hAnsi="Times New Roman"/>
          <w:lang w:val="en-US"/>
        </w:rPr>
        <w:t xml:space="preserve">Ulf Nilsson and Jan </w:t>
      </w:r>
      <w:proofErr w:type="spellStart"/>
      <w:r w:rsidRPr="000E0960">
        <w:rPr>
          <w:rFonts w:ascii="Times New Roman" w:hAnsi="Times New Roman"/>
          <w:lang w:val="en-US"/>
        </w:rPr>
        <w:t>Mauszynski</w:t>
      </w:r>
      <w:proofErr w:type="spellEnd"/>
      <w:r w:rsidRPr="000E0960">
        <w:rPr>
          <w:rFonts w:ascii="Times New Roman" w:hAnsi="Times New Roman"/>
          <w:lang w:val="en-US"/>
        </w:rPr>
        <w:t>. Logic, Programming and Prolog (2nd edition). John Wiley &amp; Sons Ltd, 1995. (</w:t>
      </w:r>
      <w:hyperlink r:id="rId14" w:history="1">
        <w:r w:rsidRPr="000E0960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http://www.ida.</w:t>
        </w:r>
        <w:r w:rsidRPr="000E0960">
          <w:rPr>
            <w:rStyle w:val="Hyperlink"/>
            <w:rFonts w:ascii="Times New Roman" w:hAnsi="Times New Roman"/>
            <w:sz w:val="20"/>
            <w:szCs w:val="20"/>
            <w:lang w:val="en-US"/>
          </w:rPr>
          <w:t>l</w:t>
        </w:r>
        <w:r w:rsidRPr="000E0960">
          <w:rPr>
            <w:rStyle w:val="Hyperlink"/>
            <w:rFonts w:ascii="Times New Roman" w:hAnsi="Times New Roman"/>
            <w:sz w:val="20"/>
            <w:szCs w:val="20"/>
            <w:lang w:val="en-US"/>
          </w:rPr>
          <w:t>iu.se/~ulfni/lpp</w:t>
        </w:r>
      </w:hyperlink>
      <w:r w:rsidRPr="000E0960">
        <w:rPr>
          <w:rFonts w:ascii="Times New Roman" w:hAnsi="Times New Roman"/>
          <w:lang w:val="en-US"/>
        </w:rPr>
        <w:t>)</w:t>
      </w:r>
    </w:p>
    <w:p w14:paraId="248DC366" w14:textId="77777777" w:rsidR="00026B20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6. Grading System</w:t>
      </w:r>
    </w:p>
    <w:p w14:paraId="2F0DFDE8" w14:textId="68589BB3" w:rsidR="00501616" w:rsidRPr="000E0960" w:rsidRDefault="006B18FA" w:rsidP="00501616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 xml:space="preserve">Knowledge of students is assessed </w:t>
      </w:r>
      <w:r w:rsidR="002D4855" w:rsidRPr="000E0960">
        <w:rPr>
          <w:rFonts w:ascii="Times New Roman" w:hAnsi="Times New Roman" w:cs="Times New Roman"/>
          <w:lang w:val="en-US"/>
        </w:rPr>
        <w:t xml:space="preserve">throughout the course using </w:t>
      </w:r>
      <w:r w:rsidR="001466DF" w:rsidRPr="000E0960">
        <w:rPr>
          <w:rFonts w:ascii="Times New Roman" w:hAnsi="Times New Roman" w:cs="Times New Roman"/>
          <w:lang w:val="en-US"/>
        </w:rPr>
        <w:t xml:space="preserve">two </w:t>
      </w:r>
      <w:r w:rsidR="002D4855" w:rsidRPr="000E0960">
        <w:rPr>
          <w:rFonts w:ascii="Times New Roman" w:hAnsi="Times New Roman" w:cs="Times New Roman"/>
          <w:lang w:val="en-US"/>
        </w:rPr>
        <w:t>homework assignment</w:t>
      </w:r>
      <w:r w:rsidR="001466DF" w:rsidRPr="000E0960">
        <w:rPr>
          <w:rFonts w:ascii="Times New Roman" w:hAnsi="Times New Roman" w:cs="Times New Roman"/>
          <w:lang w:val="en-US"/>
        </w:rPr>
        <w:t>s</w:t>
      </w:r>
      <w:r w:rsidR="002D4855" w:rsidRPr="000E0960">
        <w:rPr>
          <w:rFonts w:ascii="Times New Roman" w:hAnsi="Times New Roman" w:cs="Times New Roman"/>
          <w:lang w:val="en-US"/>
        </w:rPr>
        <w:t xml:space="preserve">, mid-term </w:t>
      </w:r>
      <w:r w:rsidR="001466DF" w:rsidRPr="000E0960">
        <w:rPr>
          <w:rFonts w:ascii="Times New Roman" w:hAnsi="Times New Roman" w:cs="Times New Roman"/>
          <w:lang w:val="en-US"/>
        </w:rPr>
        <w:t xml:space="preserve">test </w:t>
      </w:r>
      <w:r w:rsidR="002D4855" w:rsidRPr="000E0960">
        <w:rPr>
          <w:rFonts w:ascii="Times New Roman" w:hAnsi="Times New Roman" w:cs="Times New Roman"/>
          <w:lang w:val="en-US"/>
        </w:rPr>
        <w:t>(after the first module) and final exam.</w:t>
      </w:r>
      <w:r w:rsidR="006C02BB" w:rsidRPr="000E0960">
        <w:rPr>
          <w:rFonts w:ascii="Times New Roman" w:hAnsi="Times New Roman" w:cs="Times New Roman"/>
          <w:lang w:val="en-US"/>
        </w:rPr>
        <w:t xml:space="preserve"> </w:t>
      </w:r>
    </w:p>
    <w:p w14:paraId="46D28147" w14:textId="77777777" w:rsidR="00501616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7. Guidelines for Knowledge Assessment</w:t>
      </w:r>
    </w:p>
    <w:p w14:paraId="72315097" w14:textId="4C07711D" w:rsidR="00422716" w:rsidRPr="000E0960" w:rsidRDefault="002D4855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will be formally graded (in the range 1-10) on the following:</w:t>
      </w:r>
    </w:p>
    <w:p w14:paraId="548B3123" w14:textId="04675A6B" w:rsidR="002D4855" w:rsidRPr="000E0960" w:rsidRDefault="002D4855" w:rsidP="002D48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Homework Assignment</w:t>
      </w:r>
      <w:r w:rsidR="001466DF" w:rsidRPr="000E0960">
        <w:rPr>
          <w:rFonts w:ascii="Times New Roman" w:hAnsi="Times New Roman" w:cs="Times New Roman"/>
          <w:lang w:val="en-US"/>
        </w:rPr>
        <w:t>s</w:t>
      </w:r>
      <w:r w:rsidRPr="000E0960">
        <w:rPr>
          <w:rFonts w:ascii="Times New Roman" w:hAnsi="Times New Roman" w:cs="Times New Roman"/>
          <w:lang w:val="en-US"/>
        </w:rPr>
        <w:t xml:space="preserve"> (H</w:t>
      </w:r>
      <w:r w:rsidR="001466DF" w:rsidRPr="000E0960">
        <w:rPr>
          <w:rFonts w:ascii="Times New Roman" w:hAnsi="Times New Roman" w:cs="Times New Roman"/>
          <w:lang w:val="en-US"/>
        </w:rPr>
        <w:t>1, H2</w:t>
      </w:r>
      <w:r w:rsidRPr="000E0960">
        <w:rPr>
          <w:rFonts w:ascii="Times New Roman" w:hAnsi="Times New Roman" w:cs="Times New Roman"/>
          <w:lang w:val="en-US"/>
        </w:rPr>
        <w:t>)</w:t>
      </w:r>
    </w:p>
    <w:p w14:paraId="52324399" w14:textId="3EE0DFA6" w:rsidR="002D4855" w:rsidRPr="000E0960" w:rsidRDefault="002D4855" w:rsidP="002D48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 xml:space="preserve">Mid-Term </w:t>
      </w:r>
      <w:r w:rsidR="001466DF" w:rsidRPr="000E0960">
        <w:rPr>
          <w:rFonts w:ascii="Times New Roman" w:hAnsi="Times New Roman" w:cs="Times New Roman"/>
          <w:lang w:val="en-US"/>
        </w:rPr>
        <w:t xml:space="preserve">Test </w:t>
      </w:r>
      <w:r w:rsidRPr="000E0960">
        <w:rPr>
          <w:rFonts w:ascii="Times New Roman" w:hAnsi="Times New Roman" w:cs="Times New Roman"/>
          <w:lang w:val="en-US"/>
        </w:rPr>
        <w:t>(M)</w:t>
      </w:r>
    </w:p>
    <w:p w14:paraId="6A2C148A" w14:textId="4802B081" w:rsidR="002D4855" w:rsidRPr="000E0960" w:rsidRDefault="002D4855" w:rsidP="002D48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Final Exam (E)</w:t>
      </w:r>
    </w:p>
    <w:p w14:paraId="0199A48B" w14:textId="2B30DCB2" w:rsidR="002D4855" w:rsidRPr="000E0960" w:rsidRDefault="002D4855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final grade will be calculated as E*0,4+M*0,3+</w:t>
      </w:r>
      <w:r w:rsidR="001466DF" w:rsidRPr="000E0960">
        <w:rPr>
          <w:rFonts w:ascii="Times New Roman" w:hAnsi="Times New Roman" w:cs="Times New Roman"/>
          <w:lang w:val="en-US"/>
        </w:rPr>
        <w:t>(</w:t>
      </w:r>
      <w:r w:rsidRPr="000E0960">
        <w:rPr>
          <w:rFonts w:ascii="Times New Roman" w:hAnsi="Times New Roman" w:cs="Times New Roman"/>
          <w:lang w:val="en-US"/>
        </w:rPr>
        <w:t>H</w:t>
      </w:r>
      <w:r w:rsidR="001466DF" w:rsidRPr="000E0960">
        <w:rPr>
          <w:rFonts w:ascii="Times New Roman" w:hAnsi="Times New Roman" w:cs="Times New Roman"/>
          <w:lang w:val="en-US"/>
        </w:rPr>
        <w:t>1+H</w:t>
      </w:r>
      <w:proofErr w:type="gramStart"/>
      <w:r w:rsidR="001466DF" w:rsidRPr="000E0960">
        <w:rPr>
          <w:rFonts w:ascii="Times New Roman" w:hAnsi="Times New Roman" w:cs="Times New Roman"/>
          <w:lang w:val="en-US"/>
        </w:rPr>
        <w:t>2)*</w:t>
      </w:r>
      <w:proofErr w:type="gramEnd"/>
      <w:r w:rsidR="001466DF" w:rsidRPr="000E0960">
        <w:rPr>
          <w:rFonts w:ascii="Times New Roman" w:hAnsi="Times New Roman" w:cs="Times New Roman"/>
          <w:lang w:val="en-US"/>
        </w:rPr>
        <w:t>0,15</w:t>
      </w:r>
      <w:r w:rsidRPr="000E0960">
        <w:rPr>
          <w:rFonts w:ascii="Times New Roman" w:hAnsi="Times New Roman" w:cs="Times New Roman"/>
          <w:lang w:val="en-US"/>
        </w:rPr>
        <w:t>.</w:t>
      </w:r>
    </w:p>
    <w:p w14:paraId="68EDB58D" w14:textId="77777777" w:rsidR="00501616" w:rsidRPr="000E0960" w:rsidRDefault="00AE260E" w:rsidP="00AE260E">
      <w:pPr>
        <w:rPr>
          <w:rFonts w:ascii="Times New Roman" w:hAnsi="Times New Roman" w:cs="Times New Roman"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8. Special Equipment and Software Support</w:t>
      </w:r>
    </w:p>
    <w:p w14:paraId="025AD671" w14:textId="08106FBF" w:rsidR="00AE260E" w:rsidRPr="000E0960" w:rsidRDefault="00501616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A</w:t>
      </w:r>
      <w:r w:rsidR="00AE260E" w:rsidRPr="000E0960">
        <w:rPr>
          <w:rFonts w:ascii="Times New Roman" w:hAnsi="Times New Roman" w:cs="Times New Roman"/>
          <w:lang w:val="en-US"/>
        </w:rPr>
        <w:t xml:space="preserve"> projector for lectures</w:t>
      </w:r>
    </w:p>
    <w:p w14:paraId="71E155F5" w14:textId="799BA5C9" w:rsidR="00AE260E" w:rsidRPr="000E0960" w:rsidRDefault="00501616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Whiteboard w</w:t>
      </w:r>
      <w:r w:rsidR="006C02BB" w:rsidRPr="000E0960">
        <w:rPr>
          <w:rFonts w:ascii="Times New Roman" w:hAnsi="Times New Roman" w:cs="Times New Roman"/>
          <w:lang w:val="en-US"/>
        </w:rPr>
        <w:t>ith markers</w:t>
      </w:r>
    </w:p>
    <w:p w14:paraId="6CAB9EF3" w14:textId="48A9D870" w:rsidR="00F75AB7" w:rsidRPr="000E0960" w:rsidRDefault="00501616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Internet acc</w:t>
      </w:r>
      <w:r w:rsidR="00AE260E" w:rsidRPr="000E0960">
        <w:rPr>
          <w:rFonts w:ascii="Times New Roman" w:hAnsi="Times New Roman" w:cs="Times New Roman"/>
          <w:lang w:val="en-US"/>
        </w:rPr>
        <w:t>ess</w:t>
      </w:r>
    </w:p>
    <w:p w14:paraId="5A59F8C7" w14:textId="2F48208F" w:rsidR="002D4855" w:rsidRPr="000E0960" w:rsidRDefault="002D4855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Computer class for Labs/Seminars with computers running Windows</w:t>
      </w:r>
    </w:p>
    <w:p w14:paraId="6AAAA350" w14:textId="0B02CC58" w:rsidR="002D4855" w:rsidRPr="000E0960" w:rsidRDefault="002D4855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following free software will be used in the course:</w:t>
      </w:r>
    </w:p>
    <w:p w14:paraId="79249205" w14:textId="5329F36F" w:rsidR="002D4855" w:rsidRPr="000E0960" w:rsidRDefault="004F3CE4" w:rsidP="002D48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Visual Studio Code or </w:t>
      </w:r>
      <w:r w:rsidR="002D4855" w:rsidRPr="000E0960">
        <w:rPr>
          <w:rFonts w:ascii="Times New Roman" w:hAnsi="Times New Roman" w:cs="Times New Roman"/>
          <w:lang w:val="en-US"/>
        </w:rPr>
        <w:t>Visual Studio 2015 Community Edition</w:t>
      </w:r>
    </w:p>
    <w:p w14:paraId="155C42C4" w14:textId="18894B97" w:rsidR="002D4855" w:rsidRPr="000E0960" w:rsidRDefault="002D4855" w:rsidP="002D48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GNU Prolog</w:t>
      </w:r>
    </w:p>
    <w:p w14:paraId="2CCBBF95" w14:textId="77777777" w:rsidR="002D4855" w:rsidRPr="00501616" w:rsidRDefault="002D4855" w:rsidP="00AE260E">
      <w:pPr>
        <w:rPr>
          <w:lang w:val="en-US"/>
        </w:rPr>
      </w:pPr>
    </w:p>
    <w:sectPr w:rsidR="002D4855" w:rsidRPr="00501616" w:rsidSect="00AE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B9"/>
    <w:multiLevelType w:val="hybridMultilevel"/>
    <w:tmpl w:val="F09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CBA"/>
    <w:multiLevelType w:val="hybridMultilevel"/>
    <w:tmpl w:val="18DA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1DE5"/>
    <w:multiLevelType w:val="hybridMultilevel"/>
    <w:tmpl w:val="3B4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601A5"/>
    <w:multiLevelType w:val="hybridMultilevel"/>
    <w:tmpl w:val="CE3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60E"/>
    <w:rsid w:val="00026B20"/>
    <w:rsid w:val="00092A51"/>
    <w:rsid w:val="000C1F52"/>
    <w:rsid w:val="000D15BB"/>
    <w:rsid w:val="000E0960"/>
    <w:rsid w:val="000E69FF"/>
    <w:rsid w:val="00101DF4"/>
    <w:rsid w:val="001466DF"/>
    <w:rsid w:val="00192BCE"/>
    <w:rsid w:val="001F4C63"/>
    <w:rsid w:val="00262257"/>
    <w:rsid w:val="002D4855"/>
    <w:rsid w:val="002E75BC"/>
    <w:rsid w:val="00364FA1"/>
    <w:rsid w:val="0038612F"/>
    <w:rsid w:val="003F1668"/>
    <w:rsid w:val="00405D2E"/>
    <w:rsid w:val="00414D9B"/>
    <w:rsid w:val="00422716"/>
    <w:rsid w:val="004249DA"/>
    <w:rsid w:val="00475A97"/>
    <w:rsid w:val="004776D5"/>
    <w:rsid w:val="00481B1C"/>
    <w:rsid w:val="004B6FB1"/>
    <w:rsid w:val="004D7A5F"/>
    <w:rsid w:val="004E6FAF"/>
    <w:rsid w:val="004F3CE4"/>
    <w:rsid w:val="00501616"/>
    <w:rsid w:val="005645FA"/>
    <w:rsid w:val="005B716A"/>
    <w:rsid w:val="005D25FE"/>
    <w:rsid w:val="0060595A"/>
    <w:rsid w:val="006B18FA"/>
    <w:rsid w:val="006C02BB"/>
    <w:rsid w:val="006E05B1"/>
    <w:rsid w:val="007050AC"/>
    <w:rsid w:val="007C5F82"/>
    <w:rsid w:val="007F2F13"/>
    <w:rsid w:val="007F61AF"/>
    <w:rsid w:val="00826F4A"/>
    <w:rsid w:val="008E4738"/>
    <w:rsid w:val="009A3D43"/>
    <w:rsid w:val="009B0F80"/>
    <w:rsid w:val="009C3619"/>
    <w:rsid w:val="009E08AC"/>
    <w:rsid w:val="00A3094E"/>
    <w:rsid w:val="00AE260E"/>
    <w:rsid w:val="00AF6E6C"/>
    <w:rsid w:val="00B622C6"/>
    <w:rsid w:val="00BB5E01"/>
    <w:rsid w:val="00BD17C1"/>
    <w:rsid w:val="00C36FF2"/>
    <w:rsid w:val="00CA5666"/>
    <w:rsid w:val="00D11050"/>
    <w:rsid w:val="00D14BFA"/>
    <w:rsid w:val="00D57E21"/>
    <w:rsid w:val="00D61465"/>
    <w:rsid w:val="00E30B9E"/>
    <w:rsid w:val="00EA08B0"/>
    <w:rsid w:val="00F51678"/>
    <w:rsid w:val="00F555F5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E205"/>
  <w15:docId w15:val="{00993D39-ACD8-4506-8A76-3A47A33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F52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60595A"/>
    <w:pPr>
      <w:ind w:left="720"/>
      <w:contextualSpacing/>
    </w:pPr>
    <w:rPr>
      <w:rFonts w:ascii="Calibri" w:eastAsia="Calibri" w:hAnsi="Calibri" w:cs="Times New Roman"/>
    </w:rPr>
  </w:style>
  <w:style w:type="character" w:styleId="HTMLTypewriter">
    <w:name w:val="HTML Typewriter"/>
    <w:rsid w:val="004B6FB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1D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149">
          <w:marLeft w:val="36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illy.com/programming/free/analyzing-visualizing-data-f-sharp.csp" TargetMode="External"/><Relationship Id="rId13" Type="http://schemas.openxmlformats.org/officeDocument/2006/relationships/hyperlink" Target="http://shamil.free.fr/comp/oca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.cam.ac.uk/teaching/Lectures/funprog-jrh-1996/" TargetMode="External"/><Relationship Id="rId12" Type="http://schemas.openxmlformats.org/officeDocument/2006/relationships/hyperlink" Target="https://caml.inria.fr/pub/docs/oreilly-bo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yncfusion.com/ebooks/imperative" TargetMode="External"/><Relationship Id="rId11" Type="http://schemas.openxmlformats.org/officeDocument/2006/relationships/hyperlink" Target="https://www.cs.cmu.edu/~rwh/theses/okasaki.pdf" TargetMode="External"/><Relationship Id="rId5" Type="http://schemas.openxmlformats.org/officeDocument/2006/relationships/hyperlink" Target="https://www.syncfusion.com/ebooks/fshar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research/publication/implementing-functional-languages-a-tuto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books.org/wiki/F_Sharp_Programming" TargetMode="External"/><Relationship Id="rId14" Type="http://schemas.openxmlformats.org/officeDocument/2006/relationships/hyperlink" Target="http://www.ida.liu.se/~ulfni/l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Apogentus</dc:creator>
  <cp:lastModifiedBy>Dmitry Soshnikov</cp:lastModifiedBy>
  <cp:revision>32</cp:revision>
  <dcterms:created xsi:type="dcterms:W3CDTF">2016-03-01T07:10:00Z</dcterms:created>
  <dcterms:modified xsi:type="dcterms:W3CDTF">2019-01-28T18:05:00Z</dcterms:modified>
</cp:coreProperties>
</file>