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799"/>
        <w:spacing/>
        <w:jc w:val="center"/>
        <w:rPr>
          <w:b/>
          <w:sz w:val="24"/>
          <w:szCs w:val="24"/>
        </w:rPr>
      </w:pPr>
      <w:r/>
      <w:bookmarkStart w:id="0" w:name="_GoBack"/>
      <w:bookmarkEnd w:id="0"/>
      <w:r/>
      <w:r>
        <w:rPr>
          <w:b/>
          <w:bCs/>
          <w:color w:val="000000"/>
          <w:sz w:val="24"/>
          <w:szCs w:val="24"/>
        </w:rPr>
        <w:t xml:space="preserve">Программа учебной </w:t>
      </w:r>
      <w:r>
        <w:rPr>
          <w:b/>
          <w:bCs/>
          <w:color w:val="000000"/>
          <w:sz w:val="24"/>
          <w:szCs w:val="24"/>
        </w:rPr>
        <w:t xml:space="preserve">дисциплины </w:t>
      </w:r>
      <w:r>
        <w:rPr>
          <w:b/>
          <w:sz w:val="24"/>
          <w:szCs w:val="24"/>
        </w:rPr>
        <w:t>Введение в программирование на Erlang</w:t>
      </w:r>
    </w:p>
    <w:p>
      <w:pPr>
        <w:ind w:right="-799" w:firstLine="4678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>
      <w:pPr>
        <w:ind w:right="-799" w:firstLine="4678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>
      <w:pPr>
        <w:ind w:right="-799" w:firstLine="4678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>
      <w:pPr>
        <w:ind w:right="-799" w:firstLine="4678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Table1"/>
        <w:tabOrder w:val="0"/>
        <w:jc w:val="left"/>
        <w:tblInd w:w="0" w:type="dxa"/>
        <w:tblW w:w="9351" w:type="dxa"/>
      </w:tblPr>
      <w:tblGrid>
        <w:gridCol w:w="2162"/>
        <w:gridCol w:w="7189"/>
      </w:tblGrid>
      <w:tr>
        <w:trPr>
          <w:trHeight w:val="0" w:hRule="auto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179" w:firstLine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-799"/>
              <w:spacing w:line="240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Яковлев Виктор Вадимович</w:t>
            </w:r>
          </w:p>
        </w:tc>
      </w:tr>
      <w:tr>
        <w:trPr>
          <w:trHeight w:val="0" w:hRule="auto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179" w:firstLine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-799"/>
              <w:spacing w:line="240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179" w:firstLine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-799"/>
              <w:spacing w:line="240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46</w:t>
            </w:r>
          </w:p>
        </w:tc>
      </w:tr>
      <w:tr>
        <w:trPr>
          <w:trHeight w:val="0" w:hRule="auto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179" w:firstLine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-799"/>
              <w:spacing w:line="240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106</w:t>
            </w:r>
          </w:p>
        </w:tc>
      </w:tr>
      <w:tr>
        <w:trPr>
          <w:trHeight w:val="0" w:hRule="auto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179" w:firstLine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-799"/>
              <w:spacing w:line="240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179" w:firstLine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right="63" w:firstLine="0"/>
              <w:spacing w:line="240" w:lineRule="auto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Без использования онлайн курса</w:t>
            </w:r>
          </w:p>
        </w:tc>
      </w:tr>
    </w:tbl>
    <w:p>
      <w:pPr>
        <w:pStyle w:val="para89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ara89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para89"/>
        <w:numPr>
          <w:ilvl w:val="0"/>
          <w:numId w:val="7"/>
        </w:numPr>
        <w:ind w:left="720" w:hanging="360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Целями освоения дисциплины «Введение в программирование на Erlang» являются: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Освоение знаний функционального программирования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Освоение навыков разработки высоко нагруженных распределенных систем.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Настоящая дисциплина относится к профессиональному циклу, блоку дисциплин по вы- бору в учебной программе подготовки бакалавра направления 01.03.02 «Прикладная математи- ка и информатика».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Изучение данной дисциплины базируется на следующих дисциплинах: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Основы и методология программирования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Алгоритмы и структуры данных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Проектный семинар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Архитектура компьютера и операционные системы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Английский язык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Для освоения учебной дисциплины студенты должны владеть следующими знаниями и компетенциями: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Уметь разрабатывать программы для ЭВМ в рамках обязательных дисциплин «Основы и методология программирования» и «Алгоритмы и структуры данных» на 1-м курсе направления 01.03.02 «Прикладная математика и информатика»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Владеть навыками работы с системами контроля версий в рамках обязательной дис- циплины «Проектный семинар» на 1-м или 2-м курсе направления 01.03.02 «Прикладная математика и информатика»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Знать устройство операционных систем в рамках обязательной дисциплины «Архитектура компьютера и операционные системы» на 2-м курсе направления 01.03.02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«Прикладная математика и информатика»</w:t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Знать английский язык на уровне, достаточном для чтения и понимания базового учебника.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Основные положения дисциплины могут быть использованы в дальнейшем при изуче- нии дисциплин: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pStyle w:val="para89"/>
        <w:numPr>
          <w:ilvl w:val="0"/>
          <w:numId w:val="24"/>
        </w:numPr>
        <w:ind w:left="360" w:hanging="360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«Функциональное программирование» для специализации «Распределенные систе- мы» направления 01.03.02 «Прикладная математика и информатика».</w:t>
      </w:r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pStyle w:val="para1"/>
        <w:numPr>
          <w:ilvl w:val="0"/>
          <w:numId w:val="2"/>
        </w:numPr>
        <w:ind w:left="360" w:hanging="360"/>
        <w:spacing w:before="480" w:after="0" w:line="240" w:lineRule="auto"/>
        <w:jc w:val="center"/>
        <w:pageBreakBefore w:val="0"/>
        <w:keepNext w:val="0"/>
        <w:rPr>
          <w:smallCaps/>
          <w:color w:val="000000"/>
        </w:rPr>
      </w:pPr>
      <w:r>
        <w:rPr>
          <w:smallCaps/>
          <w:color w:val="000000"/>
          <w:szCs w:val="26"/>
        </w:rPr>
        <w:t xml:space="preserve">Содержание УЧЕБНОЙ ДИСЦИПЛИНЫ </w:t>
      </w:r>
      <w:r>
        <w:rPr>
          <w:smallCaps/>
          <w:color w:val="000000"/>
        </w:rPr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1.</w:t>
      </w:r>
      <w:r>
        <w:t xml:space="preserve"> Введение в Erlang и функциональное программирование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Основы функционального проограммирования. Отличия функциональной парадигмы от императивной, и способы приведения программ от одного вида к другому.</w:t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2.</w:t>
      </w:r>
      <w:r>
        <w:t xml:space="preserve"> Параллельное и сетевое программирование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Разработка параллельных и распределенных программ. Процессы в Erlang, их запуск на локальном узле. Взаимодействие с удаленным узлами.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3.</w:t>
      </w:r>
      <w:r>
        <w:t xml:space="preserve"> Связь с другими языками программирования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Интерфейсы взаимодействия Erlang-машины с кодом на Си и Java. Реализация программ, реализующих взаимодействие по протоколу Erlang. </w:t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4.</w:t>
      </w:r>
      <w:r>
        <w:t xml:space="preserve"> Проектирование OTP-приложений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Типовые шаблоны разработки приложений. Интерфейсы конечного автомата, сервера и супервизора. Составные приложения из отдельных компонент. Упаковка приложений.</w:t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5.</w:t>
      </w:r>
      <w:r>
        <w:t xml:space="preserve"> NoSQL база данных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Язык запросов к СУБД Mnesia. Построение масштабируемых баз данных. Нереляционные базы данных и их отличия от реляционных.</w:t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6.</w:t>
      </w:r>
      <w:r>
        <w:t xml:space="preserve"> Веб-приложения на Erlang</w:t>
      </w:r>
    </w:p>
    <w:p>
      <w:pPr>
        <w:pStyle w:val="para89"/>
        <w:ind w:firstLine="567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Фреймворки для разработки веб-приложений. Проблема масштабируемости на большое количество одновременных подключений. Идеология построения веб-приложений в формате «тонкий клиент». </w:t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/>
          <w:bCs/>
        </w:rPr>
        <w:t>Тема 7.</w:t>
      </w:r>
      <w:r>
        <w:t xml:space="preserve"> Язык Elixir</w:t>
      </w:r>
    </w:p>
    <w:p>
      <w:pPr>
        <w:pStyle w:val="para89"/>
        <w:ind w:firstLine="567"/>
        <w:spacing w:before="0" w:after="0" w:beforeAutospacing="0" w:afterAutospacing="0"/>
        <w:jc w:val="both"/>
        <w:tabs>
          <w:tab w:val="left" w:pos="566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Введение в язык Elixir и его поддержка в виртуальной машине Erlang. Механизмы взаимодействия кода на разных языках. Фреймворки, специфичные для Elixir.</w:t>
      </w:r>
    </w:p>
    <w:p>
      <w:pPr>
        <w:pStyle w:val="para89"/>
        <w:ind w:firstLine="567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1"/>
        <w:numPr>
          <w:ilvl w:val="0"/>
          <w:numId w:val="20"/>
        </w:numPr>
        <w:ind w:left="360" w:hanging="360"/>
        <w:spacing w:before="480" w:after="0" w:line="240" w:lineRule="auto"/>
        <w:jc w:val="center"/>
        <w:pageBreakBefore w:val="0"/>
        <w:keepNext w:val="0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  <w:r>
        <w:rPr>
          <w:smallCaps/>
          <w:color w:val="000000"/>
        </w:rPr>
      </w:r>
    </w:p>
    <w:p>
      <w:pPr>
        <w:pStyle w:val="para89"/>
        <w:spacing w:before="0" w:after="0" w:beforeAutospacing="0" w:afterAutospacing="0"/>
        <w:jc w:val="both"/>
      </w:pPr>
      <w:r>
        <w:t>Накопленная оценка по дисциплине рассчитывается как среднее арифметическое из оценок за выполнение домашних заданий.</w:t>
      </w:r>
    </w:p>
    <w:p>
      <w:pPr>
        <w:pStyle w:val="para89"/>
        <w:spacing w:before="0" w:after="0" w:beforeAutospacing="0" w:afterAutospacing="0"/>
        <w:jc w:val="both"/>
      </w:pPr>
      <w:r>
        <w:t>В диплом выставляется результирующая оценка по учебной дисциплине. Оитог = 0.6*Онакоп. + 0.4*Оэкз.</w:t>
      </w:r>
    </w:p>
    <w:p>
      <w:pPr>
        <w:pStyle w:val="para89"/>
        <w:spacing w:before="0" w:after="0" w:beforeAutospacing="0" w:afterAutospacing="0"/>
        <w:jc w:val="both"/>
      </w:pPr>
      <w:r>
        <w:t>Способ округления результирующей оценки по учебной дисциплине: арифметический.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spacing w:before="0" w:after="0" w:beforeAutospacing="0" w:afterAutospacing="0"/>
        <w:jc w:val="both"/>
      </w:pPr>
      <w:r>
        <w:t>В рамках изучения дисциплины подразумевается 4 домашних задания.</w:t>
      </w:r>
    </w:p>
    <w:p>
      <w:pPr>
        <w:pStyle w:val="para89"/>
        <w:spacing w:before="0" w:after="0" w:beforeAutospacing="0" w:afterAutospacing="0"/>
        <w:jc w:val="both"/>
      </w:pPr>
      <w:r>
        <w:t>Выполненные домашние задания публикуются студен- том в git-репозитории, временем сдачи считается время последней отправки решения (commit).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spacing w:before="0" w:after="0" w:beforeAutospacing="0" w:afterAutospacing="0"/>
        <w:jc w:val="both"/>
      </w:pPr>
      <w:r>
        <w:t>Допускается сдача домашнего задания после нормативного срока, при этом результаты засчитываются с штрафными коэффициентами:</w:t>
      </w:r>
    </w:p>
    <w:p>
      <w:pPr>
        <w:pStyle w:val="para89"/>
        <w:spacing w:before="0" w:after="0" w:beforeAutospacing="0" w:afterAutospacing="0"/>
        <w:jc w:val="both"/>
      </w:pPr>
      <w:r>
        <w:t>0,9 — при сдаче не позднее чем через неделю после обозначенного срока;</w:t>
      </w:r>
    </w:p>
    <w:p>
      <w:pPr>
        <w:pStyle w:val="para89"/>
        <w:spacing w:before="0" w:after="0" w:beforeAutospacing="0" w:afterAutospacing="0"/>
        <w:jc w:val="both"/>
      </w:pPr>
      <w:r>
        <w:t>0,7 — при сдаче не позднее чем через 2 недели после обозначенного срока;</w:t>
      </w:r>
    </w:p>
    <w:p>
      <w:pPr>
        <w:pStyle w:val="para89"/>
        <w:spacing w:before="0" w:after="0" w:beforeAutospacing="0" w:afterAutospacing="0"/>
        <w:jc w:val="both"/>
      </w:pPr>
      <w:r>
        <w:t>0,5 — при сдаче домашнего задания; позднее 2-х недель после объявленного срока.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spacing w:before="0" w:after="0" w:beforeAutospacing="0" w:afterAutospacing="0"/>
        <w:jc w:val="both"/>
      </w:pPr>
      <w:r>
        <w:t>Экзамен состоит из двух частей.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numPr>
          <w:ilvl w:val="0"/>
          <w:numId w:val="25"/>
        </w:numPr>
        <w:ind w:left="360" w:hanging="360"/>
        <w:spacing w:before="0" w:after="0" w:beforeAutospacing="0" w:afterAutospacing="0"/>
        <w:jc w:val="both"/>
      </w:pPr>
      <w:r>
        <w:t>Выполнение практическое задания (40 минут)</w:t>
      </w:r>
    </w:p>
    <w:p>
      <w:pPr>
        <w:pStyle w:val="para89"/>
        <w:spacing w:before="0" w:after="0" w:beforeAutospacing="0" w:afterAutospacing="0"/>
        <w:jc w:val="both"/>
      </w:pPr>
      <w:r>
        <w:t>Во время выполнения практического задания разрешается использовать ресурсы сети Интернет, за исключением средств коммуникации (электронная почта, форумы, социальные сети и т. д.)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spacing w:before="0" w:after="0" w:beforeAutospacing="0" w:afterAutospacing="0"/>
        <w:jc w:val="both"/>
      </w:pPr>
      <w:r>
        <w:t>2. Устная защита решения практического задания, и ответ на дополнительные вопросы из программы устного экзамена курса, в том числе не связанные с темой практического задания.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spacing w:before="0" w:after="0" w:beforeAutospacing="0" w:afterAutospacing="0"/>
        <w:jc w:val="both"/>
      </w:pPr>
      <w:r>
        <w:t>Дополнительный вопрос выдается после окончания выполнения студентом практического задания. На подготовку к дополнительному вопросу выделяется 30 минут, использование литературы и сети Интернет в это время запрещено.</w:t>
      </w:r>
    </w:p>
    <w:p>
      <w:pPr>
        <w:pStyle w:val="para1"/>
        <w:numPr>
          <w:ilvl w:val="0"/>
          <w:numId w:val="19"/>
        </w:numPr>
        <w:ind w:left="360" w:hanging="360"/>
        <w:spacing w:before="480" w:after="0" w:line="240" w:lineRule="auto"/>
        <w:jc w:val="center"/>
        <w:pageBreakBefore w:val="0"/>
        <w:keepNext w:val="0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>
      <w:pPr>
        <w:pStyle w:val="para89"/>
        <w:spacing w:before="0" w:after="0" w:beforeAutospacing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Оценочные средства для оценки качества освоения дисциплины в ходе текущего контроля</w:t>
      </w:r>
    </w:p>
    <w:p>
      <w:pPr>
        <w:pStyle w:val="para89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</w:rPr>
        <w:t>Тема домашнего задания №1: Реализовать обработку данных с использование рекурсив- ных функций, мемоизации, и распараллеливания между произвольным количеством узлов кла- стера.</w:t>
      </w:r>
    </w:p>
    <w:p>
      <w:pPr>
        <w:pStyle w:val="para89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</w:rPr>
        <w:t>Тема домашнего задания №2: Реализовать обработку изображений в одном из распро- страненных форматов: добавить либо извлеч в/из изображение произвольное сообщениие мето- дом стеганографии.</w:t>
      </w:r>
    </w:p>
    <w:p>
      <w:pPr>
        <w:pStyle w:val="para89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</w:rPr>
        <w:t>Тема домашнего задания №3: Реализовать Си/Си++ библиотеку для Erlang для выполне- ния основных операций над векторами и матрицами.</w:t>
      </w:r>
    </w:p>
    <w:p>
      <w:pPr>
        <w:pStyle w:val="para89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</w:rPr>
        <w:t>Тема домашнего задания №4: Реализоваать веб-приложение, логика которого целиком работает на сервере, а браузер используется в качестве «тонкого клиента».</w:t>
      </w:r>
    </w:p>
    <w:p>
      <w:pPr>
        <w:pStyle w:val="para89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</w:rPr>
      </w:r>
    </w:p>
    <w:p>
      <w:pPr>
        <w:pStyle w:val="para89"/>
        <w:spacing w:before="0" w:after="0" w:beforeAutospacing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Примеры заданий промежуточной аттестации</w:t>
      </w:r>
    </w:p>
    <w:p>
      <w:pPr>
        <w:pStyle w:val="para89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</w:rPr>
        <w:t>Промежуточная аттестация отсутствует.</w:t>
      </w:r>
    </w:p>
    <w:p>
      <w:pPr>
        <w:ind w:left="440"/>
        <w:spacing w:line="293" w:lineRule="auto"/>
        <w:rPr>
          <w:szCs w:val="24"/>
        </w:rPr>
      </w:pPr>
      <w:r>
        <w:rPr>
          <w:szCs w:val="24"/>
        </w:rPr>
      </w:r>
    </w:p>
    <w:p>
      <w:pPr>
        <w:numPr>
          <w:ilvl w:val="0"/>
          <w:numId w:val="10"/>
        </w:numPr>
        <w:ind w:left="720" w:hanging="360"/>
        <w:spacing w:after="160" w:line="259" w:lineRule="auto"/>
        <w:jc w:val="center"/>
        <w:tabs>
          <w:tab w:val="left" w:pos="2115" w:leader="none"/>
        </w:tabs>
        <w:rPr>
          <w:b/>
          <w:szCs w:val="24"/>
        </w:rPr>
      </w:pPr>
      <w:r>
        <w:rPr>
          <w:b/>
          <w:szCs w:val="24"/>
        </w:rPr>
        <w:t>РЕСУРСЫ</w:t>
      </w:r>
    </w:p>
    <w:p>
      <w:pPr>
        <w:numPr>
          <w:ilvl w:val="1"/>
          <w:numId w:val="10"/>
        </w:numPr>
        <w:ind w:left="927" w:hanging="360"/>
        <w:spacing w:after="160" w:line="259" w:lineRule="auto"/>
        <w:jc w:val="left"/>
        <w:tabs>
          <w:tab w:val="left" w:pos="2115" w:leader="none"/>
        </w:tabs>
        <w:rPr>
          <w:b/>
          <w:szCs w:val="24"/>
        </w:rPr>
      </w:pPr>
      <w:r>
        <w:rPr>
          <w:b/>
          <w:szCs w:val="24"/>
        </w:rPr>
        <w:t xml:space="preserve">Основная литература </w:t>
      </w:r>
    </w:p>
    <w:p>
      <w:pPr>
        <w:numPr>
          <w:ilvl w:val="0"/>
          <w:numId w:val="0"/>
        </w:numPr>
        <w:ind w:left="360" w:right="840" w:firstLine="567"/>
        <w:spacing w:line="271" w:lineRule="auto"/>
        <w:tabs>
          <w:tab w:val="left" w:pos="284" w:leader="none"/>
        </w:tabs>
        <w:rPr>
          <w:szCs w:val="24"/>
        </w:rPr>
      </w:pPr>
      <w:r>
        <w:rPr>
          <w:szCs w:val="24"/>
        </w:rPr>
        <w:t xml:space="preserve">Чезарини, Ф. Проектирование масштабируемых систем с помощью Erlang/OTP / Ф. Чезарини, С. Виноски; Пер. с англ. Д. В. Литовченко. – М.: ДМК Пресс, 2017. – 485 с. - ISBN 9785970602126: 999.00. </w:t>
      </w:r>
    </w:p>
    <w:p>
      <w:pPr>
        <w:numPr>
          <w:ilvl w:val="0"/>
          <w:numId w:val="0"/>
        </w:numPr>
        <w:ind w:left="360" w:right="840" w:firstLine="567"/>
        <w:spacing w:line="271" w:lineRule="auto"/>
        <w:tabs>
          <w:tab w:val="left" w:pos="284" w:leader="none"/>
        </w:tabs>
        <w:rPr>
          <w:szCs w:val="24"/>
        </w:rPr>
      </w:pPr>
      <w:r>
        <w:rPr>
          <w:szCs w:val="24"/>
        </w:rPr>
      </w:r>
    </w:p>
    <w:p>
      <w:pPr>
        <w:numPr>
          <w:ilvl w:val="1"/>
          <w:numId w:val="10"/>
        </w:numPr>
        <w:ind w:left="927" w:hanging="360"/>
        <w:spacing w:after="160" w:line="259" w:lineRule="auto"/>
        <w:jc w:val="left"/>
        <w:tabs>
          <w:tab w:val="left" w:pos="2115" w:leader="none"/>
        </w:tabs>
        <w:rPr>
          <w:b/>
          <w:szCs w:val="24"/>
        </w:rPr>
      </w:pPr>
      <w:r>
        <w:rPr>
          <w:b/>
          <w:szCs w:val="24"/>
        </w:rPr>
        <w:t xml:space="preserve"> Дополнительная литература</w:t>
      </w:r>
    </w:p>
    <w:p>
      <w:pPr>
        <w:spacing w:line="240" w:lineRule="auto"/>
        <w:tabs>
          <w:tab w:val="left" w:pos="2115" w:leader="none"/>
        </w:tabs>
        <w:rPr>
          <w:szCs w:val="24"/>
        </w:rPr>
      </w:pPr>
      <w:r>
        <w:rPr>
          <w:szCs w:val="24"/>
        </w:rPr>
        <w:t>Joe Armstrong. Programming Erlang: Software for a Concurrent World. 2-nd Edition. — Pragmatic Bookshelf, 2013. — 528 p.</w:t>
      </w:r>
    </w:p>
    <w:p>
      <w:pPr>
        <w:spacing w:line="240" w:lineRule="auto"/>
        <w:tabs>
          <w:tab w:val="left" w:pos="2115" w:leader="none"/>
        </w:tabs>
        <w:rPr>
          <w:szCs w:val="24"/>
        </w:rPr>
      </w:pPr>
      <w:r>
        <w:rPr>
          <w:szCs w:val="24"/>
        </w:rPr>
      </w:r>
    </w:p>
    <w:p>
      <w:pPr>
        <w:numPr>
          <w:ilvl w:val="1"/>
          <w:numId w:val="10"/>
        </w:numPr>
        <w:ind w:left="927" w:hanging="360"/>
        <w:spacing w:after="160" w:line="259" w:lineRule="auto"/>
        <w:jc w:val="left"/>
        <w:tabs>
          <w:tab w:val="left" w:pos="2115" w:leader="none"/>
        </w:tabs>
        <w:rPr>
          <w:bCs/>
          <w:szCs w:val="24"/>
        </w:rPr>
      </w:pPr>
      <w:r>
        <w:rPr>
          <w:b/>
          <w:szCs w:val="24"/>
        </w:rPr>
        <w:t xml:space="preserve"> Программное обеспечение</w:t>
      </w:r>
      <w:r>
        <w:rPr>
          <w:bCs/>
          <w:szCs w:val="24"/>
        </w:rPr>
      </w:r>
    </w:p>
    <w:tbl>
      <w:tblPr>
        <w:name w:val="Table2"/>
        <w:tabOrder w:val="0"/>
        <w:jc w:val="left"/>
        <w:tblInd w:w="0" w:type="dxa"/>
        <w:tblW w:w="10036" w:type="dxa"/>
      </w:tblPr>
      <w:tblGrid>
        <w:gridCol w:w="624"/>
        <w:gridCol w:w="4536"/>
        <w:gridCol w:w="4876"/>
      </w:tblGrid>
      <w:tr>
        <w:trPr>
          <w:trHeight w:val="0" w:hRule="auto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  <w:r>
              <w:rPr>
                <w:szCs w:val="24"/>
              </w:rPr>
            </w: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spacing/>
              <w:jc w:val="center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  <w:r>
              <w:rPr>
                <w:szCs w:val="24"/>
              </w:rPr>
            </w:r>
          </w:p>
          <w:p>
            <w:pPr>
              <w:spacing/>
              <w:jc w:val="center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7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spacing/>
              <w:jc w:val="center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Условия доступа</w:t>
            </w:r>
            <w:r>
              <w:rPr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33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szCs w:val="24"/>
              </w:rPr>
              <w:t>Операционная система Linux со стандартными средствами разработки.</w:t>
            </w:r>
          </w:p>
        </w:tc>
        <w:tc>
          <w:tcPr>
            <w:tcW w:w="487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hanging="3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университета (договор)</w:t>
            </w:r>
            <w:r>
              <w:rPr>
                <w:szCs w:val="24"/>
              </w:rPr>
            </w:r>
          </w:p>
        </w:tc>
      </w:tr>
    </w:tbl>
    <w:p>
      <w:pPr>
        <w:ind w:left="567" w:firstLine="0"/>
        <w:spacing w:after="160" w:line="240" w:lineRule="auto"/>
        <w:jc w:val="left"/>
        <w:tabs>
          <w:tab w:val="left" w:pos="2115" w:leader="none"/>
        </w:tabs>
        <w:rPr>
          <w:bCs/>
          <w:szCs w:val="24"/>
        </w:rPr>
      </w:pPr>
      <w:r>
        <w:rPr>
          <w:bCs/>
          <w:szCs w:val="24"/>
        </w:rPr>
      </w:r>
    </w:p>
    <w:p>
      <w:pPr>
        <w:numPr>
          <w:ilvl w:val="1"/>
          <w:numId w:val="10"/>
        </w:numPr>
        <w:ind w:left="927" w:hanging="360"/>
        <w:spacing w:after="160" w:line="240" w:lineRule="auto"/>
        <w:jc w:val="center"/>
        <w:tabs>
          <w:tab w:val="left" w:pos="2115" w:leader="none"/>
        </w:tabs>
        <w:rPr>
          <w:bCs/>
          <w:szCs w:val="24"/>
        </w:rPr>
      </w:pPr>
      <w:r>
        <w:rPr>
          <w:b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  <w:r>
        <w:rPr>
          <w:bCs/>
          <w:szCs w:val="24"/>
        </w:rPr>
      </w:r>
    </w:p>
    <w:tbl>
      <w:tblPr>
        <w:name w:val="Table3"/>
        <w:tabOrder w:val="0"/>
        <w:jc w:val="left"/>
        <w:tblInd w:w="0" w:type="dxa"/>
        <w:tblW w:w="9922" w:type="dxa"/>
      </w:tblPr>
      <w:tblGrid>
        <w:gridCol w:w="903"/>
        <w:gridCol w:w="4227"/>
        <w:gridCol w:w="4792"/>
      </w:tblGrid>
      <w:tr>
        <w:trPr>
          <w:trHeight w:val="0" w:hRule="auto"/>
        </w:trPr>
        <w:tc>
          <w:tcPr>
            <w:tcW w:w="903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  <w:r>
              <w:rPr>
                <w:szCs w:val="24"/>
              </w:rPr>
            </w:r>
          </w:p>
        </w:tc>
        <w:tc>
          <w:tcPr>
            <w:tcW w:w="4227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spacing w:line="240" w:lineRule="auto"/>
              <w:jc w:val="center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  <w:r>
              <w:rPr>
                <w:szCs w:val="24"/>
              </w:rPr>
            </w:r>
          </w:p>
        </w:tc>
        <w:tc>
          <w:tcPr>
            <w:tcW w:w="4792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spacing w:line="240" w:lineRule="auto"/>
              <w:jc w:val="center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Условия доступа</w:t>
            </w:r>
            <w:r>
              <w:rPr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903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901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jc w:val="center"/>
              <w:tabs>
                <w:tab w:val="left" w:pos="2115" w:leader="none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  <w:r>
              <w:rPr>
                <w:b/>
                <w:i/>
                <w:iCs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903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27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szCs w:val="24"/>
              </w:rPr>
              <w:t>Документация по Erlang/OTP</w:t>
            </w:r>
          </w:p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792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608356" protected="0"/>
          </w:tcPr>
          <w:p>
            <w:pPr>
              <w:ind w:firstLine="0"/>
              <w:spacing w:line="240" w:lineRule="auto"/>
              <w:tabs>
                <w:tab w:val="left" w:pos="2115" w:leader="none"/>
              </w:tabs>
              <w:rPr>
                <w:szCs w:val="24"/>
              </w:rPr>
            </w:pPr>
            <w:r>
              <w:rPr>
                <w:szCs w:val="24"/>
              </w:rPr>
              <w:t>URL: http://erlang.org/erldoc</w:t>
            </w:r>
          </w:p>
        </w:tc>
      </w:tr>
    </w:tbl>
    <w:p>
      <w:pPr>
        <w:tabs>
          <w:tab w:val="left" w:pos="2115" w:leader="none"/>
        </w:tabs>
        <w:rPr>
          <w:szCs w:val="24"/>
        </w:rPr>
      </w:pPr>
      <w:r>
        <w:rPr>
          <w:szCs w:val="24"/>
        </w:rPr>
        <w:t> </w:t>
      </w:r>
    </w:p>
    <w:p>
      <w:pPr>
        <w:pStyle w:val="para82"/>
        <w:numPr>
          <w:ilvl w:val="1"/>
          <w:numId w:val="10"/>
        </w:numPr>
        <w:ind w:left="927" w:hanging="360"/>
        <w:spacing w:after="160" w:line="259" w:lineRule="auto"/>
        <w:jc w:val="left"/>
        <w:widowControl/>
        <w:tabs>
          <w:tab w:val="left" w:pos="2115" w:leader="none"/>
        </w:tabs>
        <w:rPr>
          <w:b/>
          <w:szCs w:val="24"/>
        </w:rPr>
      </w:pPr>
      <w:r>
        <w:rPr>
          <w:b/>
          <w:szCs w:val="24"/>
        </w:rPr>
        <w:t>Материально-техническое обеспечение дисциплины</w:t>
      </w:r>
    </w:p>
    <w:p>
      <w:pPr>
        <w:pStyle w:val="para90"/>
        <w:ind w:firstLine="567"/>
        <w:spacing/>
        <w:jc w:val="both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>
      <w:pPr>
        <w:pStyle w:val="para90"/>
        <w:numPr>
          <w:ilvl w:val="0"/>
          <w:numId w:val="17"/>
        </w:numPr>
        <w:ind w:left="0" w:firstLine="567"/>
        <w:spacing/>
        <w:jc w:val="both"/>
        <w:widowControl w:val="0"/>
        <w:tabs>
          <w:tab w:val="left" w:pos="851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ПЭВМ с доступом в Интернет под управлением (операционная система, офисные программы,  антивирусные программы);</w:t>
      </w:r>
    </w:p>
    <w:p>
      <w:pPr>
        <w:pStyle w:val="para90"/>
        <w:numPr>
          <w:ilvl w:val="0"/>
          <w:numId w:val="17"/>
        </w:numPr>
        <w:ind w:left="0" w:firstLine="567"/>
        <w:spacing/>
        <w:jc w:val="both"/>
        <w:widowControl w:val="0"/>
        <w:tabs>
          <w:tab w:val="left" w:pos="851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мультимедийный проектор с дистанционным управлением.</w:t>
      </w:r>
    </w:p>
    <w:p>
      <w:pPr>
        <w:pStyle w:val="para90"/>
        <w:ind w:firstLine="567"/>
        <w:spacing/>
        <w:jc w:val="both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______________, с возможностью подключения к сети Интернет и доступом к электронной информационно-образовательной среде  НИУ ВШЭ.  </w:t>
      </w:r>
    </w:p>
    <w:p>
      <w:pPr>
        <w:pStyle w:val="para89"/>
        <w:spacing w:before="0" w:after="0" w:beforeAutospacing="0" w:afterAutospacing="0"/>
        <w:jc w:val="both"/>
      </w:pPr>
      <w:r/>
    </w:p>
    <w:p>
      <w:pPr>
        <w:pStyle w:val="para8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 </w:t>
      </w:r>
    </w:p>
    <w:p>
      <w:pPr>
        <w:pStyle w:val="para89"/>
        <w:ind w:firstLine="567"/>
        <w:spacing w:before="0" w:after="0" w:beforeAutospacing="0" w:afterAutospacing="0"/>
        <w:jc w:val="right"/>
        <w:rPr>
          <w:color w:val="000000"/>
        </w:rPr>
      </w:pPr>
      <w:r>
        <w:rPr>
          <w:color w:val="000000"/>
        </w:rPr>
      </w:r>
    </w:p>
    <w:p>
      <w:pPr>
        <w:pStyle w:val="para89"/>
        <w:ind w:firstLine="567"/>
        <w:spacing w:before="0" w:after="0" w:beforeAutospacing="0" w:afterAutospacing="0"/>
        <w:jc w:val="right"/>
        <w:rPr>
          <w:color w:val="000000"/>
        </w:rPr>
      </w:pPr>
      <w:r>
        <w:rPr>
          <w:color w:val="000000"/>
        </w:rPr>
      </w:r>
    </w:p>
    <w:p>
      <w:pPr>
        <w:pStyle w:val="para33"/>
        <w:numPr>
          <w:ilvl w:val="0"/>
          <w:numId w:val="0"/>
        </w:numPr>
        <w:ind w:left="0" w:firstLine="0"/>
        <w:spacing w:after="200" w:line="276" w:lineRule="auto"/>
        <w:tabs>
          <w:tab w:val="clear" w:pos="964" w:leader="none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sectPr>
      <w:footnotePr>
        <w:pos w:val="pageBottom"/>
        <w:numFmt w:val="decimal"/>
        <w:numStart w:val="1"/>
        <w:numRestart w:val="eachPage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40" w:w="11907"/>
      <w:pgMar w:left="1418" w:top="1134" w:right="567" w:bottom="1134" w:header="709" w:footer="442"/>
      <w:paperSrc w:first="0" w:other="0"/>
      <w:pgNumType w:fmt="decimal"/>
      <w:titlePg/>
      <w:tmGutter w:val="3"/>
      <w:mirrorMargins w:val="0"/>
      <w:tmSection w:h="-2">
        <w:tmFooter w:id="0" w:h="0" edge="442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Symbol">
    <w:charset w:val="02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Arial">
    <w:charset w:val="cc"/>
    <w:family w:val="swiss"/>
    <w:pitch w:val="default"/>
  </w:font>
  <w:font w:name="Tahoma">
    <w:charset w:val="00"/>
    <w:family w:val="auto"/>
    <w:pitch w:val="default"/>
  </w:font>
  <w:font w:name="Lucida Sans Unicode">
    <w:charset w:val="00"/>
    <w:family w:val="auto"/>
    <w:pitch w:val="default"/>
  </w:font>
  <w:font w:name="Cambria">
    <w:charset w:val="cc"/>
    <w:family w:val="roman"/>
    <w:pitch w:val="default"/>
  </w:font>
  <w:font w:name="MS Gothic">
    <w:charset w:val="80"/>
    <w:family w:val="modern"/>
    <w:pitch w:val="default"/>
  </w:font>
  <w:font w:name="MS Mincho"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6"/>
      <w:spacing/>
      <w:jc w:val="right"/>
    </w:pPr>
    <w:r>
      <w:fldChar w:fldCharType="begin"/>
      <w:instrText xml:space="preserve"> PAGE </w:instrText>
      <w:fldChar w:fldCharType="separate"/>
      <w:t>4</w:t>
      <w:fldChar w:fldCharType="end"/>
    </w:r>
  </w:p>
  <w:p>
    <w:pPr>
      <w:pStyle w:val="para16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Numbered list 1"/>
    <w:lvl w:ilvl="0">
      <w:start w:val="1"/>
      <w:numFmt w:val="decimal"/>
      <w:pStyle w:val="para50"/>
      <w:suff w:val="tab"/>
      <w:lvlText w:val="%1."/>
      <w:lvlJc w:val="left"/>
      <w:pPr>
        <w:ind w:left="283" w:hanging="0"/>
      </w:pPr>
      <w:rPr>
        <w:rFonts w:cs="Times New Roman"/>
      </w:rPr>
    </w:lvl>
  </w:abstractNum>
  <w:abstractNum w:abstractNumId="2">
    <w:multiLevelType w:val="hybridMultilevel"/>
    <w:name w:val="Numbered list 2"/>
    <w:lvl w:ilvl="0">
      <w:start w:val="2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pStyle w:val="para54"/>
      <w:suff w:val="tab"/>
      <w:lvlText w:val="%1."/>
      <w:lvlJc w:val="left"/>
      <w:pPr>
        <w:ind w:left="567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4">
    <w:multiLevelType w:val="hybridMultilevel"/>
    <w:name w:val="Numbered list 4"/>
    <w:lvl w:ilvl="0">
      <w:numFmt w:val="bullet"/>
      <w:pStyle w:val="para33"/>
      <w:suff w:val="tab"/>
      <w:lvlText w:val=""/>
      <w:lvlJc w:val="left"/>
      <w:pPr>
        <w:ind w:left="149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214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293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5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374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509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81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534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7254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start w:val="1"/>
      <w:numFmt w:val="decimal"/>
      <w:pStyle w:val="para12"/>
      <w:suff w:val="tab"/>
      <w:lvlText w:val="%1)"/>
      <w:lvlJc w:val="left"/>
      <w:pPr>
        <w:ind w:left="1021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2407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3307" w:hanging="0"/>
      </w:pPr>
      <w:rPr>
        <w:rFonts w:cs="Times New Roman"/>
      </w:rPr>
    </w:lvl>
    <w:lvl w:ilvl="3">
      <w:numFmt w:val="bullet"/>
      <w:suff w:val="tab"/>
      <w:lvlText w:val=""/>
      <w:lvlJc w:val="left"/>
      <w:pPr>
        <w:ind w:left="3847" w:hanging="0"/>
      </w:pPr>
      <w:rPr>
        <w:rFonts w:ascii="Symbol" w:hAnsi="Symbol" w:eastAsia="Times New Roman"/>
      </w:rPr>
    </w:lvl>
    <w:lvl w:ilvl="4">
      <w:start w:val="1"/>
      <w:numFmt w:val="lowerLetter"/>
      <w:suff w:val="tab"/>
      <w:lvlText w:val="%5."/>
      <w:lvlJc w:val="left"/>
      <w:pPr>
        <w:ind w:left="4567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5467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6007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727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7627" w:hanging="0"/>
      </w:pPr>
      <w:rPr>
        <w:rFonts w:cs="Times New Roman"/>
      </w:rPr>
    </w:lvl>
  </w:abstractNum>
  <w:abstractNum w:abstractNumId="6">
    <w:multiLevelType w:val="hybridMultilevel"/>
    <w:name w:val="Numbered list 6"/>
    <w:lvl w:ilvl="0">
      <w:start w:val="1"/>
      <w:numFmt w:val="decimal"/>
      <w:pStyle w:val="para1"/>
      <w:suff w:val="tab"/>
      <w:lvlText w:val="%1."/>
      <w:lvlJc w:val="left"/>
      <w:pPr>
        <w:ind w:left="0" w:hanging="0"/>
      </w:pPr>
      <w:rPr>
        <w:rFonts w:cs="Times New Roman"/>
        <w:b/>
        <w:sz w:val="26"/>
      </w:rPr>
    </w:lvl>
    <w:lvl w:ilvl="1">
      <w:start w:val="1"/>
      <w:numFmt w:val="decimal"/>
      <w:pStyle w:val="para2"/>
      <w:suff w:val="tab"/>
      <w:lvlText w:val="%1.%2."/>
      <w:lvlJc w:val="left"/>
      <w:pPr>
        <w:ind w:left="0" w:hanging="0"/>
      </w:pPr>
      <w:rPr>
        <w:rFonts w:cs="Times New Roman"/>
        <w:b/>
        <w:sz w:val="26"/>
      </w:rPr>
    </w:lvl>
    <w:lvl w:ilvl="2">
      <w:start w:val="1"/>
      <w:numFmt w:val="decimal"/>
      <w:pStyle w:val="para3"/>
      <w:suff w:val="tab"/>
      <w:lvlText w:val="%1.%2.%3."/>
      <w:lvlJc w:val="left"/>
      <w:pPr>
        <w:ind w:left="0" w:hanging="0"/>
      </w:pPr>
      <w:rPr>
        <w:rFonts w:cs="Times New Roman"/>
        <w:b/>
        <w:sz w:val="28"/>
        <w:szCs w:val="28"/>
      </w:rPr>
    </w:lvl>
    <w:lvl w:ilvl="3">
      <w:start w:val="1"/>
      <w:numFmt w:val="decimal"/>
      <w:suff w:val="tab"/>
      <w:lvlText w:val="%1.%2.%3.%4"/>
      <w:lvlJc w:val="left"/>
      <w:pPr>
        <w:ind w:left="0" w:hanging="0"/>
      </w:pPr>
      <w:rPr>
        <w:rFonts w:cs="Times New Roman"/>
      </w:rPr>
    </w:lvl>
    <w:lvl w:ilvl="4">
      <w:start w:val="1"/>
      <w:numFmt w:val="decimal"/>
      <w:pStyle w:val="para5"/>
      <w:suff w:val="tab"/>
      <w:lvlText w:val="%1.%2.%3.%4.%5"/>
      <w:lvlJc w:val="left"/>
      <w:pPr>
        <w:ind w:left="0" w:hanging="0"/>
      </w:pPr>
      <w:rPr>
        <w:rFonts w:cs="Times New Roman"/>
      </w:rPr>
    </w:lvl>
    <w:lvl w:ilvl="5">
      <w:start w:val="1"/>
      <w:numFmt w:val="decimal"/>
      <w:pStyle w:val="para6"/>
      <w:suff w:val="tab"/>
      <w:lvlText w:val="%1.%2.%3.%4.%5.%6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pStyle w:val="para7"/>
      <w:suff w:val="tab"/>
      <w:lvlText w:val="%1.%2.%3.%4.%5.%6.%7"/>
      <w:lvlJc w:val="left"/>
      <w:pPr>
        <w:ind w:left="0" w:hanging="0"/>
      </w:pPr>
      <w:rPr>
        <w:rFonts w:cs="Times New Roman"/>
      </w:rPr>
    </w:lvl>
    <w:lvl w:ilvl="7">
      <w:start w:val="1"/>
      <w:numFmt w:val="decimal"/>
      <w:pStyle w:val="para8"/>
      <w:suff w:val="tab"/>
      <w:lvlText w:val="%1.%2.%3.%4.%5.%6.%7.%8"/>
      <w:lvlJc w:val="left"/>
      <w:pPr>
        <w:ind w:left="0" w:hanging="0"/>
      </w:pPr>
      <w:rPr>
        <w:rFonts w:cs="Times New Roman"/>
      </w:rPr>
    </w:lvl>
    <w:lvl w:ilvl="8">
      <w:start w:val="1"/>
      <w:numFmt w:val="decimal"/>
      <w:pStyle w:val="para9"/>
      <w:suff w:val="tab"/>
      <w:lvlText w:val="%1.%2.%3.%4.%5.%6.%7.%8.%9"/>
      <w:lvlJc w:val="left"/>
      <w:pPr>
        <w:ind w:left="0" w:hanging="0"/>
      </w:pPr>
      <w:rPr>
        <w:rFonts w:cs="Times New Roman"/>
      </w:rPr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8">
    <w:multiLevelType w:val="hybridMultilevel"/>
    <w:name w:val="Numbered list 8"/>
    <w:lvl w:ilvl="0">
      <w:start w:val="1"/>
      <w:numFmt w:val="decimal"/>
      <w:pStyle w:val="para83"/>
      <w:suff w:val="tab"/>
      <w:lvlText w:val="%1."/>
      <w:lvlJc w:val="left"/>
      <w:pPr>
        <w:ind w:left="1474" w:hanging="0"/>
      </w:pPr>
      <w:rPr>
        <w:rFonts w:cs="Times New Roman"/>
        <w:b/>
        <w:color w:val="000000"/>
        <w:u w:color="auto" w:val="none"/>
      </w:rPr>
    </w:lvl>
    <w:lvl w:ilvl="1">
      <w:start w:val="1"/>
      <w:numFmt w:val="decimal"/>
      <w:suff w:val="tab"/>
      <w:lvlText w:val="1.%2."/>
      <w:lvlJc w:val="left"/>
      <w:pPr>
        <w:ind w:left="624" w:hanging="0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suff w:val="tab"/>
      <w:lvlText w:val="%1.%2.%3."/>
      <w:lvlJc w:val="left"/>
      <w:pPr>
        <w:ind w:left="1700" w:hanging="0"/>
      </w:pPr>
      <w:rPr>
        <w:rFonts w:cs="Times New Roman"/>
        <w:color w:val="000000"/>
      </w:rPr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>
        <w:rFonts w:cs="Times New Roman"/>
        <w:color w:val="000000"/>
      </w:r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  <w:rPr>
        <w:rFonts w:cs="Times New Roman"/>
        <w:color w:val="000000"/>
      </w:r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>
        <w:rFonts w:cs="Times New Roman"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>
        <w:rFonts w:cs="Times New Roman"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>
        <w:rFonts w:cs="Times New Roman"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>
        <w:rFonts w:cs="Times New Roman"/>
        <w:color w:val="000000"/>
      </w:rPr>
    </w:lvl>
  </w:abstractNum>
  <w:abstractNum w:abstractNumId="9">
    <w:multiLevelType w:val="hybridMultilevel"/>
    <w:name w:val="Numbered list 9"/>
    <w:lvl w:ilvl="0">
      <w:start w:val="1"/>
      <w:numFmt w:val="decimal"/>
      <w:pStyle w:val="para45"/>
      <w:suff w:val="tab"/>
      <w:lvlText w:val="%1."/>
      <w:lvlJc w:val="left"/>
      <w:pPr>
        <w:ind w:left="0" w:hanging="0"/>
      </w:pPr>
      <w:rPr>
        <w:rFonts w:ascii="Times New Roman" w:hAnsi="Times New Roman" w:cs="Times New Roman"/>
        <w:b w:val="0"/>
        <w:smallCaps w:val="0"/>
        <w:color w:val="000000"/>
        <w:spacing w:val="0"/>
        <w:w w:val="50"/>
        <w:sz w:val="20"/>
        <w:szCs w:val="20"/>
        <w:u w:color="000000"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43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243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1783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2503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403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3943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4663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5563" w:hanging="0"/>
      </w:pPr>
      <w:rPr>
        <w:rFonts w:cs="Times New Roman"/>
      </w:rPr>
    </w:lvl>
  </w:abstractNum>
  <w:abstractNum w:abstractNumId="10">
    <w:multiLevelType w:val="hybridMultilevel"/>
    <w:name w:val="Numbered list 10"/>
    <w:lvl w:ilvl="0">
      <w:start w:val="5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1">
    <w:multiLevelType w:val="hybridMultilevel"/>
    <w:name w:val="Numbered list 11"/>
    <w:lvl w:ilvl="0">
      <w:start w:val="1"/>
      <w:numFmt w:val="decimal"/>
      <w:pStyle w:val="para77"/>
      <w:suff w:val="tab"/>
      <w:lvlText w:val="%1."/>
      <w:lvlJc w:val="left"/>
      <w:pPr>
        <w:ind w:left="927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647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2547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087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807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707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247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967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867" w:hanging="0"/>
      </w:pPr>
      <w:rPr>
        <w:rFonts w:cs="Times New Roman"/>
      </w:rPr>
    </w:lvl>
  </w:abstractNum>
  <w:abstractNum w:abstractNumId="12">
    <w:multiLevelType w:val="hybridMultilevel"/>
    <w:name w:val="Numbered list 1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pStyle w:val="para82"/>
      <w:suff w:val="tab"/>
      <w:lvlText w:val="%1.%2."/>
      <w:lvlJc w:val="left"/>
      <w:pPr>
        <w:ind w:left="0" w:hanging="0"/>
      </w:pPr>
      <w:rPr>
        <w:rFonts w:ascii="Times New Roman" w:hAnsi="Times New Roman" w:cs="Times New Roman"/>
        <w:b w:val="0"/>
        <w:smallCaps w:val="0"/>
        <w:color w:val="000000"/>
        <w:spacing w:val="0"/>
        <w:u w:color="auto"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13">
    <w:multiLevelType w:val="hybridMultilevel"/>
    <w:name w:val="Numbered list 13"/>
    <w:lvl w:ilvl="0">
      <w:numFmt w:val="bullet"/>
      <w:pStyle w:val="para14"/>
      <w:suff w:val="tab"/>
      <w:lvlText w:val="-"/>
      <w:lvlJc w:val="left"/>
      <w:pPr>
        <w:ind w:left="567" w:hanging="0"/>
      </w:pPr>
      <w:rPr>
        <w:rFonts w:ascii="Times New Roman" w:hAnsi="Times New Roman" w:eastAsia="Times New Roman"/>
      </w:rPr>
    </w:lvl>
    <w:lvl w:ilvl="1">
      <w:numFmt w:val="bullet"/>
      <w:suff w:val="tab"/>
      <w:lvlText w:val="o"/>
      <w:lvlJc w:val="left"/>
      <w:pPr>
        <w:ind w:left="2781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35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2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941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56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3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101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7821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4"/>
    <w:lvl w:ilvl="0">
      <w:start w:val="1"/>
      <w:numFmt w:val="decimal"/>
      <w:pStyle w:val="para55"/>
      <w:suff w:val="tab"/>
      <w:lvlText w:val="%1."/>
      <w:lvlJc w:val="left"/>
      <w:pPr>
        <w:ind w:left="567" w:hanging="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ind w:left="927" w:hanging="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ind w:left="1287" w:hanging="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ind w:left="1647" w:hanging="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ind w:left="2007" w:hanging="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367" w:hanging="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2727" w:hanging="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087" w:hanging="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3447" w:hanging="0"/>
      </w:pPr>
      <w:rPr>
        <w:rFonts w:cs="Times New Roman"/>
      </w:rPr>
    </w:lvl>
  </w:abstractNum>
  <w:abstractNum w:abstractNumId="15">
    <w:multiLevelType w:val="hybridMultilevel"/>
    <w:name w:val="Numbered list 15"/>
    <w:lvl w:ilvl="0">
      <w:start w:val="1"/>
      <w:numFmt w:val="decimal"/>
      <w:pStyle w:val="para34"/>
      <w:suff w:val="tab"/>
      <w:lvlText w:val="%1)"/>
      <w:lvlJc w:val="left"/>
      <w:pPr>
        <w:ind w:left="927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647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2547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087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807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707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247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967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867" w:hanging="0"/>
      </w:pPr>
      <w:rPr>
        <w:rFonts w:cs="Times New Roman"/>
      </w:rPr>
    </w:lvl>
  </w:abstractNum>
  <w:abstractNum w:abstractNumId="16">
    <w:multiLevelType w:val="hybridMultilevel"/>
    <w:name w:val="Numbered list 16"/>
    <w:lvl w:ilvl="0">
      <w:start w:val="1"/>
      <w:numFmt w:val="decimal"/>
      <w:pStyle w:val="para69"/>
      <w:suff w:val="tab"/>
      <w:lvlText w:val="Приложение 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7">
    <w:multiLevelType w:val="hybridMultilevel"/>
    <w:name w:val="Numbered list 17"/>
    <w:lvl w:ilvl="0">
      <w:numFmt w:val="bullet"/>
      <w:suff w:val="tab"/>
      <w:lvlText w:val=""/>
      <w:lvlJc w:val="left"/>
      <w:pPr>
        <w:ind w:left="927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47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67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87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07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27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47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67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87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Numbered list 18"/>
    <w:lvl w:ilvl="0">
      <w:numFmt w:val="bullet"/>
      <w:pStyle w:val="para81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Numbered list 19"/>
    <w:lvl w:ilvl="0">
      <w:start w:val="4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0">
    <w:multiLevelType w:val="hybridMultilevel"/>
    <w:name w:val="Numbered list 20"/>
    <w:lvl w:ilvl="0">
      <w:start w:val="3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1">
    <w:multiLevelType w:val="hybridMultilevel"/>
    <w:name w:val="Numbered list 21"/>
    <w:lvl w:ilvl="0">
      <w:start w:val="1"/>
      <w:numFmt w:val="decimal"/>
      <w:pStyle w:val="para59"/>
      <w:suff w:val="tab"/>
      <w:lvlText w:val="%1."/>
      <w:lvlJc w:val="left"/>
      <w:pPr>
        <w:ind w:left="0" w:hanging="0"/>
      </w:pPr>
      <w:rPr>
        <w:rFonts w:cs="Times New Roman"/>
      </w:rPr>
    </w:lvl>
    <w:lvl w:ilvl="1">
      <w:numFmt w:val="bullet"/>
      <w:suff w:val="tab"/>
      <w:lvlText w:val=""/>
      <w:lvlJc w:val="left"/>
      <w:pPr>
        <w:ind w:left="1080" w:hanging="0"/>
      </w:pPr>
      <w:rPr>
        <w:rFonts w:ascii="Wingdings" w:hAnsi="Wingdings" w:eastAsia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22">
    <w:multiLevelType w:val="hybridMultilevel"/>
    <w:name w:val="Numbered list 22"/>
    <w:lvl w:ilvl="0">
      <w:start w:val="1"/>
      <w:numFmt w:val="decimal"/>
      <w:pStyle w:val="para52"/>
      <w:suff w:val="tab"/>
      <w:lvlText w:val="%1."/>
      <w:lvlJc w:val="left"/>
      <w:pPr>
        <w:ind w:left="567" w:hanging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27" w:hanging="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287" w:hanging="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ind w:left="1647" w:hanging="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ind w:left="2007" w:hanging="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367" w:hanging="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2727" w:hanging="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087" w:hanging="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3447" w:hanging="0"/>
      </w:pPr>
      <w:rPr>
        <w:rFonts w:cs="Times New Roman"/>
      </w:rPr>
    </w:lvl>
  </w:abstractNum>
  <w:abstractNum w:abstractNumId="23">
    <w:multiLevelType w:val="hybridMultilevel"/>
    <w:name w:val="Numbered list 23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44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decimal"/>
      <w:suff w:val="tab"/>
      <w:lvlText w:val="%5."/>
      <w:lvlJc w:val="left"/>
      <w:pPr>
        <w:ind w:left="2880" w:hanging="0"/>
      </w:pPr>
    </w:lvl>
    <w:lvl w:ilvl="5">
      <w:start w:val="1"/>
      <w:numFmt w:val="decimal"/>
      <w:suff w:val="tab"/>
      <w:lvlText w:val="%6."/>
      <w:lvlJc w:val="left"/>
      <w:pPr>
        <w:ind w:left="360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decimal"/>
      <w:suff w:val="tab"/>
      <w:lvlText w:val="%8."/>
      <w:lvlJc w:val="left"/>
      <w:pPr>
        <w:ind w:left="5040" w:hanging="0"/>
      </w:pPr>
    </w:lvl>
    <w:lvl w:ilvl="8">
      <w:start w:val="1"/>
      <w:numFmt w:val="decimal"/>
      <w:suff w:val="tab"/>
      <w:lvlText w:val="%9."/>
      <w:lvlJc w:val="left"/>
      <w:pPr>
        <w:ind w:left="5760" w:hanging="0"/>
      </w:pPr>
    </w:lvl>
  </w:abstractNum>
  <w:abstractNum w:abstractNumId="24">
    <w:multiLevelType w:val="singleLevel"/>
    <w:name w:val="Bullet 2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abstractNum w:abstractNumId="25">
    <w:multiLevelType w:val="singleLevel"/>
    <w:name w:val="Bullet 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eachPage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8608356" w:val="942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ind w:firstLine="567"/>
      <w:spacing w:line="36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para1">
    <w:name w:val="heading 1"/>
    <w:qFormat/>
    <w:basedOn w:val="para0"/>
    <w:next w:val="para0"/>
    <w:pPr>
      <w:numPr>
        <w:ilvl w:val="0"/>
        <w:numId w:val="6"/>
      </w:numPr>
      <w:ind w:left="0" w:firstLine="0"/>
      <w:spacing w:before="40" w:after="40"/>
      <w:jc w:val="left"/>
      <w:pageBreakBefore/>
      <w:keepNext/>
      <w:outlineLvl w:val="0"/>
    </w:pPr>
    <w:rPr>
      <w:b/>
      <w:caps/>
      <w:w w:val="95"/>
      <w:sz w:val="26"/>
    </w:rPr>
  </w:style>
  <w:style w:type="paragraph" w:styleId="para2">
    <w:name w:val="heading 2"/>
    <w:qFormat/>
    <w:basedOn w:val="para0"/>
    <w:pPr>
      <w:numPr>
        <w:ilvl w:val="1"/>
        <w:numId w:val="6"/>
      </w:numPr>
      <w:ind w:left="0" w:firstLine="0"/>
      <w:spacing w:before="100"/>
      <w:jc w:val="left"/>
      <w:keepNext/>
      <w:outlineLvl w:val="1"/>
      <w:keepLines/>
      <w:widowControl w:val="0"/>
    </w:pPr>
    <w:rPr>
      <w:b/>
      <w:sz w:val="26"/>
    </w:rPr>
  </w:style>
  <w:style w:type="paragraph" w:styleId="para3">
    <w:name w:val="heading 3"/>
    <w:qFormat/>
    <w:basedOn w:val="para0"/>
    <w:next w:val="para0"/>
    <w:pPr>
      <w:numPr>
        <w:ilvl w:val="2"/>
        <w:numId w:val="6"/>
      </w:numPr>
      <w:ind w:left="0" w:firstLine="0"/>
      <w:spacing w:before="100"/>
      <w:keepNext/>
      <w:outlineLvl w:val="2"/>
    </w:pPr>
    <w:rPr>
      <w:b/>
      <w:i/>
    </w:rPr>
  </w:style>
  <w:style w:type="paragraph" w:styleId="para4">
    <w:name w:val="heading 4"/>
    <w:qFormat/>
    <w:basedOn w:val="para0"/>
    <w:next w:val="para0"/>
    <w:pPr>
      <w:ind w:firstLine="0"/>
      <w:spacing/>
      <w:jc w:val="center"/>
      <w:keepNext/>
      <w:outlineLvl w:val="3"/>
    </w:pPr>
    <w:rPr>
      <w:rFonts w:ascii="Arial" w:hAnsi="Arial"/>
      <w:i/>
    </w:rPr>
  </w:style>
  <w:style w:type="paragraph" w:styleId="para5">
    <w:name w:val="heading 5"/>
    <w:qFormat/>
    <w:basedOn w:val="para0"/>
    <w:next w:val="para0"/>
    <w:pPr>
      <w:numPr>
        <w:ilvl w:val="4"/>
        <w:numId w:val="6"/>
      </w:numPr>
      <w:ind w:left="1008" w:hanging="1008"/>
      <w:spacing/>
      <w:jc w:val="center"/>
      <w:keepNext/>
      <w:outlineLvl w:val="4"/>
    </w:pPr>
    <w:rPr>
      <w:rFonts w:ascii="Arial" w:hAnsi="Arial"/>
    </w:rPr>
  </w:style>
  <w:style w:type="paragraph" w:styleId="para6">
    <w:name w:val="heading 6"/>
    <w:qFormat/>
    <w:basedOn w:val="para0"/>
    <w:next w:val="para0"/>
    <w:pPr>
      <w:numPr>
        <w:ilvl w:val="5"/>
        <w:numId w:val="6"/>
      </w:numPr>
      <w:ind w:left="1152" w:hanging="1152"/>
      <w:spacing/>
      <w:jc w:val="center"/>
      <w:keepNext/>
      <w:outlineLvl w:val="5"/>
    </w:pPr>
    <w:rPr>
      <w:rFonts w:ascii="Arial" w:hAnsi="Arial"/>
      <w:lang w:val="en-us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1296" w:hanging="1296"/>
      <w:keepNext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6"/>
      </w:numPr>
      <w:ind w:left="1440" w:hanging="1440"/>
      <w:keepNext/>
      <w:outlineLvl w:val="7"/>
    </w:pPr>
    <w:rPr>
      <w:lang w:val="en-us"/>
    </w:rPr>
  </w:style>
  <w:style w:type="paragraph" w:styleId="para9">
    <w:name w:val="heading 9"/>
    <w:qFormat/>
    <w:basedOn w:val="para0"/>
    <w:next w:val="para0"/>
    <w:pPr>
      <w:numPr>
        <w:ilvl w:val="8"/>
        <w:numId w:val="6"/>
      </w:numPr>
      <w:ind w:left="1584" w:hanging="1584"/>
      <w:spacing w:before="240" w:after="60"/>
      <w:outlineLvl w:val="8"/>
    </w:pPr>
    <w:rPr>
      <w:rFonts w:cs="Arial"/>
      <w:sz w:val="22"/>
      <w:szCs w:val="22"/>
    </w:rPr>
  </w:style>
  <w:style w:type="paragraph" w:styleId="para10" w:customStyle="1">
    <w:name w:val="Уменьшенный"/>
    <w:qFormat/>
    <w:basedOn w:val="para0"/>
    <w:pPr>
      <w:spacing/>
      <w:jc w:val="center"/>
    </w:pPr>
    <w:rPr>
      <w:sz w:val="24"/>
    </w:rPr>
  </w:style>
  <w:style w:type="paragraph" w:styleId="para11">
    <w:name w:val="List"/>
    <w:qFormat/>
    <w:basedOn w:val="para0"/>
    <w:pPr>
      <w:ind w:left="283" w:hanging="283"/>
    </w:pPr>
  </w:style>
  <w:style w:type="paragraph" w:styleId="para12">
    <w:name w:val="List Number"/>
    <w:qFormat/>
    <w:basedOn w:val="para0"/>
    <w:pPr>
      <w:numPr>
        <w:ilvl w:val="0"/>
        <w:numId w:val="5"/>
      </w:numPr>
      <w:ind w:left="1021" w:firstLine="0"/>
    </w:pPr>
  </w:style>
  <w:style w:type="paragraph" w:styleId="para13" w:customStyle="1">
    <w:name w:val="Шаг алгоритма"/>
    <w:qFormat/>
    <w:basedOn w:val="para0"/>
    <w:pPr>
      <w:ind w:firstLine="0"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none"/>
    </w:pPr>
  </w:style>
  <w:style w:type="paragraph" w:styleId="para14">
    <w:name w:val="List 2"/>
    <w:qFormat/>
    <w:basedOn w:val="para0"/>
    <w:pPr>
      <w:numPr>
        <w:ilvl w:val="0"/>
        <w:numId w:val="13"/>
      </w:numPr>
      <w:ind w:left="567" w:firstLine="0"/>
    </w:pPr>
  </w:style>
  <w:style w:type="paragraph" w:styleId="para15" w:customStyle="1">
    <w:name w:val="Более уменьшенный"/>
    <w:qFormat/>
    <w:basedOn w:val="para0"/>
    <w:pPr>
      <w:ind w:firstLine="0"/>
      <w:spacing/>
      <w:jc w:val="left"/>
    </w:pPr>
    <w:rPr>
      <w:sz w:val="20"/>
    </w:rPr>
  </w:style>
  <w:style w:type="paragraph" w:styleId="para16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17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18">
    <w:name w:val="toc 1"/>
    <w:qFormat/>
    <w:basedOn w:val="para0"/>
    <w:next w:val="para0"/>
    <w:pPr>
      <w:ind w:left="567" w:right="425" w:hanging="567"/>
      <w:spacing w:before="100" w:after="20" w:line="288" w:lineRule="auto"/>
      <w:jc w:val="left"/>
      <w:tabs>
        <w:tab w:val="right" w:pos="9923" w:leader="dot"/>
      </w:tabs>
    </w:pPr>
    <w:rPr>
      <w:b/>
      <w:bCs/>
      <w:caps/>
      <w:sz w:val="24"/>
      <w:szCs w:val="24"/>
    </w:rPr>
  </w:style>
  <w:style w:type="paragraph" w:styleId="para19">
    <w:name w:val="toc 2"/>
    <w:qFormat/>
    <w:basedOn w:val="para0"/>
    <w:next w:val="para0"/>
    <w:pPr>
      <w:ind w:left="907" w:hanging="567"/>
      <w:spacing w:line="288" w:lineRule="auto"/>
      <w:jc w:val="left"/>
    </w:pPr>
    <w:rPr>
      <w:sz w:val="22"/>
      <w:szCs w:val="22"/>
    </w:rPr>
  </w:style>
  <w:style w:type="paragraph" w:styleId="para20">
    <w:name w:val="toc 3"/>
    <w:qFormat/>
    <w:basedOn w:val="para0"/>
    <w:next w:val="para0"/>
    <w:pPr>
      <w:ind w:left="1247" w:right="567" w:hanging="567"/>
      <w:spacing w:line="288" w:lineRule="auto"/>
      <w:jc w:val="left"/>
      <w:tabs>
        <w:tab w:val="left" w:pos="2240" w:leader="none"/>
        <w:tab w:val="right" w:pos="9923" w:leader="dot"/>
      </w:tabs>
    </w:pPr>
    <w:rPr>
      <w:iCs/>
      <w:sz w:val="20"/>
    </w:rPr>
  </w:style>
  <w:style w:type="paragraph" w:styleId="para21">
    <w:name w:val="toc 4"/>
    <w:qFormat/>
    <w:basedOn w:val="para0"/>
    <w:next w:val="para0"/>
    <w:pPr>
      <w:ind w:left="840"/>
      <w:spacing/>
      <w:jc w:val="left"/>
    </w:pPr>
    <w:rPr>
      <w:sz w:val="18"/>
      <w:szCs w:val="18"/>
    </w:rPr>
  </w:style>
  <w:style w:type="paragraph" w:styleId="para22">
    <w:name w:val="toc 5"/>
    <w:qFormat/>
    <w:basedOn w:val="para0"/>
    <w:next w:val="para0"/>
    <w:pPr>
      <w:ind w:left="1120"/>
      <w:spacing/>
      <w:jc w:val="left"/>
    </w:pPr>
    <w:rPr>
      <w:sz w:val="18"/>
      <w:szCs w:val="18"/>
    </w:rPr>
  </w:style>
  <w:style w:type="paragraph" w:styleId="para23">
    <w:name w:val="toc 6"/>
    <w:qFormat/>
    <w:basedOn w:val="para0"/>
    <w:next w:val="para0"/>
    <w:pPr>
      <w:ind w:left="1400"/>
      <w:spacing/>
      <w:jc w:val="left"/>
    </w:pPr>
    <w:rPr>
      <w:sz w:val="18"/>
      <w:szCs w:val="18"/>
    </w:rPr>
  </w:style>
  <w:style w:type="paragraph" w:styleId="para24">
    <w:name w:val="toc 7"/>
    <w:qFormat/>
    <w:basedOn w:val="para0"/>
    <w:next w:val="para0"/>
    <w:pPr>
      <w:ind w:left="1680"/>
      <w:spacing/>
      <w:jc w:val="left"/>
    </w:pPr>
    <w:rPr>
      <w:sz w:val="18"/>
      <w:szCs w:val="18"/>
    </w:rPr>
  </w:style>
  <w:style w:type="paragraph" w:styleId="para25">
    <w:name w:val="toc 8"/>
    <w:qFormat/>
    <w:basedOn w:val="para0"/>
    <w:next w:val="para0"/>
    <w:pPr>
      <w:ind w:left="1960"/>
      <w:spacing/>
      <w:jc w:val="left"/>
    </w:pPr>
    <w:rPr>
      <w:sz w:val="18"/>
      <w:szCs w:val="18"/>
    </w:rPr>
  </w:style>
  <w:style w:type="paragraph" w:styleId="para26">
    <w:name w:val="toc 9"/>
    <w:qFormat/>
    <w:basedOn w:val="para0"/>
    <w:next w:val="para0"/>
    <w:pPr>
      <w:ind w:left="2240"/>
      <w:spacing/>
      <w:jc w:val="left"/>
    </w:pPr>
    <w:rPr>
      <w:sz w:val="18"/>
      <w:szCs w:val="18"/>
    </w:rPr>
  </w:style>
  <w:style w:type="paragraph" w:styleId="para27" w:customStyle="1">
    <w:name w:val="Пример файла"/>
    <w:qFormat/>
    <w:basedOn w:val="para0"/>
    <w:pPr>
      <w:ind w:firstLine="0"/>
      <w:spacing w:line="240" w:lineRule="auto"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solid" w:color="E6E6E6" tmshd="1677721856, 0, 15132390"/>
    </w:pPr>
    <w:rPr>
      <w:rFonts w:ascii="Courier New" w:hAnsi="Courier New"/>
      <w:b/>
      <w:w w:val="95"/>
      <w:sz w:val="20"/>
    </w:rPr>
  </w:style>
  <w:style w:type="paragraph" w:styleId="para28">
    <w:name w:val="caption"/>
    <w:qFormat/>
    <w:basedOn w:val="para0"/>
    <w:next w:val="para0"/>
    <w:pPr>
      <w:ind w:firstLine="0"/>
      <w:spacing w:before="40" w:after="40" w:line="240" w:lineRule="auto"/>
      <w:jc w:val="center"/>
    </w:pPr>
    <w:rPr>
      <w:b/>
      <w:bCs/>
      <w:sz w:val="20"/>
    </w:rPr>
  </w:style>
  <w:style w:type="paragraph" w:styleId="para29">
    <w:name w:val="Signature"/>
    <w:qFormat/>
    <w:basedOn w:val="para0"/>
    <w:pPr>
      <w:ind w:left="4253" w:firstLine="0"/>
      <w:spacing/>
      <w:jc w:val="center"/>
    </w:pPr>
    <w:rPr>
      <w:b/>
      <w:sz w:val="24"/>
    </w:rPr>
  </w:style>
  <w:style w:type="paragraph" w:styleId="para30" w:customStyle="1">
    <w:name w:val="Формула"/>
    <w:qFormat/>
    <w:basedOn w:val="para0"/>
    <w:pPr>
      <w:ind w:firstLine="0"/>
      <w:spacing/>
      <w:jc w:val="center"/>
    </w:pPr>
  </w:style>
  <w:style w:type="paragraph" w:styleId="para31" w:customStyle="1">
    <w:name w:val="Список ребер"/>
    <w:qFormat/>
    <w:basedOn w:val="para12"/>
    <w:rPr>
      <w:sz w:val="24"/>
      <w:lang w:val="en-us"/>
    </w:rPr>
  </w:style>
  <w:style w:type="paragraph" w:styleId="para32" w:customStyle="1">
    <w:name w:val="Пояснения к названию"/>
    <w:qFormat/>
    <w:basedOn w:val="para28"/>
    <w:pPr>
      <w:spacing w:before="0"/>
    </w:pPr>
    <w:rPr>
      <w:b w:val="0"/>
    </w:rPr>
  </w:style>
  <w:style w:type="paragraph" w:styleId="para33" w:customStyle="1">
    <w:name w:val="Абзац списка1"/>
    <w:qFormat/>
    <w:basedOn w:val="para0"/>
    <w:pPr>
      <w:numPr>
        <w:ilvl w:val="0"/>
        <w:numId w:val="4"/>
      </w:numPr>
      <w:ind w:left="1854" w:hanging="360"/>
      <w:contextualSpacing/>
      <w:tabs>
        <w:tab w:val="left" w:pos="964" w:leader="none"/>
      </w:tabs>
    </w:pPr>
  </w:style>
  <w:style w:type="paragraph" w:styleId="para34" w:customStyle="1">
    <w:name w:val="Numbered ) Paragraph"/>
    <w:qFormat/>
    <w:basedOn w:val="para33"/>
    <w:pPr>
      <w:numPr>
        <w:ilvl w:val="0"/>
        <w:numId w:val="15"/>
      </w:numPr>
      <w:ind w:left="1854" w:hanging="360"/>
      <w:tabs>
        <w:tab w:val="left" w:pos="567" w:leader="none"/>
      </w:tabs>
    </w:pPr>
  </w:style>
  <w:style w:type="paragraph" w:styleId="para35" w:customStyle="1">
    <w:name w:val="annotation text"/>
    <w:qFormat/>
    <w:basedOn w:val="para0"/>
    <w:rPr>
      <w:sz w:val="20"/>
    </w:rPr>
  </w:style>
  <w:style w:type="paragraph" w:styleId="para36">
    <w:name w:val="Footnote Text"/>
    <w:qFormat/>
    <w:basedOn w:val="para0"/>
    <w:pPr>
      <w:ind w:firstLine="0"/>
    </w:pPr>
    <w:rPr>
      <w:sz w:val="20"/>
    </w:rPr>
  </w:style>
  <w:style w:type="paragraph" w:styleId="para37">
    <w:name w:val="Plain Text"/>
    <w:qFormat/>
    <w:basedOn w:val="para0"/>
    <w:pPr>
      <w:ind w:firstLine="0"/>
      <w:spacing/>
      <w:jc w:val="left"/>
    </w:pPr>
    <w:rPr>
      <w:rFonts w:ascii="Courier New" w:hAnsi="Courier New"/>
      <w:sz w:val="20"/>
    </w:rPr>
  </w:style>
  <w:style w:type="paragraph" w:styleId="para38" w:customStyle="1">
    <w:name w:val="annotation subject"/>
    <w:qFormat/>
    <w:basedOn w:val="para35"/>
    <w:next w:val="para35"/>
    <w:rPr>
      <w:b/>
      <w:bCs/>
    </w:rPr>
  </w:style>
  <w:style w:type="paragraph" w:styleId="para3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0" w:customStyle="1">
    <w:name w:val="Обычный Центральный"/>
    <w:qFormat/>
    <w:basedOn w:val="para0"/>
    <w:pPr>
      <w:ind w:firstLine="0"/>
      <w:spacing/>
      <w:jc w:val="center"/>
    </w:pPr>
  </w:style>
  <w:style w:type="paragraph" w:styleId="para41" w:customStyle="1">
    <w:name w:val="Компактный"/>
    <w:qFormat/>
    <w:basedOn w:val="para0"/>
    <w:pPr>
      <w:spacing w:line="240" w:lineRule="auto"/>
    </w:pPr>
    <w:rPr>
      <w:sz w:val="24"/>
    </w:rPr>
  </w:style>
  <w:style w:type="paragraph" w:styleId="para42" w:customStyle="1">
    <w:name w:val="Компактный без отступа"/>
    <w:qFormat/>
    <w:basedOn w:val="para41"/>
    <w:pPr>
      <w:ind w:firstLine="0"/>
    </w:pPr>
  </w:style>
  <w:style w:type="paragraph" w:styleId="para43" w:customStyle="1">
    <w:name w:val="Обычный сжатый без отступа"/>
    <w:qFormat/>
    <w:basedOn w:val="para0"/>
    <w:pPr>
      <w:ind w:firstLine="0"/>
      <w:spacing w:line="240" w:lineRule="auto"/>
    </w:pPr>
  </w:style>
  <w:style w:type="paragraph" w:styleId="para44" w:customStyle="1">
    <w:name w:val="Компактный без отступа центральный"/>
    <w:qFormat/>
    <w:basedOn w:val="para42"/>
    <w:pPr>
      <w:spacing/>
      <w:jc w:val="center"/>
    </w:pPr>
    <w:rPr>
      <w:szCs w:val="24"/>
    </w:rPr>
  </w:style>
  <w:style w:type="paragraph" w:styleId="para45" w:customStyle="1">
    <w:name w:val="Литература"/>
    <w:qFormat/>
    <w:basedOn w:val="para0"/>
    <w:pPr>
      <w:numPr>
        <w:ilvl w:val="0"/>
        <w:numId w:val="9"/>
      </w:numPr>
      <w:ind w:left="567" w:hanging="567"/>
      <w:spacing w:line="240" w:lineRule="auto"/>
    </w:pPr>
  </w:style>
  <w:style w:type="paragraph" w:styleId="para46" w:customStyle="1">
    <w:name w:val="Внутри таблицы"/>
    <w:qFormat/>
    <w:basedOn w:val="para43"/>
    <w:pPr>
      <w:spacing/>
      <w:jc w:val="left"/>
    </w:pPr>
  </w:style>
  <w:style w:type="paragraph" w:styleId="para47" w:customStyle="1">
    <w:name w:val="Внутри таблицы уменьшенный"/>
    <w:qFormat/>
    <w:basedOn w:val="para46"/>
    <w:rPr>
      <w:sz w:val="24"/>
    </w:rPr>
  </w:style>
  <w:style w:type="paragraph" w:styleId="para48" w:customStyle="1">
    <w:name w:val="Программа"/>
    <w:qFormat/>
    <w:basedOn w:val="para0"/>
    <w:pPr>
      <w:ind w:firstLine="0"/>
      <w:spacing w:line="240" w:lineRule="auto"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none"/>
    </w:pPr>
    <w:rPr>
      <w:rFonts w:ascii="Courier New" w:hAnsi="Courier New"/>
      <w:b/>
      <w:sz w:val="20"/>
    </w:rPr>
  </w:style>
  <w:style w:type="paragraph" w:styleId="para49" w:customStyle="1">
    <w:name w:val="Термины"/>
    <w:qFormat/>
    <w:basedOn w:val="para0"/>
    <w:pPr>
      <w:ind w:firstLine="0"/>
    </w:pPr>
  </w:style>
  <w:style w:type="paragraph" w:styleId="para50">
    <w:name w:val="List Bullet"/>
    <w:qFormat/>
    <w:basedOn w:val="para0"/>
    <w:pPr>
      <w:numPr>
        <w:ilvl w:val="0"/>
        <w:numId w:val="1"/>
      </w:numPr>
      <w:ind w:left="360" w:hanging="360"/>
    </w:pPr>
  </w:style>
  <w:style w:type="paragraph" w:styleId="para51">
    <w:name w:val="List Number 2"/>
    <w:qFormat/>
    <w:basedOn w:val="para0"/>
    <w:pPr>
      <w:ind w:firstLine="0"/>
    </w:pPr>
    <w:rPr>
      <w:noProof w:val="1"/>
    </w:rPr>
  </w:style>
  <w:style w:type="paragraph" w:styleId="para52" w:customStyle="1">
    <w:name w:val="Стиль Нумерованный список 2 + Times New Roman курсив"/>
    <w:qFormat/>
    <w:basedOn w:val="para51"/>
    <w:pPr>
      <w:numPr>
        <w:ilvl w:val="0"/>
        <w:numId w:val="22"/>
      </w:numPr>
      <w:ind w:left="0" w:firstLine="567"/>
      <w:spacing w:line="240" w:lineRule="auto"/>
    </w:pPr>
    <w:rPr>
      <w:b/>
      <w:i/>
      <w:iCs/>
      <w:szCs w:val="28"/>
      <w:lang w:val="ru-ru"/>
    </w:rPr>
  </w:style>
  <w:style w:type="paragraph" w:styleId="para53" w:customStyle="1">
    <w:name w:val="Стиль Нумерованный список 2 + По левому краю Первая строка:  0 см1"/>
    <w:qFormat/>
    <w:basedOn w:val="para51"/>
    <w:pPr>
      <w:spacing w:line="240" w:lineRule="auto"/>
      <w:jc w:val="left"/>
      <w:tabs>
        <w:tab w:val="left" w:pos="927" w:leader="none"/>
      </w:tabs>
    </w:pPr>
    <w:rPr>
      <w:b/>
      <w:i/>
      <w:lang w:val="ru-ru"/>
    </w:rPr>
  </w:style>
  <w:style w:type="paragraph" w:styleId="para54" w:customStyle="1">
    <w:name w:val="Стиль Нумерованный список + Times New Roman"/>
    <w:qFormat/>
    <w:basedOn w:val="para12"/>
    <w:pPr>
      <w:numPr>
        <w:ilvl w:val="0"/>
        <w:numId w:val="3"/>
      </w:numPr>
      <w:ind w:left="0" w:firstLine="567"/>
      <w:spacing w:line="240" w:lineRule="auto"/>
    </w:pPr>
    <w:rPr>
      <w:szCs w:val="28"/>
    </w:rPr>
  </w:style>
  <w:style w:type="paragraph" w:styleId="para55" w:customStyle="1">
    <w:name w:val="Стиль Нумерованный список 2 + Times New Roman"/>
    <w:qFormat/>
    <w:basedOn w:val="para51"/>
    <w:pPr>
      <w:numPr>
        <w:ilvl w:val="0"/>
        <w:numId w:val="14"/>
      </w:numPr>
      <w:ind w:left="0" w:firstLine="0"/>
      <w:spacing w:line="240" w:lineRule="auto"/>
      <w:tabs>
        <w:tab w:val="left" w:pos="360" w:leader="none"/>
      </w:tabs>
    </w:pPr>
  </w:style>
  <w:style w:type="paragraph" w:styleId="para56" w:customStyle="1">
    <w:name w:val="Стиль Нумерованный список 2 + По левому краю Первая строка:  0 см"/>
    <w:qFormat/>
    <w:basedOn w:val="para51"/>
    <w:pPr>
      <w:spacing w:line="240" w:lineRule="auto"/>
      <w:jc w:val="left"/>
      <w:tabs>
        <w:tab w:val="left" w:pos="927" w:leader="none"/>
      </w:tabs>
    </w:pPr>
    <w:rPr>
      <w:b/>
      <w:i/>
      <w:lang w:val="ru-ru"/>
    </w:rPr>
  </w:style>
  <w:style w:type="paragraph" w:styleId="para57" w:customStyle="1">
    <w:name w:val="Стиль Список 2 + Times New Roman"/>
    <w:qFormat/>
    <w:basedOn w:val="para14"/>
    <w:pPr>
      <w:numPr>
        <w:ilvl w:val="0"/>
        <w:numId w:val="0"/>
      </w:numPr>
      <w:ind w:left="567"/>
      <w:spacing w:line="240" w:lineRule="auto"/>
      <w:tabs>
        <w:tab w:val="left" w:pos="927" w:leader="none"/>
      </w:tabs>
    </w:pPr>
    <w:rPr>
      <w:szCs w:val="28"/>
    </w:rPr>
  </w:style>
  <w:style w:type="paragraph" w:styleId="para58" w:customStyle="1">
    <w:name w:val="Подписи"/>
    <w:qFormat/>
    <w:basedOn w:val="para0"/>
    <w:pPr>
      <w:ind w:firstLine="0"/>
      <w:spacing w:line="240" w:lineRule="auto"/>
    </w:pPr>
    <w:rPr>
      <w:sz w:val="24"/>
      <w:szCs w:val="24"/>
    </w:rPr>
  </w:style>
  <w:style w:type="paragraph" w:styleId="para59" w:customStyle="1">
    <w:name w:val="Граф FO"/>
    <w:qFormat/>
    <w:basedOn w:val="para41"/>
    <w:pPr>
      <w:numPr>
        <w:ilvl w:val="0"/>
        <w:numId w:val="21"/>
      </w:numPr>
      <w:ind w:left="340" w:hanging="340"/>
      <w:spacing/>
      <w:jc w:val="left"/>
    </w:pPr>
    <w:rPr>
      <w:lang w:val="en-us"/>
    </w:rPr>
  </w:style>
  <w:style w:type="paragraph" w:styleId="para60" w:customStyle="1">
    <w:name w:val="Примеры структур"/>
    <w:qFormat/>
    <w:basedOn w:val="para12"/>
    <w:pPr>
      <w:ind w:left="0" w:firstLine="567"/>
      <w:spacing w:line="240" w:lineRule="auto"/>
      <w:tabs>
        <w:tab w:val="left" w:pos="927" w:leader="none"/>
      </w:tabs>
    </w:pPr>
    <w:rPr>
      <w:sz w:val="24"/>
      <w:lang w:val="en-us"/>
    </w:rPr>
  </w:style>
  <w:style w:type="paragraph" w:styleId="para61" w:customStyle="1">
    <w:name w:val="Список нум. с отступом"/>
    <w:qFormat/>
    <w:basedOn w:val="para0"/>
    <w:pPr>
      <w:ind w:left="907" w:hanging="907"/>
      <w:tabs>
        <w:tab w:val="left" w:pos="907" w:leader="none"/>
      </w:tabs>
    </w:pPr>
  </w:style>
  <w:style w:type="paragraph" w:styleId="para62" w:customStyle="1">
    <w:name w:val="Список марк. с отступом"/>
    <w:qFormat/>
    <w:basedOn w:val="para0"/>
    <w:pPr>
      <w:ind w:firstLine="0"/>
    </w:pPr>
    <w:rPr>
      <w:szCs w:val="24"/>
    </w:rPr>
  </w:style>
  <w:style w:type="paragraph" w:styleId="para63" w:customStyle="1">
    <w:name w:val="Стиль Название картинки"/>
    <w:qFormat/>
    <w:basedOn w:val="para28"/>
    <w:pPr>
      <w:spacing w:before="0"/>
    </w:pPr>
  </w:style>
  <w:style w:type="paragraph" w:styleId="para64" w:customStyle="1">
    <w:name w:val="Стиль Название таблицы"/>
    <w:qFormat/>
    <w:basedOn w:val="para63"/>
    <w:pPr>
      <w:spacing w:before="80" w:after="20"/>
      <w:jc w:val="right"/>
      <w:keepNext/>
    </w:pPr>
  </w:style>
  <w:style w:type="paragraph" w:styleId="para65" w:customStyle="1">
    <w:name w:val="Исходный код"/>
    <w:qFormat/>
    <w:basedOn w:val="para0"/>
    <w:pPr>
      <w:ind w:firstLine="0"/>
      <w:spacing w:line="280" w:lineRule="exact"/>
      <w:jc w:val="left"/>
    </w:pPr>
    <w:rPr>
      <w:rFonts w:ascii="Courier New" w:hAnsi="Courier New" w:cs="Courier New"/>
      <w:sz w:val="24"/>
      <w:szCs w:val="24"/>
    </w:rPr>
  </w:style>
  <w:style w:type="paragraph" w:styleId="para66" w:customStyle="1">
    <w:name w:val="Gap"/>
    <w:qFormat/>
    <w:basedOn w:val="para0"/>
    <w:next w:val="para0"/>
    <w:pPr>
      <w:spacing w:line="240" w:lineRule="auto"/>
    </w:pPr>
    <w:rPr>
      <w:sz w:val="16"/>
    </w:rPr>
  </w:style>
  <w:style w:type="paragraph" w:styleId="para67" w:customStyle="1">
    <w:name w:val="Расширения"/>
    <w:qFormat/>
    <w:basedOn w:val="para0"/>
    <w:next w:val="para0"/>
    <w:pPr>
      <w:spacing w:line="312" w:lineRule="auto"/>
    </w:pPr>
  </w:style>
  <w:style w:type="paragraph" w:styleId="para68" w:customStyle="1">
    <w:name w:val="Стиль Название объекта + Междустр.интервал:  полуторный"/>
    <w:qFormat/>
    <w:basedOn w:val="para28"/>
    <w:pPr>
      <w:spacing w:before="20" w:after="120" w:line="360" w:lineRule="auto"/>
    </w:pPr>
  </w:style>
  <w:style w:type="paragraph" w:styleId="para69" w:customStyle="1">
    <w:name w:val="Приложение ЗАГОЛОВОК1"/>
    <w:qFormat/>
    <w:basedOn w:val="para1"/>
    <w:pPr>
      <w:numPr>
        <w:ilvl w:val="0"/>
        <w:numId w:val="16"/>
      </w:numPr>
      <w:ind w:left="1021" w:firstLine="0"/>
      <w:spacing w:line="312" w:lineRule="auto"/>
      <w:tabs>
        <w:tab w:val="left" w:pos="1475" w:leader="none"/>
      </w:tabs>
    </w:pPr>
  </w:style>
  <w:style w:type="paragraph" w:styleId="para70" w:customStyle="1">
    <w:name w:val="Приложение Заголовок2"/>
    <w:qFormat/>
    <w:basedOn w:val="para2"/>
    <w:pPr>
      <w:spacing w:after="60"/>
    </w:pPr>
  </w:style>
  <w:style w:type="paragraph" w:styleId="para71" w:customStyle="1">
    <w:name w:val="Приложение Заголовок3"/>
    <w:qFormat/>
    <w:basedOn w:val="para3"/>
    <w:pPr>
      <w:spacing w:before="120" w:after="60"/>
    </w:pPr>
  </w:style>
  <w:style w:type="paragraph" w:styleId="para72">
    <w:name w:val="Document Map"/>
    <w:qFormat/>
    <w:basedOn w:val="para0"/>
    <w:rPr>
      <w:rFonts w:ascii="Tahoma" w:hAnsi="Tahoma"/>
      <w:sz w:val="16"/>
      <w:szCs w:val="16"/>
    </w:rPr>
  </w:style>
  <w:style w:type="paragraph" w:styleId="para73" w:customStyle="1">
    <w:name w:val="Заголовок оглавления1"/>
    <w:qFormat/>
    <w:basedOn w:val="para1"/>
    <w:next w:val="para0"/>
    <w:pPr>
      <w:numPr>
        <w:ilvl w:val="0"/>
        <w:numId w:val="0"/>
      </w:numPr>
      <w:ind w:left="0"/>
      <w:spacing w:before="480" w:after="0" w:line="276" w:lineRule="auto"/>
      <w:pageBreakBefore w:val="0"/>
      <w:outlineLvl w:val="9"/>
      <w:keepLines/>
    </w:pPr>
    <w:rPr>
      <w:bCs/>
      <w:caps w:val="0"/>
      <w:w w:val="100"/>
      <w:kern w:val="1"/>
      <w:szCs w:val="28"/>
    </w:rPr>
  </w:style>
  <w:style w:type="paragraph" w:styleId="para74" w:customStyle="1">
    <w:name w:val="Список литературы1"/>
    <w:qFormat/>
    <w:basedOn w:val="para0"/>
    <w:next w:val="para0"/>
    <w:pPr>
      <w:ind w:firstLine="0"/>
      <w:tabs>
        <w:tab w:val="left" w:pos="397" w:leader="none"/>
      </w:tabs>
    </w:pPr>
  </w:style>
  <w:style w:type="paragraph" w:styleId="para75" w:customStyle="1">
    <w:name w:val="InTable"/>
    <w:qFormat/>
    <w:basedOn w:val="para0"/>
    <w:pPr>
      <w:ind w:firstLine="0"/>
      <w:spacing w:line="288" w:lineRule="auto"/>
      <w:jc w:val="left"/>
    </w:pPr>
    <w:rPr>
      <w:sz w:val="24"/>
      <w:szCs w:val="28"/>
    </w:rPr>
  </w:style>
  <w:style w:type="paragraph" w:styleId="para76">
    <w:name w:val="Body Text"/>
    <w:qFormat/>
    <w:basedOn w:val="para0"/>
    <w:pPr>
      <w:spacing w:after="120"/>
    </w:pPr>
  </w:style>
  <w:style w:type="paragraph" w:styleId="para77" w:customStyle="1">
    <w:name w:val="Numbered . Paragraph"/>
    <w:qFormat/>
    <w:basedOn w:val="para34"/>
    <w:pPr>
      <w:numPr>
        <w:ilvl w:val="0"/>
        <w:numId w:val="11"/>
      </w:numPr>
      <w:ind w:left="720" w:hanging="360"/>
    </w:pPr>
  </w:style>
  <w:style w:type="paragraph" w:styleId="para78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ara79" w:customStyle="1">
    <w:name w:val="Прижатый влево"/>
    <w:qFormat/>
    <w:basedOn w:val="para0"/>
    <w:next w:val="para0"/>
    <w:pPr>
      <w:ind w:firstLine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para80" w:customStyle="1">
    <w:name w:val="Правые элекменты для утверждения"/>
    <w:qFormat/>
    <w:basedOn w:val="para0"/>
    <w:pPr>
      <w:ind w:firstLine="709"/>
      <w:spacing w:line="276" w:lineRule="auto"/>
      <w:jc w:val="right"/>
    </w:pPr>
    <w:rPr>
      <w:sz w:val="26"/>
    </w:rPr>
  </w:style>
  <w:style w:type="paragraph" w:styleId="para81" w:customStyle="1">
    <w:name w:val="Маркированный текст"/>
    <w:qFormat/>
    <w:basedOn w:val="para0"/>
    <w:pPr>
      <w:numPr>
        <w:ilvl w:val="0"/>
        <w:numId w:val="18"/>
      </w:numPr>
      <w:ind w:left="1429" w:hanging="360"/>
      <w:spacing w:line="276" w:lineRule="auto"/>
      <w:jc w:val="left"/>
    </w:pPr>
    <w:rPr>
      <w:sz w:val="26"/>
      <w:szCs w:val="22"/>
    </w:rPr>
  </w:style>
  <w:style w:type="paragraph" w:styleId="para82">
    <w:name w:val="List Paragraph"/>
    <w:qFormat/>
    <w:basedOn w:val="para0"/>
    <w:pPr>
      <w:numPr>
        <w:ilvl w:val="1"/>
        <w:numId w:val="12"/>
      </w:numPr>
      <w:ind w:left="432" w:hanging="432"/>
      <w:spacing w:line="276" w:lineRule="auto"/>
      <w:contextualSpacing/>
      <w:widowControl w:val="0"/>
    </w:pPr>
    <w:rPr>
      <w:sz w:val="24"/>
      <w:szCs w:val="28"/>
    </w:rPr>
  </w:style>
  <w:style w:type="paragraph" w:styleId="para83" w:customStyle="1">
    <w:name w:val="Заголовок раздела положения"/>
    <w:qFormat/>
    <w:basedOn w:val="para0"/>
    <w:pPr>
      <w:numPr>
        <w:ilvl w:val="0"/>
        <w:numId w:val="8"/>
      </w:numPr>
      <w:ind w:left="851" w:right="14" w:firstLine="623"/>
      <w:spacing w:before="475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eastAsia="Calibri"/>
      <w:b/>
      <w:color w:val="000000"/>
      <w:spacing w:val="-4"/>
      <w:sz w:val="24"/>
      <w:szCs w:val="22"/>
    </w:rPr>
  </w:style>
  <w:style w:type="paragraph" w:styleId="para84" w:customStyle="1">
    <w:name w:val="Абзац списка2"/>
    <w:qFormat/>
    <w:basedOn w:val="para0"/>
    <w:pPr>
      <w:ind w:left="720" w:firstLine="0"/>
    </w:pPr>
    <w:rPr>
      <w:rFonts w:ascii="Calibri" w:hAnsi="Calibri"/>
      <w:sz w:val="22"/>
      <w:szCs w:val="22"/>
    </w:rPr>
  </w:style>
  <w:style w:type="paragraph" w:styleId="para85">
    <w:name w:val="No Spacing"/>
    <w:qFormat/>
    <w:pPr>
      <w:ind w:firstLine="567"/>
      <w:spacing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para86" w:customStyle="1">
    <w:name w:val="Стиль1"/>
    <w:qFormat/>
    <w:basedOn w:val="para82"/>
  </w:style>
  <w:style w:type="paragraph" w:styleId="para87" w:customStyle="1">
    <w:name w:val="абзац нумерованный"/>
    <w:qFormat/>
    <w:basedOn w:val="para86"/>
  </w:style>
  <w:style w:type="paragraph" w:styleId="para88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5"/>
      <w:kern w:val="1"/>
      <w:sz w:val="52"/>
      <w:szCs w:val="52"/>
    </w:rPr>
  </w:style>
  <w:style w:type="paragraph" w:styleId="para89">
    <w:name w:val="Normal (Web)"/>
    <w:qFormat/>
    <w:basedOn w:val="para0"/>
    <w:pPr>
      <w:ind w:firstLine="0"/>
      <w:spacing w:before="100" w:after="100" w:beforeAutospacing="1" w:afterAutospacing="1" w:line="240" w:lineRule="auto"/>
      <w:jc w:val="left"/>
    </w:pPr>
    <w:rPr>
      <w:sz w:val="24"/>
      <w:szCs w:val="24"/>
    </w:rPr>
  </w:style>
  <w:style w:type="paragraph" w:styleId="para90">
    <w:name w:val="Endnote Text"/>
    <w:qFormat/>
    <w:basedOn w:val="para0"/>
    <w:pPr>
      <w:ind w:firstLine="0"/>
      <w:spacing w:line="240" w:lineRule="auto"/>
      <w:jc w:val="left"/>
    </w:pPr>
    <w:rPr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caps/>
      <w:w w:val="95"/>
      <w:kern w:val="0"/>
      <w:sz w:val="26"/>
      <w:szCs w:val="20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kern w:val="0"/>
      <w:sz w:val="26"/>
      <w:szCs w:val="20"/>
    </w:rPr>
  </w:style>
  <w:style w:type="character" w:styleId="char3" w:customStyle="1">
    <w:name w:val="Заголовок 3 Знак"/>
    <w:basedOn w:val="char0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char4" w:customStyle="1">
    <w:name w:val="Заголовок 4 Знак"/>
    <w:basedOn w:val="char0"/>
    <w:rPr>
      <w:rFonts w:ascii="Arial" w:hAnsi="Arial" w:eastAsia="Times New Roman" w:cs="Times New Roman"/>
      <w:i/>
      <w:sz w:val="28"/>
      <w:szCs w:val="20"/>
    </w:rPr>
  </w:style>
  <w:style w:type="character" w:styleId="char5" w:customStyle="1">
    <w:name w:val="Заголовок 5 Знак"/>
    <w:basedOn w:val="char0"/>
    <w:rPr>
      <w:rFonts w:ascii="Arial" w:hAnsi="Arial" w:eastAsia="Times New Roman" w:cs="Times New Roman"/>
      <w:sz w:val="28"/>
      <w:szCs w:val="20"/>
    </w:rPr>
  </w:style>
  <w:style w:type="character" w:styleId="char6" w:customStyle="1">
    <w:name w:val="Заголовок 6 Знак"/>
    <w:basedOn w:val="char0"/>
    <w:rPr>
      <w:rFonts w:ascii="Arial" w:hAnsi="Arial" w:eastAsia="Times New Roman" w:cs="Times New Roman"/>
      <w:sz w:val="28"/>
      <w:szCs w:val="20"/>
      <w:lang w:val="en-us"/>
    </w:rPr>
  </w:style>
  <w:style w:type="character" w:styleId="char7" w:customStyle="1">
    <w:name w:val="Заголовок 7 Знак"/>
    <w:basedOn w:val="char0"/>
    <w:rPr>
      <w:rFonts w:ascii="Arial" w:hAnsi="Arial" w:eastAsia="Times New Roman" w:cs="Times New Roman"/>
      <w:sz w:val="28"/>
      <w:szCs w:val="20"/>
    </w:rPr>
  </w:style>
  <w:style w:type="character" w:styleId="char8" w:customStyle="1">
    <w:name w:val="Заголовок 8 Знак"/>
    <w:basedOn w:val="char0"/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char9" w:customStyle="1">
    <w:name w:val="Заголовок 9 Знак"/>
    <w:basedOn w:val="char0"/>
    <w:rPr>
      <w:rFonts w:ascii="Times New Roman" w:hAnsi="Times New Roman" w:eastAsia="Times New Roman" w:cs="Arial"/>
    </w:rPr>
  </w:style>
  <w:style w:type="character" w:styleId="char10" w:customStyle="1">
    <w:name w:val="Нумерованный список Знак"/>
    <w:rPr>
      <w:rFonts w:ascii="Times New Roman" w:hAnsi="Times New Roman" w:eastAsia="Times New Roman" w:cs="Times New Roman"/>
      <w:sz w:val="28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12">
    <w:name w:val="Page Number"/>
    <w:rPr>
      <w:rFonts w:cs="Times New Roman"/>
    </w:rPr>
  </w:style>
  <w:style w:type="character" w:styleId="char13" w:customStyle="1">
    <w:name w:val="Верхний колонтитул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14" w:customStyle="1">
    <w:name w:val="Подпись Знак"/>
    <w:basedOn w:val="char0"/>
    <w:rPr>
      <w:rFonts w:ascii="Times New Roman" w:hAnsi="Times New Roman" w:eastAsia="Times New Roman" w:cs="Times New Roman"/>
      <w:b/>
      <w:sz w:val="24"/>
      <w:szCs w:val="20"/>
    </w:rPr>
  </w:style>
  <w:style w:type="character" w:styleId="char15">
    <w:name w:val="Hyperlink"/>
    <w:rPr>
      <w:rFonts w:cs="Times New Roman"/>
      <w:color w:val="0000ff"/>
      <w:u w:color="auto" w:val="single"/>
    </w:rPr>
  </w:style>
  <w:style w:type="character" w:styleId="char16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7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8">
    <w:name w:val="Footnote Reference"/>
    <w:rPr>
      <w:rFonts w:cs="Times New Roman"/>
      <w:vertAlign w:val="superscript"/>
    </w:rPr>
  </w:style>
  <w:style w:type="character" w:styleId="char19" w:customStyle="1">
    <w:name w:val="Текст Знак"/>
    <w:basedOn w:val="char0"/>
    <w:rPr>
      <w:rFonts w:ascii="Courier New" w:hAnsi="Courier New" w:eastAsia="Times New Roman" w:cs="Times New Roman"/>
      <w:sz w:val="20"/>
      <w:szCs w:val="20"/>
    </w:rPr>
  </w:style>
  <w:style w:type="character" w:styleId="char20">
    <w:name w:val="FollowedHyperlink"/>
    <w:rPr>
      <w:rFonts w:cs="Times New Roman"/>
      <w:color w:val="800080"/>
      <w:u w:color="auto" w:val="single"/>
    </w:rPr>
  </w:style>
  <w:style w:type="character" w:styleId="char21" w:customStyle="1">
    <w:name w:val="Тема примечания Знак"/>
    <w:basedOn w:val="char16"/>
    <w:rPr>
      <w:b/>
      <w:bCs/>
    </w:rPr>
  </w:style>
  <w:style w:type="character" w:styleId="char22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3" w:customStyle="1">
    <w:name w:val="Нумерованный список 2 Знак"/>
    <w:rPr>
      <w:rFonts w:ascii="Times New Roman" w:hAnsi="Times New Roman" w:eastAsia="Times New Roman" w:cs="Times New Roman"/>
      <w:sz w:val="28"/>
      <w:szCs w:val="20"/>
      <w:noProof w:val="1"/>
    </w:rPr>
  </w:style>
  <w:style w:type="character" w:styleId="char24" w:customStyle="1">
    <w:name w:val="Стиль Нумерованный список 2 + Times New Roman курсив Знак"/>
    <w:rPr>
      <w:rFonts w:ascii="Times New Roman" w:hAnsi="Times New Roman" w:eastAsia="Times New Roman" w:cs="Times New Roman"/>
      <w:b/>
      <w:i/>
      <w:iCs/>
      <w:sz w:val="28"/>
      <w:szCs w:val="28"/>
    </w:rPr>
  </w:style>
  <w:style w:type="character" w:styleId="char25" w:customStyle="1">
    <w:name w:val="Стиль Нумерованный список 2 + По левому краю Первая строка:  0 см1 Знак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char26" w:customStyle="1">
    <w:name w:val="Стиль Нумерованный список + Times New Roman Знак Знак1"/>
    <w:rPr>
      <w:rFonts w:ascii="Times New Roman" w:hAnsi="Times New Roman" w:eastAsia="Times New Roman" w:cs="Times New Roman"/>
      <w:sz w:val="28"/>
      <w:szCs w:val="28"/>
    </w:rPr>
  </w:style>
  <w:style w:type="character" w:styleId="char27" w:customStyle="1">
    <w:name w:val="Стиль Нумерованный список 2 + По левому краю Первая строка:  0 см Знак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char28" w:customStyle="1">
    <w:name w:val="Стиль Нумерованный список + Times New Roman Знак Знак"/>
    <w:rPr>
      <w:sz w:val="28"/>
      <w:lang w:val="ru-ru"/>
    </w:rPr>
  </w:style>
  <w:style w:type="character" w:styleId="char29" w:customStyle="1">
    <w:name w:val="Исходный код Знак"/>
    <w:rPr>
      <w:rFonts w:ascii="Courier New" w:hAnsi="Courier New"/>
      <w:sz w:val="24"/>
      <w:lang w:val="ru-ru"/>
    </w:rPr>
  </w:style>
  <w:style w:type="character" w:styleId="char30" w:customStyle="1">
    <w:name w:val="Комментарий исходного кода"/>
    <w:rPr>
      <w:rFonts w:ascii="Times New Roman" w:hAnsi="Times New Roman"/>
      <w:i/>
      <w:sz w:val="24"/>
      <w:lang w:val="ru-ru"/>
    </w:rPr>
  </w:style>
  <w:style w:type="character" w:styleId="char31">
    <w:name w:val="HTML Cite"/>
    <w:rPr>
      <w:rFonts w:cs="Times New Roman"/>
      <w:i/>
    </w:rPr>
  </w:style>
  <w:style w:type="character" w:styleId="char32" w:customStyle="1">
    <w:name w:val="Стиль Название таблицы Знак"/>
    <w:rPr>
      <w:rFonts w:cs="Times New Roman"/>
      <w:b/>
      <w:bCs/>
      <w:lang w:val="ru-ru" w:bidi="ar-sa"/>
    </w:rPr>
  </w:style>
  <w:style w:type="character" w:styleId="char33" w:customStyle="1">
    <w:name w:val="Схема документа Знак"/>
    <w:basedOn w:val="char0"/>
    <w:rPr>
      <w:rFonts w:ascii="Tahoma" w:hAnsi="Tahoma" w:eastAsia="Times New Roman" w:cs="Times New Roman"/>
      <w:sz w:val="16"/>
      <w:szCs w:val="16"/>
    </w:rPr>
  </w:style>
  <w:style w:type="character" w:styleId="char34" w:customStyle="1">
    <w:name w:val="Стиль Нумерованный список + Times New Roman Знак"/>
    <w:rPr>
      <w:rFonts w:cs="Times New Roman"/>
      <w:sz w:val="28"/>
      <w:szCs w:val="28"/>
      <w:lang w:val="ru-ru" w:bidi="ar-sa"/>
    </w:rPr>
  </w:style>
  <w:style w:type="character" w:styleId="char35" w:customStyle="1">
    <w:name w:val="Kern+"/>
    <w:rPr>
      <w:rFonts w:cs="Times New Roman"/>
      <w:spacing w:val="200"/>
    </w:rPr>
  </w:style>
  <w:style w:type="character" w:styleId="char36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37" w:customStyle="1">
    <w:name w:val="Заголовок раздела положения Знак"/>
    <w:rPr>
      <w:rFonts w:ascii="Times New Roman" w:hAnsi="Times New Roman" w:cs="Times New Roman"/>
      <w:b/>
      <w:color w:val="000000"/>
      <w:spacing w:val="-8"/>
      <w:sz w:val="24"/>
      <w:shd w:val="clear" w:fill="ffffff"/>
    </w:rPr>
  </w:style>
  <w:style w:type="character" w:styleId="char38">
    <w:name w:val="Emphasis"/>
    <w:basedOn w:val="char0"/>
    <w:rPr>
      <w:i/>
      <w:iCs/>
    </w:rPr>
  </w:style>
  <w:style w:type="character" w:styleId="char39" w:customStyle="1">
    <w:name w:val="annotation reference"/>
    <w:basedOn w:val="char0"/>
    <w:rPr>
      <w:sz w:val="16"/>
      <w:szCs w:val="16"/>
    </w:rPr>
  </w:style>
  <w:style w:type="character" w:styleId="char40">
    <w:name w:val="Strong"/>
    <w:basedOn w:val="char0"/>
    <w:rPr>
      <w:b/>
      <w:bCs/>
    </w:rPr>
  </w:style>
  <w:style w:type="character" w:styleId="char41" w:customStyle="1">
    <w:name w:val="2"/>
  </w:style>
  <w:style w:type="character" w:styleId="char42" w:customStyle="1">
    <w:name w:val="Абзац списка Знак"/>
    <w:basedOn w:val="char0"/>
    <w:rPr>
      <w:rFonts w:ascii="Times New Roman" w:hAnsi="Times New Roman" w:eastAsia="Times New Roman" w:cs="Times New Roman"/>
      <w:sz w:val="24"/>
      <w:szCs w:val="28"/>
    </w:rPr>
  </w:style>
  <w:style w:type="character" w:styleId="char43" w:customStyle="1">
    <w:name w:val="Стиль1 Знак"/>
    <w:basedOn w:val="char42"/>
  </w:style>
  <w:style w:type="character" w:styleId="char44" w:customStyle="1">
    <w:name w:val="абзац нумерованный Знак"/>
    <w:basedOn w:val="char43"/>
  </w:style>
  <w:style w:type="character" w:styleId="char45" w:customStyle="1">
    <w:name w:val="Название Знак"/>
    <w:basedOn w:val="char0"/>
    <w:rPr>
      <w:rFonts w:ascii="Cambria" w:hAnsi="Cambria" w:eastAsia="Cambria"/>
      <w:color w:val="17365d"/>
      <w:spacing w:val="5"/>
      <w:kern w:val="1"/>
      <w:sz w:val="52"/>
      <w:szCs w:val="52"/>
    </w:rPr>
  </w:style>
  <w:style w:type="character" w:styleId="char46" w:customStyle="1">
    <w:name w:val="Текст концевой сноски Знак"/>
    <w:basedOn w:val="char0"/>
    <w:rPr>
      <w:rFonts w:ascii="Times New Roman" w:hAnsi="Times New Roman"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ind w:firstLine="567"/>
      <w:spacing w:line="36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para1">
    <w:name w:val="heading 1"/>
    <w:qFormat/>
    <w:basedOn w:val="para0"/>
    <w:next w:val="para0"/>
    <w:pPr>
      <w:numPr>
        <w:ilvl w:val="0"/>
        <w:numId w:val="6"/>
      </w:numPr>
      <w:ind w:left="0" w:firstLine="0"/>
      <w:spacing w:before="40" w:after="40"/>
      <w:jc w:val="left"/>
      <w:pageBreakBefore/>
      <w:keepNext/>
      <w:outlineLvl w:val="0"/>
    </w:pPr>
    <w:rPr>
      <w:b/>
      <w:caps/>
      <w:w w:val="95"/>
      <w:sz w:val="26"/>
    </w:rPr>
  </w:style>
  <w:style w:type="paragraph" w:styleId="para2">
    <w:name w:val="heading 2"/>
    <w:qFormat/>
    <w:basedOn w:val="para0"/>
    <w:pPr>
      <w:numPr>
        <w:ilvl w:val="1"/>
        <w:numId w:val="6"/>
      </w:numPr>
      <w:ind w:left="0" w:firstLine="0"/>
      <w:spacing w:before="100"/>
      <w:jc w:val="left"/>
      <w:keepNext/>
      <w:outlineLvl w:val="1"/>
      <w:keepLines/>
      <w:widowControl w:val="0"/>
    </w:pPr>
    <w:rPr>
      <w:b/>
      <w:sz w:val="26"/>
    </w:rPr>
  </w:style>
  <w:style w:type="paragraph" w:styleId="para3">
    <w:name w:val="heading 3"/>
    <w:qFormat/>
    <w:basedOn w:val="para0"/>
    <w:next w:val="para0"/>
    <w:pPr>
      <w:numPr>
        <w:ilvl w:val="2"/>
        <w:numId w:val="6"/>
      </w:numPr>
      <w:ind w:left="0" w:firstLine="0"/>
      <w:spacing w:before="100"/>
      <w:keepNext/>
      <w:outlineLvl w:val="2"/>
    </w:pPr>
    <w:rPr>
      <w:b/>
      <w:i/>
    </w:rPr>
  </w:style>
  <w:style w:type="paragraph" w:styleId="para4">
    <w:name w:val="heading 4"/>
    <w:qFormat/>
    <w:basedOn w:val="para0"/>
    <w:next w:val="para0"/>
    <w:pPr>
      <w:ind w:firstLine="0"/>
      <w:spacing/>
      <w:jc w:val="center"/>
      <w:keepNext/>
      <w:outlineLvl w:val="3"/>
    </w:pPr>
    <w:rPr>
      <w:rFonts w:ascii="Arial" w:hAnsi="Arial"/>
      <w:i/>
    </w:rPr>
  </w:style>
  <w:style w:type="paragraph" w:styleId="para5">
    <w:name w:val="heading 5"/>
    <w:qFormat/>
    <w:basedOn w:val="para0"/>
    <w:next w:val="para0"/>
    <w:pPr>
      <w:numPr>
        <w:ilvl w:val="4"/>
        <w:numId w:val="6"/>
      </w:numPr>
      <w:ind w:left="1008" w:hanging="1008"/>
      <w:spacing/>
      <w:jc w:val="center"/>
      <w:keepNext/>
      <w:outlineLvl w:val="4"/>
    </w:pPr>
    <w:rPr>
      <w:rFonts w:ascii="Arial" w:hAnsi="Arial"/>
    </w:rPr>
  </w:style>
  <w:style w:type="paragraph" w:styleId="para6">
    <w:name w:val="heading 6"/>
    <w:qFormat/>
    <w:basedOn w:val="para0"/>
    <w:next w:val="para0"/>
    <w:pPr>
      <w:numPr>
        <w:ilvl w:val="5"/>
        <w:numId w:val="6"/>
      </w:numPr>
      <w:ind w:left="1152" w:hanging="1152"/>
      <w:spacing/>
      <w:jc w:val="center"/>
      <w:keepNext/>
      <w:outlineLvl w:val="5"/>
    </w:pPr>
    <w:rPr>
      <w:rFonts w:ascii="Arial" w:hAnsi="Arial"/>
      <w:lang w:val="en-us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1296" w:hanging="1296"/>
      <w:keepNext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6"/>
      </w:numPr>
      <w:ind w:left="1440" w:hanging="1440"/>
      <w:keepNext/>
      <w:outlineLvl w:val="7"/>
    </w:pPr>
    <w:rPr>
      <w:lang w:val="en-us"/>
    </w:rPr>
  </w:style>
  <w:style w:type="paragraph" w:styleId="para9">
    <w:name w:val="heading 9"/>
    <w:qFormat/>
    <w:basedOn w:val="para0"/>
    <w:next w:val="para0"/>
    <w:pPr>
      <w:numPr>
        <w:ilvl w:val="8"/>
        <w:numId w:val="6"/>
      </w:numPr>
      <w:ind w:left="1584" w:hanging="1584"/>
      <w:spacing w:before="240" w:after="60"/>
      <w:outlineLvl w:val="8"/>
    </w:pPr>
    <w:rPr>
      <w:rFonts w:cs="Arial"/>
      <w:sz w:val="22"/>
      <w:szCs w:val="22"/>
    </w:rPr>
  </w:style>
  <w:style w:type="paragraph" w:styleId="para10" w:customStyle="1">
    <w:name w:val="Уменьшенный"/>
    <w:qFormat/>
    <w:basedOn w:val="para0"/>
    <w:pPr>
      <w:spacing/>
      <w:jc w:val="center"/>
    </w:pPr>
    <w:rPr>
      <w:sz w:val="24"/>
    </w:rPr>
  </w:style>
  <w:style w:type="paragraph" w:styleId="para11">
    <w:name w:val="List"/>
    <w:qFormat/>
    <w:basedOn w:val="para0"/>
    <w:pPr>
      <w:ind w:left="283" w:hanging="283"/>
    </w:pPr>
  </w:style>
  <w:style w:type="paragraph" w:styleId="para12">
    <w:name w:val="List Number"/>
    <w:qFormat/>
    <w:basedOn w:val="para0"/>
    <w:pPr>
      <w:numPr>
        <w:ilvl w:val="0"/>
        <w:numId w:val="5"/>
      </w:numPr>
      <w:ind w:left="1021" w:firstLine="0"/>
    </w:pPr>
  </w:style>
  <w:style w:type="paragraph" w:styleId="para13" w:customStyle="1">
    <w:name w:val="Шаг алгоритма"/>
    <w:qFormat/>
    <w:basedOn w:val="para0"/>
    <w:pPr>
      <w:ind w:firstLine="0"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none"/>
    </w:pPr>
  </w:style>
  <w:style w:type="paragraph" w:styleId="para14">
    <w:name w:val="List 2"/>
    <w:qFormat/>
    <w:basedOn w:val="para0"/>
    <w:pPr>
      <w:numPr>
        <w:ilvl w:val="0"/>
        <w:numId w:val="13"/>
      </w:numPr>
      <w:ind w:left="567" w:firstLine="0"/>
    </w:pPr>
  </w:style>
  <w:style w:type="paragraph" w:styleId="para15" w:customStyle="1">
    <w:name w:val="Более уменьшенный"/>
    <w:qFormat/>
    <w:basedOn w:val="para0"/>
    <w:pPr>
      <w:ind w:firstLine="0"/>
      <w:spacing/>
      <w:jc w:val="left"/>
    </w:pPr>
    <w:rPr>
      <w:sz w:val="20"/>
    </w:rPr>
  </w:style>
  <w:style w:type="paragraph" w:styleId="para16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17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18">
    <w:name w:val="toc 1"/>
    <w:qFormat/>
    <w:basedOn w:val="para0"/>
    <w:next w:val="para0"/>
    <w:pPr>
      <w:ind w:left="567" w:right="425" w:hanging="567"/>
      <w:spacing w:before="100" w:after="20" w:line="288" w:lineRule="auto"/>
      <w:jc w:val="left"/>
      <w:tabs>
        <w:tab w:val="right" w:pos="9923" w:leader="dot"/>
      </w:tabs>
    </w:pPr>
    <w:rPr>
      <w:b/>
      <w:bCs/>
      <w:caps/>
      <w:sz w:val="24"/>
      <w:szCs w:val="24"/>
    </w:rPr>
  </w:style>
  <w:style w:type="paragraph" w:styleId="para19">
    <w:name w:val="toc 2"/>
    <w:qFormat/>
    <w:basedOn w:val="para0"/>
    <w:next w:val="para0"/>
    <w:pPr>
      <w:ind w:left="907" w:hanging="567"/>
      <w:spacing w:line="288" w:lineRule="auto"/>
      <w:jc w:val="left"/>
    </w:pPr>
    <w:rPr>
      <w:sz w:val="22"/>
      <w:szCs w:val="22"/>
    </w:rPr>
  </w:style>
  <w:style w:type="paragraph" w:styleId="para20">
    <w:name w:val="toc 3"/>
    <w:qFormat/>
    <w:basedOn w:val="para0"/>
    <w:next w:val="para0"/>
    <w:pPr>
      <w:ind w:left="1247" w:right="567" w:hanging="567"/>
      <w:spacing w:line="288" w:lineRule="auto"/>
      <w:jc w:val="left"/>
      <w:tabs>
        <w:tab w:val="left" w:pos="2240" w:leader="none"/>
        <w:tab w:val="right" w:pos="9923" w:leader="dot"/>
      </w:tabs>
    </w:pPr>
    <w:rPr>
      <w:iCs/>
      <w:sz w:val="20"/>
    </w:rPr>
  </w:style>
  <w:style w:type="paragraph" w:styleId="para21">
    <w:name w:val="toc 4"/>
    <w:qFormat/>
    <w:basedOn w:val="para0"/>
    <w:next w:val="para0"/>
    <w:pPr>
      <w:ind w:left="840"/>
      <w:spacing/>
      <w:jc w:val="left"/>
    </w:pPr>
    <w:rPr>
      <w:sz w:val="18"/>
      <w:szCs w:val="18"/>
    </w:rPr>
  </w:style>
  <w:style w:type="paragraph" w:styleId="para22">
    <w:name w:val="toc 5"/>
    <w:qFormat/>
    <w:basedOn w:val="para0"/>
    <w:next w:val="para0"/>
    <w:pPr>
      <w:ind w:left="1120"/>
      <w:spacing/>
      <w:jc w:val="left"/>
    </w:pPr>
    <w:rPr>
      <w:sz w:val="18"/>
      <w:szCs w:val="18"/>
    </w:rPr>
  </w:style>
  <w:style w:type="paragraph" w:styleId="para23">
    <w:name w:val="toc 6"/>
    <w:qFormat/>
    <w:basedOn w:val="para0"/>
    <w:next w:val="para0"/>
    <w:pPr>
      <w:ind w:left="1400"/>
      <w:spacing/>
      <w:jc w:val="left"/>
    </w:pPr>
    <w:rPr>
      <w:sz w:val="18"/>
      <w:szCs w:val="18"/>
    </w:rPr>
  </w:style>
  <w:style w:type="paragraph" w:styleId="para24">
    <w:name w:val="toc 7"/>
    <w:qFormat/>
    <w:basedOn w:val="para0"/>
    <w:next w:val="para0"/>
    <w:pPr>
      <w:ind w:left="1680"/>
      <w:spacing/>
      <w:jc w:val="left"/>
    </w:pPr>
    <w:rPr>
      <w:sz w:val="18"/>
      <w:szCs w:val="18"/>
    </w:rPr>
  </w:style>
  <w:style w:type="paragraph" w:styleId="para25">
    <w:name w:val="toc 8"/>
    <w:qFormat/>
    <w:basedOn w:val="para0"/>
    <w:next w:val="para0"/>
    <w:pPr>
      <w:ind w:left="1960"/>
      <w:spacing/>
      <w:jc w:val="left"/>
    </w:pPr>
    <w:rPr>
      <w:sz w:val="18"/>
      <w:szCs w:val="18"/>
    </w:rPr>
  </w:style>
  <w:style w:type="paragraph" w:styleId="para26">
    <w:name w:val="toc 9"/>
    <w:qFormat/>
    <w:basedOn w:val="para0"/>
    <w:next w:val="para0"/>
    <w:pPr>
      <w:ind w:left="2240"/>
      <w:spacing/>
      <w:jc w:val="left"/>
    </w:pPr>
    <w:rPr>
      <w:sz w:val="18"/>
      <w:szCs w:val="18"/>
    </w:rPr>
  </w:style>
  <w:style w:type="paragraph" w:styleId="para27" w:customStyle="1">
    <w:name w:val="Пример файла"/>
    <w:qFormat/>
    <w:basedOn w:val="para0"/>
    <w:pPr>
      <w:ind w:firstLine="0"/>
      <w:spacing w:line="240" w:lineRule="auto"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solid" w:color="E6E6E6" tmshd="1677721856, 0, 15132390"/>
    </w:pPr>
    <w:rPr>
      <w:rFonts w:ascii="Courier New" w:hAnsi="Courier New"/>
      <w:b/>
      <w:w w:val="95"/>
      <w:sz w:val="20"/>
    </w:rPr>
  </w:style>
  <w:style w:type="paragraph" w:styleId="para28">
    <w:name w:val="caption"/>
    <w:qFormat/>
    <w:basedOn w:val="para0"/>
    <w:next w:val="para0"/>
    <w:pPr>
      <w:ind w:firstLine="0"/>
      <w:spacing w:before="40" w:after="40" w:line="240" w:lineRule="auto"/>
      <w:jc w:val="center"/>
    </w:pPr>
    <w:rPr>
      <w:b/>
      <w:bCs/>
      <w:sz w:val="20"/>
    </w:rPr>
  </w:style>
  <w:style w:type="paragraph" w:styleId="para29">
    <w:name w:val="Signature"/>
    <w:qFormat/>
    <w:basedOn w:val="para0"/>
    <w:pPr>
      <w:ind w:left="4253" w:firstLine="0"/>
      <w:spacing/>
      <w:jc w:val="center"/>
    </w:pPr>
    <w:rPr>
      <w:b/>
      <w:sz w:val="24"/>
    </w:rPr>
  </w:style>
  <w:style w:type="paragraph" w:styleId="para30" w:customStyle="1">
    <w:name w:val="Формула"/>
    <w:qFormat/>
    <w:basedOn w:val="para0"/>
    <w:pPr>
      <w:ind w:firstLine="0"/>
      <w:spacing/>
      <w:jc w:val="center"/>
    </w:pPr>
  </w:style>
  <w:style w:type="paragraph" w:styleId="para31" w:customStyle="1">
    <w:name w:val="Список ребер"/>
    <w:qFormat/>
    <w:basedOn w:val="para12"/>
    <w:rPr>
      <w:sz w:val="24"/>
      <w:lang w:val="en-us"/>
    </w:rPr>
  </w:style>
  <w:style w:type="paragraph" w:styleId="para32" w:customStyle="1">
    <w:name w:val="Пояснения к названию"/>
    <w:qFormat/>
    <w:basedOn w:val="para28"/>
    <w:pPr>
      <w:spacing w:before="0"/>
    </w:pPr>
    <w:rPr>
      <w:b w:val="0"/>
    </w:rPr>
  </w:style>
  <w:style w:type="paragraph" w:styleId="para33" w:customStyle="1">
    <w:name w:val="Абзац списка1"/>
    <w:qFormat/>
    <w:basedOn w:val="para0"/>
    <w:pPr>
      <w:numPr>
        <w:ilvl w:val="0"/>
        <w:numId w:val="4"/>
      </w:numPr>
      <w:ind w:left="1854" w:hanging="360"/>
      <w:contextualSpacing/>
      <w:tabs>
        <w:tab w:val="left" w:pos="964" w:leader="none"/>
      </w:tabs>
    </w:pPr>
  </w:style>
  <w:style w:type="paragraph" w:styleId="para34" w:customStyle="1">
    <w:name w:val="Numbered ) Paragraph"/>
    <w:qFormat/>
    <w:basedOn w:val="para33"/>
    <w:pPr>
      <w:numPr>
        <w:ilvl w:val="0"/>
        <w:numId w:val="15"/>
      </w:numPr>
      <w:ind w:left="1854" w:hanging="360"/>
      <w:tabs>
        <w:tab w:val="left" w:pos="567" w:leader="none"/>
      </w:tabs>
    </w:pPr>
  </w:style>
  <w:style w:type="paragraph" w:styleId="para35" w:customStyle="1">
    <w:name w:val="annotation text"/>
    <w:qFormat/>
    <w:basedOn w:val="para0"/>
    <w:rPr>
      <w:sz w:val="20"/>
    </w:rPr>
  </w:style>
  <w:style w:type="paragraph" w:styleId="para36">
    <w:name w:val="Footnote Text"/>
    <w:qFormat/>
    <w:basedOn w:val="para0"/>
    <w:pPr>
      <w:ind w:firstLine="0"/>
    </w:pPr>
    <w:rPr>
      <w:sz w:val="20"/>
    </w:rPr>
  </w:style>
  <w:style w:type="paragraph" w:styleId="para37">
    <w:name w:val="Plain Text"/>
    <w:qFormat/>
    <w:basedOn w:val="para0"/>
    <w:pPr>
      <w:ind w:firstLine="0"/>
      <w:spacing/>
      <w:jc w:val="left"/>
    </w:pPr>
    <w:rPr>
      <w:rFonts w:ascii="Courier New" w:hAnsi="Courier New"/>
      <w:sz w:val="20"/>
    </w:rPr>
  </w:style>
  <w:style w:type="paragraph" w:styleId="para38" w:customStyle="1">
    <w:name w:val="annotation subject"/>
    <w:qFormat/>
    <w:basedOn w:val="para35"/>
    <w:next w:val="para35"/>
    <w:rPr>
      <w:b/>
      <w:bCs/>
    </w:rPr>
  </w:style>
  <w:style w:type="paragraph" w:styleId="para3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0" w:customStyle="1">
    <w:name w:val="Обычный Центральный"/>
    <w:qFormat/>
    <w:basedOn w:val="para0"/>
    <w:pPr>
      <w:ind w:firstLine="0"/>
      <w:spacing/>
      <w:jc w:val="center"/>
    </w:pPr>
  </w:style>
  <w:style w:type="paragraph" w:styleId="para41" w:customStyle="1">
    <w:name w:val="Компактный"/>
    <w:qFormat/>
    <w:basedOn w:val="para0"/>
    <w:pPr>
      <w:spacing w:line="240" w:lineRule="auto"/>
    </w:pPr>
    <w:rPr>
      <w:sz w:val="24"/>
    </w:rPr>
  </w:style>
  <w:style w:type="paragraph" w:styleId="para42" w:customStyle="1">
    <w:name w:val="Компактный без отступа"/>
    <w:qFormat/>
    <w:basedOn w:val="para41"/>
    <w:pPr>
      <w:ind w:firstLine="0"/>
    </w:pPr>
  </w:style>
  <w:style w:type="paragraph" w:styleId="para43" w:customStyle="1">
    <w:name w:val="Обычный сжатый без отступа"/>
    <w:qFormat/>
    <w:basedOn w:val="para0"/>
    <w:pPr>
      <w:ind w:firstLine="0"/>
      <w:spacing w:line="240" w:lineRule="auto"/>
    </w:pPr>
  </w:style>
  <w:style w:type="paragraph" w:styleId="para44" w:customStyle="1">
    <w:name w:val="Компактный без отступа центральный"/>
    <w:qFormat/>
    <w:basedOn w:val="para42"/>
    <w:pPr>
      <w:spacing/>
      <w:jc w:val="center"/>
    </w:pPr>
    <w:rPr>
      <w:szCs w:val="24"/>
    </w:rPr>
  </w:style>
  <w:style w:type="paragraph" w:styleId="para45" w:customStyle="1">
    <w:name w:val="Литература"/>
    <w:qFormat/>
    <w:basedOn w:val="para0"/>
    <w:pPr>
      <w:numPr>
        <w:ilvl w:val="0"/>
        <w:numId w:val="9"/>
      </w:numPr>
      <w:ind w:left="567" w:hanging="567"/>
      <w:spacing w:line="240" w:lineRule="auto"/>
    </w:pPr>
  </w:style>
  <w:style w:type="paragraph" w:styleId="para46" w:customStyle="1">
    <w:name w:val="Внутри таблицы"/>
    <w:qFormat/>
    <w:basedOn w:val="para43"/>
    <w:pPr>
      <w:spacing/>
      <w:jc w:val="left"/>
    </w:pPr>
  </w:style>
  <w:style w:type="paragraph" w:styleId="para47" w:customStyle="1">
    <w:name w:val="Внутри таблицы уменьшенный"/>
    <w:qFormat/>
    <w:basedOn w:val="para46"/>
    <w:rPr>
      <w:sz w:val="24"/>
    </w:rPr>
  </w:style>
  <w:style w:type="paragraph" w:styleId="para48" w:customStyle="1">
    <w:name w:val="Программа"/>
    <w:qFormat/>
    <w:basedOn w:val="para0"/>
    <w:pPr>
      <w:ind w:firstLine="0"/>
      <w:spacing w:line="240" w:lineRule="auto"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none"/>
    </w:pPr>
    <w:rPr>
      <w:rFonts w:ascii="Courier New" w:hAnsi="Courier New"/>
      <w:b/>
      <w:sz w:val="20"/>
    </w:rPr>
  </w:style>
  <w:style w:type="paragraph" w:styleId="para49" w:customStyle="1">
    <w:name w:val="Термины"/>
    <w:qFormat/>
    <w:basedOn w:val="para0"/>
    <w:pPr>
      <w:ind w:firstLine="0"/>
    </w:pPr>
  </w:style>
  <w:style w:type="paragraph" w:styleId="para50">
    <w:name w:val="List Bullet"/>
    <w:qFormat/>
    <w:basedOn w:val="para0"/>
    <w:pPr>
      <w:numPr>
        <w:ilvl w:val="0"/>
        <w:numId w:val="1"/>
      </w:numPr>
      <w:ind w:left="360" w:hanging="360"/>
    </w:pPr>
  </w:style>
  <w:style w:type="paragraph" w:styleId="para51">
    <w:name w:val="List Number 2"/>
    <w:qFormat/>
    <w:basedOn w:val="para0"/>
    <w:pPr>
      <w:ind w:firstLine="0"/>
    </w:pPr>
    <w:rPr>
      <w:noProof w:val="1"/>
    </w:rPr>
  </w:style>
  <w:style w:type="paragraph" w:styleId="para52" w:customStyle="1">
    <w:name w:val="Стиль Нумерованный список 2 + Times New Roman курсив"/>
    <w:qFormat/>
    <w:basedOn w:val="para51"/>
    <w:pPr>
      <w:numPr>
        <w:ilvl w:val="0"/>
        <w:numId w:val="22"/>
      </w:numPr>
      <w:ind w:left="0" w:firstLine="567"/>
      <w:spacing w:line="240" w:lineRule="auto"/>
    </w:pPr>
    <w:rPr>
      <w:b/>
      <w:i/>
      <w:iCs/>
      <w:szCs w:val="28"/>
      <w:lang w:val="ru-ru"/>
    </w:rPr>
  </w:style>
  <w:style w:type="paragraph" w:styleId="para53" w:customStyle="1">
    <w:name w:val="Стиль Нумерованный список 2 + По левому краю Первая строка:  0 см1"/>
    <w:qFormat/>
    <w:basedOn w:val="para51"/>
    <w:pPr>
      <w:spacing w:line="240" w:lineRule="auto"/>
      <w:jc w:val="left"/>
      <w:tabs>
        <w:tab w:val="left" w:pos="927" w:leader="none"/>
      </w:tabs>
    </w:pPr>
    <w:rPr>
      <w:b/>
      <w:i/>
      <w:lang w:val="ru-ru"/>
    </w:rPr>
  </w:style>
  <w:style w:type="paragraph" w:styleId="para54" w:customStyle="1">
    <w:name w:val="Стиль Нумерованный список + Times New Roman"/>
    <w:qFormat/>
    <w:basedOn w:val="para12"/>
    <w:pPr>
      <w:numPr>
        <w:ilvl w:val="0"/>
        <w:numId w:val="3"/>
      </w:numPr>
      <w:ind w:left="0" w:firstLine="567"/>
      <w:spacing w:line="240" w:lineRule="auto"/>
    </w:pPr>
    <w:rPr>
      <w:szCs w:val="28"/>
    </w:rPr>
  </w:style>
  <w:style w:type="paragraph" w:styleId="para55" w:customStyle="1">
    <w:name w:val="Стиль Нумерованный список 2 + Times New Roman"/>
    <w:qFormat/>
    <w:basedOn w:val="para51"/>
    <w:pPr>
      <w:numPr>
        <w:ilvl w:val="0"/>
        <w:numId w:val="14"/>
      </w:numPr>
      <w:ind w:left="0" w:firstLine="0"/>
      <w:spacing w:line="240" w:lineRule="auto"/>
      <w:tabs>
        <w:tab w:val="left" w:pos="360" w:leader="none"/>
      </w:tabs>
    </w:pPr>
  </w:style>
  <w:style w:type="paragraph" w:styleId="para56" w:customStyle="1">
    <w:name w:val="Стиль Нумерованный список 2 + По левому краю Первая строка:  0 см"/>
    <w:qFormat/>
    <w:basedOn w:val="para51"/>
    <w:pPr>
      <w:spacing w:line="240" w:lineRule="auto"/>
      <w:jc w:val="left"/>
      <w:tabs>
        <w:tab w:val="left" w:pos="927" w:leader="none"/>
      </w:tabs>
    </w:pPr>
    <w:rPr>
      <w:b/>
      <w:i/>
      <w:lang w:val="ru-ru"/>
    </w:rPr>
  </w:style>
  <w:style w:type="paragraph" w:styleId="para57" w:customStyle="1">
    <w:name w:val="Стиль Список 2 + Times New Roman"/>
    <w:qFormat/>
    <w:basedOn w:val="para14"/>
    <w:pPr>
      <w:numPr>
        <w:ilvl w:val="0"/>
        <w:numId w:val="0"/>
      </w:numPr>
      <w:ind w:left="567"/>
      <w:spacing w:line="240" w:lineRule="auto"/>
      <w:tabs>
        <w:tab w:val="left" w:pos="927" w:leader="none"/>
      </w:tabs>
    </w:pPr>
    <w:rPr>
      <w:szCs w:val="28"/>
    </w:rPr>
  </w:style>
  <w:style w:type="paragraph" w:styleId="para58" w:customStyle="1">
    <w:name w:val="Подписи"/>
    <w:qFormat/>
    <w:basedOn w:val="para0"/>
    <w:pPr>
      <w:ind w:firstLine="0"/>
      <w:spacing w:line="240" w:lineRule="auto"/>
    </w:pPr>
    <w:rPr>
      <w:sz w:val="24"/>
      <w:szCs w:val="24"/>
    </w:rPr>
  </w:style>
  <w:style w:type="paragraph" w:styleId="para59" w:customStyle="1">
    <w:name w:val="Граф FO"/>
    <w:qFormat/>
    <w:basedOn w:val="para41"/>
    <w:pPr>
      <w:numPr>
        <w:ilvl w:val="0"/>
        <w:numId w:val="21"/>
      </w:numPr>
      <w:ind w:left="340" w:hanging="340"/>
      <w:spacing/>
      <w:jc w:val="left"/>
    </w:pPr>
    <w:rPr>
      <w:lang w:val="en-us"/>
    </w:rPr>
  </w:style>
  <w:style w:type="paragraph" w:styleId="para60" w:customStyle="1">
    <w:name w:val="Примеры структур"/>
    <w:qFormat/>
    <w:basedOn w:val="para12"/>
    <w:pPr>
      <w:ind w:left="0" w:firstLine="567"/>
      <w:spacing w:line="240" w:lineRule="auto"/>
      <w:tabs>
        <w:tab w:val="left" w:pos="927" w:leader="none"/>
      </w:tabs>
    </w:pPr>
    <w:rPr>
      <w:sz w:val="24"/>
      <w:lang w:val="en-us"/>
    </w:rPr>
  </w:style>
  <w:style w:type="paragraph" w:styleId="para61" w:customStyle="1">
    <w:name w:val="Список нум. с отступом"/>
    <w:qFormat/>
    <w:basedOn w:val="para0"/>
    <w:pPr>
      <w:ind w:left="907" w:hanging="907"/>
      <w:tabs>
        <w:tab w:val="left" w:pos="907" w:leader="none"/>
      </w:tabs>
    </w:pPr>
  </w:style>
  <w:style w:type="paragraph" w:styleId="para62" w:customStyle="1">
    <w:name w:val="Список марк. с отступом"/>
    <w:qFormat/>
    <w:basedOn w:val="para0"/>
    <w:pPr>
      <w:ind w:firstLine="0"/>
    </w:pPr>
    <w:rPr>
      <w:szCs w:val="24"/>
    </w:rPr>
  </w:style>
  <w:style w:type="paragraph" w:styleId="para63" w:customStyle="1">
    <w:name w:val="Стиль Название картинки"/>
    <w:qFormat/>
    <w:basedOn w:val="para28"/>
    <w:pPr>
      <w:spacing w:before="0"/>
    </w:pPr>
  </w:style>
  <w:style w:type="paragraph" w:styleId="para64" w:customStyle="1">
    <w:name w:val="Стиль Название таблицы"/>
    <w:qFormat/>
    <w:basedOn w:val="para63"/>
    <w:pPr>
      <w:spacing w:before="80" w:after="20"/>
      <w:jc w:val="right"/>
      <w:keepNext/>
    </w:pPr>
  </w:style>
  <w:style w:type="paragraph" w:styleId="para65" w:customStyle="1">
    <w:name w:val="Исходный код"/>
    <w:qFormat/>
    <w:basedOn w:val="para0"/>
    <w:pPr>
      <w:ind w:firstLine="0"/>
      <w:spacing w:line="280" w:lineRule="exact"/>
      <w:jc w:val="left"/>
    </w:pPr>
    <w:rPr>
      <w:rFonts w:ascii="Courier New" w:hAnsi="Courier New" w:cs="Courier New"/>
      <w:sz w:val="24"/>
      <w:szCs w:val="24"/>
    </w:rPr>
  </w:style>
  <w:style w:type="paragraph" w:styleId="para66" w:customStyle="1">
    <w:name w:val="Gap"/>
    <w:qFormat/>
    <w:basedOn w:val="para0"/>
    <w:next w:val="para0"/>
    <w:pPr>
      <w:spacing w:line="240" w:lineRule="auto"/>
    </w:pPr>
    <w:rPr>
      <w:sz w:val="16"/>
    </w:rPr>
  </w:style>
  <w:style w:type="paragraph" w:styleId="para67" w:customStyle="1">
    <w:name w:val="Расширения"/>
    <w:qFormat/>
    <w:basedOn w:val="para0"/>
    <w:next w:val="para0"/>
    <w:pPr>
      <w:spacing w:line="312" w:lineRule="auto"/>
    </w:pPr>
  </w:style>
  <w:style w:type="paragraph" w:styleId="para68" w:customStyle="1">
    <w:name w:val="Стиль Название объекта + Междустр.интервал:  полуторный"/>
    <w:qFormat/>
    <w:basedOn w:val="para28"/>
    <w:pPr>
      <w:spacing w:before="20" w:after="120" w:line="360" w:lineRule="auto"/>
    </w:pPr>
  </w:style>
  <w:style w:type="paragraph" w:styleId="para69" w:customStyle="1">
    <w:name w:val="Приложение ЗАГОЛОВОК1"/>
    <w:qFormat/>
    <w:basedOn w:val="para1"/>
    <w:pPr>
      <w:numPr>
        <w:ilvl w:val="0"/>
        <w:numId w:val="16"/>
      </w:numPr>
      <w:ind w:left="1021" w:firstLine="0"/>
      <w:spacing w:line="312" w:lineRule="auto"/>
      <w:tabs>
        <w:tab w:val="left" w:pos="1475" w:leader="none"/>
      </w:tabs>
    </w:pPr>
  </w:style>
  <w:style w:type="paragraph" w:styleId="para70" w:customStyle="1">
    <w:name w:val="Приложение Заголовок2"/>
    <w:qFormat/>
    <w:basedOn w:val="para2"/>
    <w:pPr>
      <w:spacing w:after="60"/>
    </w:pPr>
  </w:style>
  <w:style w:type="paragraph" w:styleId="para71" w:customStyle="1">
    <w:name w:val="Приложение Заголовок3"/>
    <w:qFormat/>
    <w:basedOn w:val="para3"/>
    <w:pPr>
      <w:spacing w:before="120" w:after="60"/>
    </w:pPr>
  </w:style>
  <w:style w:type="paragraph" w:styleId="para72">
    <w:name w:val="Document Map"/>
    <w:qFormat/>
    <w:basedOn w:val="para0"/>
    <w:rPr>
      <w:rFonts w:ascii="Tahoma" w:hAnsi="Tahoma"/>
      <w:sz w:val="16"/>
      <w:szCs w:val="16"/>
    </w:rPr>
  </w:style>
  <w:style w:type="paragraph" w:styleId="para73" w:customStyle="1">
    <w:name w:val="Заголовок оглавления1"/>
    <w:qFormat/>
    <w:basedOn w:val="para1"/>
    <w:next w:val="para0"/>
    <w:pPr>
      <w:numPr>
        <w:ilvl w:val="0"/>
        <w:numId w:val="0"/>
      </w:numPr>
      <w:ind w:left="0"/>
      <w:spacing w:before="480" w:after="0" w:line="276" w:lineRule="auto"/>
      <w:pageBreakBefore w:val="0"/>
      <w:outlineLvl w:val="9"/>
      <w:keepLines/>
    </w:pPr>
    <w:rPr>
      <w:bCs/>
      <w:caps w:val="0"/>
      <w:w w:val="100"/>
      <w:kern w:val="1"/>
      <w:szCs w:val="28"/>
    </w:rPr>
  </w:style>
  <w:style w:type="paragraph" w:styleId="para74" w:customStyle="1">
    <w:name w:val="Список литературы1"/>
    <w:qFormat/>
    <w:basedOn w:val="para0"/>
    <w:next w:val="para0"/>
    <w:pPr>
      <w:ind w:firstLine="0"/>
      <w:tabs>
        <w:tab w:val="left" w:pos="397" w:leader="none"/>
      </w:tabs>
    </w:pPr>
  </w:style>
  <w:style w:type="paragraph" w:styleId="para75" w:customStyle="1">
    <w:name w:val="InTable"/>
    <w:qFormat/>
    <w:basedOn w:val="para0"/>
    <w:pPr>
      <w:ind w:firstLine="0"/>
      <w:spacing w:line="288" w:lineRule="auto"/>
      <w:jc w:val="left"/>
    </w:pPr>
    <w:rPr>
      <w:sz w:val="24"/>
      <w:szCs w:val="28"/>
    </w:rPr>
  </w:style>
  <w:style w:type="paragraph" w:styleId="para76">
    <w:name w:val="Body Text"/>
    <w:qFormat/>
    <w:basedOn w:val="para0"/>
    <w:pPr>
      <w:spacing w:after="120"/>
    </w:pPr>
  </w:style>
  <w:style w:type="paragraph" w:styleId="para77" w:customStyle="1">
    <w:name w:val="Numbered . Paragraph"/>
    <w:qFormat/>
    <w:basedOn w:val="para34"/>
    <w:pPr>
      <w:numPr>
        <w:ilvl w:val="0"/>
        <w:numId w:val="11"/>
      </w:numPr>
      <w:ind w:left="720" w:hanging="360"/>
    </w:pPr>
  </w:style>
  <w:style w:type="paragraph" w:styleId="para78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ara79" w:customStyle="1">
    <w:name w:val="Прижатый влево"/>
    <w:qFormat/>
    <w:basedOn w:val="para0"/>
    <w:next w:val="para0"/>
    <w:pPr>
      <w:ind w:firstLine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para80" w:customStyle="1">
    <w:name w:val="Правые элекменты для утверждения"/>
    <w:qFormat/>
    <w:basedOn w:val="para0"/>
    <w:pPr>
      <w:ind w:firstLine="709"/>
      <w:spacing w:line="276" w:lineRule="auto"/>
      <w:jc w:val="right"/>
    </w:pPr>
    <w:rPr>
      <w:sz w:val="26"/>
    </w:rPr>
  </w:style>
  <w:style w:type="paragraph" w:styleId="para81" w:customStyle="1">
    <w:name w:val="Маркированный текст"/>
    <w:qFormat/>
    <w:basedOn w:val="para0"/>
    <w:pPr>
      <w:numPr>
        <w:ilvl w:val="0"/>
        <w:numId w:val="18"/>
      </w:numPr>
      <w:ind w:left="1429" w:hanging="360"/>
      <w:spacing w:line="276" w:lineRule="auto"/>
      <w:jc w:val="left"/>
    </w:pPr>
    <w:rPr>
      <w:sz w:val="26"/>
      <w:szCs w:val="22"/>
    </w:rPr>
  </w:style>
  <w:style w:type="paragraph" w:styleId="para82">
    <w:name w:val="List Paragraph"/>
    <w:qFormat/>
    <w:basedOn w:val="para0"/>
    <w:pPr>
      <w:numPr>
        <w:ilvl w:val="1"/>
        <w:numId w:val="12"/>
      </w:numPr>
      <w:ind w:left="432" w:hanging="432"/>
      <w:spacing w:line="276" w:lineRule="auto"/>
      <w:contextualSpacing/>
      <w:widowControl w:val="0"/>
    </w:pPr>
    <w:rPr>
      <w:sz w:val="24"/>
      <w:szCs w:val="28"/>
    </w:rPr>
  </w:style>
  <w:style w:type="paragraph" w:styleId="para83" w:customStyle="1">
    <w:name w:val="Заголовок раздела положения"/>
    <w:qFormat/>
    <w:basedOn w:val="para0"/>
    <w:pPr>
      <w:numPr>
        <w:ilvl w:val="0"/>
        <w:numId w:val="8"/>
      </w:numPr>
      <w:ind w:left="851" w:right="14" w:firstLine="623"/>
      <w:spacing w:before="475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eastAsia="Calibri"/>
      <w:b/>
      <w:color w:val="000000"/>
      <w:spacing w:val="-4"/>
      <w:sz w:val="24"/>
      <w:szCs w:val="22"/>
    </w:rPr>
  </w:style>
  <w:style w:type="paragraph" w:styleId="para84" w:customStyle="1">
    <w:name w:val="Абзац списка2"/>
    <w:qFormat/>
    <w:basedOn w:val="para0"/>
    <w:pPr>
      <w:ind w:left="720" w:firstLine="0"/>
    </w:pPr>
    <w:rPr>
      <w:rFonts w:ascii="Calibri" w:hAnsi="Calibri"/>
      <w:sz w:val="22"/>
      <w:szCs w:val="22"/>
    </w:rPr>
  </w:style>
  <w:style w:type="paragraph" w:styleId="para85">
    <w:name w:val="No Spacing"/>
    <w:qFormat/>
    <w:pPr>
      <w:ind w:firstLine="567"/>
      <w:spacing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para86" w:customStyle="1">
    <w:name w:val="Стиль1"/>
    <w:qFormat/>
    <w:basedOn w:val="para82"/>
  </w:style>
  <w:style w:type="paragraph" w:styleId="para87" w:customStyle="1">
    <w:name w:val="абзац нумерованный"/>
    <w:qFormat/>
    <w:basedOn w:val="para86"/>
  </w:style>
  <w:style w:type="paragraph" w:styleId="para88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5"/>
      <w:kern w:val="1"/>
      <w:sz w:val="52"/>
      <w:szCs w:val="52"/>
    </w:rPr>
  </w:style>
  <w:style w:type="paragraph" w:styleId="para89">
    <w:name w:val="Normal (Web)"/>
    <w:qFormat/>
    <w:basedOn w:val="para0"/>
    <w:pPr>
      <w:ind w:firstLine="0"/>
      <w:spacing w:before="100" w:after="100" w:beforeAutospacing="1" w:afterAutospacing="1" w:line="240" w:lineRule="auto"/>
      <w:jc w:val="left"/>
    </w:pPr>
    <w:rPr>
      <w:sz w:val="24"/>
      <w:szCs w:val="24"/>
    </w:rPr>
  </w:style>
  <w:style w:type="paragraph" w:styleId="para90">
    <w:name w:val="Endnote Text"/>
    <w:qFormat/>
    <w:basedOn w:val="para0"/>
    <w:pPr>
      <w:ind w:firstLine="0"/>
      <w:spacing w:line="240" w:lineRule="auto"/>
      <w:jc w:val="left"/>
    </w:pPr>
    <w:rPr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caps/>
      <w:w w:val="95"/>
      <w:kern w:val="0"/>
      <w:sz w:val="26"/>
      <w:szCs w:val="20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kern w:val="0"/>
      <w:sz w:val="26"/>
      <w:szCs w:val="20"/>
    </w:rPr>
  </w:style>
  <w:style w:type="character" w:styleId="char3" w:customStyle="1">
    <w:name w:val="Заголовок 3 Знак"/>
    <w:basedOn w:val="char0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char4" w:customStyle="1">
    <w:name w:val="Заголовок 4 Знак"/>
    <w:basedOn w:val="char0"/>
    <w:rPr>
      <w:rFonts w:ascii="Arial" w:hAnsi="Arial" w:eastAsia="Times New Roman" w:cs="Times New Roman"/>
      <w:i/>
      <w:sz w:val="28"/>
      <w:szCs w:val="20"/>
    </w:rPr>
  </w:style>
  <w:style w:type="character" w:styleId="char5" w:customStyle="1">
    <w:name w:val="Заголовок 5 Знак"/>
    <w:basedOn w:val="char0"/>
    <w:rPr>
      <w:rFonts w:ascii="Arial" w:hAnsi="Arial" w:eastAsia="Times New Roman" w:cs="Times New Roman"/>
      <w:sz w:val="28"/>
      <w:szCs w:val="20"/>
    </w:rPr>
  </w:style>
  <w:style w:type="character" w:styleId="char6" w:customStyle="1">
    <w:name w:val="Заголовок 6 Знак"/>
    <w:basedOn w:val="char0"/>
    <w:rPr>
      <w:rFonts w:ascii="Arial" w:hAnsi="Arial" w:eastAsia="Times New Roman" w:cs="Times New Roman"/>
      <w:sz w:val="28"/>
      <w:szCs w:val="20"/>
      <w:lang w:val="en-us"/>
    </w:rPr>
  </w:style>
  <w:style w:type="character" w:styleId="char7" w:customStyle="1">
    <w:name w:val="Заголовок 7 Знак"/>
    <w:basedOn w:val="char0"/>
    <w:rPr>
      <w:rFonts w:ascii="Arial" w:hAnsi="Arial" w:eastAsia="Times New Roman" w:cs="Times New Roman"/>
      <w:sz w:val="28"/>
      <w:szCs w:val="20"/>
    </w:rPr>
  </w:style>
  <w:style w:type="character" w:styleId="char8" w:customStyle="1">
    <w:name w:val="Заголовок 8 Знак"/>
    <w:basedOn w:val="char0"/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char9" w:customStyle="1">
    <w:name w:val="Заголовок 9 Знак"/>
    <w:basedOn w:val="char0"/>
    <w:rPr>
      <w:rFonts w:ascii="Times New Roman" w:hAnsi="Times New Roman" w:eastAsia="Times New Roman" w:cs="Arial"/>
    </w:rPr>
  </w:style>
  <w:style w:type="character" w:styleId="char10" w:customStyle="1">
    <w:name w:val="Нумерованный список Знак"/>
    <w:rPr>
      <w:rFonts w:ascii="Times New Roman" w:hAnsi="Times New Roman" w:eastAsia="Times New Roman" w:cs="Times New Roman"/>
      <w:sz w:val="28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12">
    <w:name w:val="Page Number"/>
    <w:rPr>
      <w:rFonts w:cs="Times New Roman"/>
    </w:rPr>
  </w:style>
  <w:style w:type="character" w:styleId="char13" w:customStyle="1">
    <w:name w:val="Верхний колонтитул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14" w:customStyle="1">
    <w:name w:val="Подпись Знак"/>
    <w:basedOn w:val="char0"/>
    <w:rPr>
      <w:rFonts w:ascii="Times New Roman" w:hAnsi="Times New Roman" w:eastAsia="Times New Roman" w:cs="Times New Roman"/>
      <w:b/>
      <w:sz w:val="24"/>
      <w:szCs w:val="20"/>
    </w:rPr>
  </w:style>
  <w:style w:type="character" w:styleId="char15">
    <w:name w:val="Hyperlink"/>
    <w:rPr>
      <w:rFonts w:cs="Times New Roman"/>
      <w:color w:val="0000ff"/>
      <w:u w:color="auto" w:val="single"/>
    </w:rPr>
  </w:style>
  <w:style w:type="character" w:styleId="char16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7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8">
    <w:name w:val="Footnote Reference"/>
    <w:rPr>
      <w:rFonts w:cs="Times New Roman"/>
      <w:vertAlign w:val="superscript"/>
    </w:rPr>
  </w:style>
  <w:style w:type="character" w:styleId="char19" w:customStyle="1">
    <w:name w:val="Текст Знак"/>
    <w:basedOn w:val="char0"/>
    <w:rPr>
      <w:rFonts w:ascii="Courier New" w:hAnsi="Courier New" w:eastAsia="Times New Roman" w:cs="Times New Roman"/>
      <w:sz w:val="20"/>
      <w:szCs w:val="20"/>
    </w:rPr>
  </w:style>
  <w:style w:type="character" w:styleId="char20">
    <w:name w:val="FollowedHyperlink"/>
    <w:rPr>
      <w:rFonts w:cs="Times New Roman"/>
      <w:color w:val="800080"/>
      <w:u w:color="auto" w:val="single"/>
    </w:rPr>
  </w:style>
  <w:style w:type="character" w:styleId="char21" w:customStyle="1">
    <w:name w:val="Тема примечания Знак"/>
    <w:basedOn w:val="char16"/>
    <w:rPr>
      <w:b/>
      <w:bCs/>
    </w:rPr>
  </w:style>
  <w:style w:type="character" w:styleId="char22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3" w:customStyle="1">
    <w:name w:val="Нумерованный список 2 Знак"/>
    <w:rPr>
      <w:rFonts w:ascii="Times New Roman" w:hAnsi="Times New Roman" w:eastAsia="Times New Roman" w:cs="Times New Roman"/>
      <w:sz w:val="28"/>
      <w:szCs w:val="20"/>
      <w:noProof w:val="1"/>
    </w:rPr>
  </w:style>
  <w:style w:type="character" w:styleId="char24" w:customStyle="1">
    <w:name w:val="Стиль Нумерованный список 2 + Times New Roman курсив Знак"/>
    <w:rPr>
      <w:rFonts w:ascii="Times New Roman" w:hAnsi="Times New Roman" w:eastAsia="Times New Roman" w:cs="Times New Roman"/>
      <w:b/>
      <w:i/>
      <w:iCs/>
      <w:sz w:val="28"/>
      <w:szCs w:val="28"/>
    </w:rPr>
  </w:style>
  <w:style w:type="character" w:styleId="char25" w:customStyle="1">
    <w:name w:val="Стиль Нумерованный список 2 + По левому краю Первая строка:  0 см1 Знак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char26" w:customStyle="1">
    <w:name w:val="Стиль Нумерованный список + Times New Roman Знак Знак1"/>
    <w:rPr>
      <w:rFonts w:ascii="Times New Roman" w:hAnsi="Times New Roman" w:eastAsia="Times New Roman" w:cs="Times New Roman"/>
      <w:sz w:val="28"/>
      <w:szCs w:val="28"/>
    </w:rPr>
  </w:style>
  <w:style w:type="character" w:styleId="char27" w:customStyle="1">
    <w:name w:val="Стиль Нумерованный список 2 + По левому краю Первая строка:  0 см Знак"/>
    <w:rPr>
      <w:rFonts w:ascii="Times New Roman" w:hAnsi="Times New Roman" w:eastAsia="Times New Roman" w:cs="Times New Roman"/>
      <w:b/>
      <w:i/>
      <w:sz w:val="28"/>
      <w:szCs w:val="20"/>
    </w:rPr>
  </w:style>
  <w:style w:type="character" w:styleId="char28" w:customStyle="1">
    <w:name w:val="Стиль Нумерованный список + Times New Roman Знак Знак"/>
    <w:rPr>
      <w:sz w:val="28"/>
      <w:lang w:val="ru-ru"/>
    </w:rPr>
  </w:style>
  <w:style w:type="character" w:styleId="char29" w:customStyle="1">
    <w:name w:val="Исходный код Знак"/>
    <w:rPr>
      <w:rFonts w:ascii="Courier New" w:hAnsi="Courier New"/>
      <w:sz w:val="24"/>
      <w:lang w:val="ru-ru"/>
    </w:rPr>
  </w:style>
  <w:style w:type="character" w:styleId="char30" w:customStyle="1">
    <w:name w:val="Комментарий исходного кода"/>
    <w:rPr>
      <w:rFonts w:ascii="Times New Roman" w:hAnsi="Times New Roman"/>
      <w:i/>
      <w:sz w:val="24"/>
      <w:lang w:val="ru-ru"/>
    </w:rPr>
  </w:style>
  <w:style w:type="character" w:styleId="char31">
    <w:name w:val="HTML Cite"/>
    <w:rPr>
      <w:rFonts w:cs="Times New Roman"/>
      <w:i/>
    </w:rPr>
  </w:style>
  <w:style w:type="character" w:styleId="char32" w:customStyle="1">
    <w:name w:val="Стиль Название таблицы Знак"/>
    <w:rPr>
      <w:rFonts w:cs="Times New Roman"/>
      <w:b/>
      <w:bCs/>
      <w:lang w:val="ru-ru" w:bidi="ar-sa"/>
    </w:rPr>
  </w:style>
  <w:style w:type="character" w:styleId="char33" w:customStyle="1">
    <w:name w:val="Схема документа Знак"/>
    <w:basedOn w:val="char0"/>
    <w:rPr>
      <w:rFonts w:ascii="Tahoma" w:hAnsi="Tahoma" w:eastAsia="Times New Roman" w:cs="Times New Roman"/>
      <w:sz w:val="16"/>
      <w:szCs w:val="16"/>
    </w:rPr>
  </w:style>
  <w:style w:type="character" w:styleId="char34" w:customStyle="1">
    <w:name w:val="Стиль Нумерованный список + Times New Roman Знак"/>
    <w:rPr>
      <w:rFonts w:cs="Times New Roman"/>
      <w:sz w:val="28"/>
      <w:szCs w:val="28"/>
      <w:lang w:val="ru-ru" w:bidi="ar-sa"/>
    </w:rPr>
  </w:style>
  <w:style w:type="character" w:styleId="char35" w:customStyle="1">
    <w:name w:val="Kern+"/>
    <w:rPr>
      <w:rFonts w:cs="Times New Roman"/>
      <w:spacing w:val="200"/>
    </w:rPr>
  </w:style>
  <w:style w:type="character" w:styleId="char36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37" w:customStyle="1">
    <w:name w:val="Заголовок раздела положения Знак"/>
    <w:rPr>
      <w:rFonts w:ascii="Times New Roman" w:hAnsi="Times New Roman" w:cs="Times New Roman"/>
      <w:b/>
      <w:color w:val="000000"/>
      <w:spacing w:val="-8"/>
      <w:sz w:val="24"/>
      <w:shd w:val="clear" w:fill="ffffff"/>
    </w:rPr>
  </w:style>
  <w:style w:type="character" w:styleId="char38">
    <w:name w:val="Emphasis"/>
    <w:basedOn w:val="char0"/>
    <w:rPr>
      <w:i/>
      <w:iCs/>
    </w:rPr>
  </w:style>
  <w:style w:type="character" w:styleId="char39" w:customStyle="1">
    <w:name w:val="annotation reference"/>
    <w:basedOn w:val="char0"/>
    <w:rPr>
      <w:sz w:val="16"/>
      <w:szCs w:val="16"/>
    </w:rPr>
  </w:style>
  <w:style w:type="character" w:styleId="char40">
    <w:name w:val="Strong"/>
    <w:basedOn w:val="char0"/>
    <w:rPr>
      <w:b/>
      <w:bCs/>
    </w:rPr>
  </w:style>
  <w:style w:type="character" w:styleId="char41" w:customStyle="1">
    <w:name w:val="2"/>
  </w:style>
  <w:style w:type="character" w:styleId="char42" w:customStyle="1">
    <w:name w:val="Абзац списка Знак"/>
    <w:basedOn w:val="char0"/>
    <w:rPr>
      <w:rFonts w:ascii="Times New Roman" w:hAnsi="Times New Roman" w:eastAsia="Times New Roman" w:cs="Times New Roman"/>
      <w:sz w:val="24"/>
      <w:szCs w:val="28"/>
    </w:rPr>
  </w:style>
  <w:style w:type="character" w:styleId="char43" w:customStyle="1">
    <w:name w:val="Стиль1 Знак"/>
    <w:basedOn w:val="char42"/>
  </w:style>
  <w:style w:type="character" w:styleId="char44" w:customStyle="1">
    <w:name w:val="абзац нумерованный Знак"/>
    <w:basedOn w:val="char43"/>
  </w:style>
  <w:style w:type="character" w:styleId="char45" w:customStyle="1">
    <w:name w:val="Название Знак"/>
    <w:basedOn w:val="char0"/>
    <w:rPr>
      <w:rFonts w:ascii="Cambria" w:hAnsi="Cambria" w:eastAsia="Cambria"/>
      <w:color w:val="17365d"/>
      <w:spacing w:val="5"/>
      <w:kern w:val="1"/>
      <w:sz w:val="52"/>
      <w:szCs w:val="52"/>
    </w:rPr>
  </w:style>
  <w:style w:type="character" w:styleId="char46" w:customStyle="1">
    <w:name w:val="Текст концевой сноски Знак"/>
    <w:basedOn w:val="char0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subject/>
  <dc:creator>Студент НИУ ВШЭ</dc:creator>
  <cp:keywords/>
  <dc:description/>
  <cp:lastModifiedBy/>
  <cp:revision>3</cp:revision>
  <cp:lastPrinted>2016-08-12T12:21:00Z</cp:lastPrinted>
  <dcterms:created xsi:type="dcterms:W3CDTF">2019-01-24T08:02:00Z</dcterms:created>
  <dcterms:modified xsi:type="dcterms:W3CDTF">2019-01-27T16:59:16Z</dcterms:modified>
</cp:coreProperties>
</file>