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AD760" w14:textId="27D2FD63" w:rsidR="005D0E75" w:rsidRPr="00620FF6" w:rsidRDefault="005D0E75" w:rsidP="005D0E75">
      <w:pPr>
        <w:ind w:right="-799"/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 w:rsidR="00620FF6">
        <w:rPr>
          <w:b/>
          <w:sz w:val="24"/>
          <w:szCs w:val="24"/>
        </w:rPr>
        <w:t>«Теория баз данных»</w:t>
      </w:r>
    </w:p>
    <w:p w14:paraId="65B549E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14:paraId="76E1F0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14:paraId="54E56AA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14:paraId="003A44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5D0E75" w14:paraId="64428B49" w14:textId="77777777" w:rsidTr="005D0E75">
        <w:tc>
          <w:tcPr>
            <w:tcW w:w="2162" w:type="dxa"/>
          </w:tcPr>
          <w:p w14:paraId="5673A013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2CD0E088" w14:textId="67F5F38B" w:rsidR="005D0E75" w:rsidRDefault="00620FF6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доц. Незнанов Алексей Андреевич</w:t>
            </w:r>
          </w:p>
        </w:tc>
      </w:tr>
      <w:tr w:rsidR="005D0E75" w14:paraId="7F31C0A3" w14:textId="77777777" w:rsidTr="005D0E75">
        <w:tc>
          <w:tcPr>
            <w:tcW w:w="2162" w:type="dxa"/>
          </w:tcPr>
          <w:p w14:paraId="67E64D1A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0928D9A2" w14:textId="7E6C3E19" w:rsidR="005D0E75" w:rsidRDefault="004C14C5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0E75" w14:paraId="07F4403E" w14:textId="77777777" w:rsidTr="005D0E75">
        <w:tc>
          <w:tcPr>
            <w:tcW w:w="2162" w:type="dxa"/>
          </w:tcPr>
          <w:p w14:paraId="32B83489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14:paraId="5FC44768" w14:textId="5B3B73FD" w:rsidR="005D0E75" w:rsidRDefault="004C14C5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D0E75" w14:paraId="082717EB" w14:textId="77777777" w:rsidTr="005D0E75">
        <w:tc>
          <w:tcPr>
            <w:tcW w:w="2162" w:type="dxa"/>
          </w:tcPr>
          <w:p w14:paraId="40514DBC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14:paraId="0A1FFC84" w14:textId="6CC8A9DB" w:rsidR="005D0E75" w:rsidRDefault="004C14C5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5D0E75" w14:paraId="19FD3D5C" w14:textId="77777777" w:rsidTr="005D0E75">
        <w:tc>
          <w:tcPr>
            <w:tcW w:w="2162" w:type="dxa"/>
          </w:tcPr>
          <w:p w14:paraId="5ECD3C2E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028A9831" w14:textId="45A4ECCD" w:rsidR="005D0E75" w:rsidRDefault="00620FF6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5D0E75" w14:paraId="7B19BC43" w14:textId="77777777" w:rsidTr="005D0E75">
        <w:tc>
          <w:tcPr>
            <w:tcW w:w="2162" w:type="dxa"/>
          </w:tcPr>
          <w:p w14:paraId="2327B6B0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45983443" w14:textId="5ECE6587" w:rsidR="005D0E75" w:rsidRDefault="00620FF6" w:rsidP="009F1039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D0E75">
              <w:rPr>
                <w:sz w:val="24"/>
                <w:szCs w:val="24"/>
              </w:rPr>
              <w:t>ез использования онлайн курса</w:t>
            </w:r>
          </w:p>
        </w:tc>
      </w:tr>
    </w:tbl>
    <w:p w14:paraId="4F89B835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16CA2A4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6748F88" w14:textId="14A24B41" w:rsidR="00026D4B" w:rsidRDefault="00026D4B" w:rsidP="00AE5F7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14:paraId="43B57A0A" w14:textId="7D5F1EA8" w:rsidR="002A12F8" w:rsidRDefault="002A12F8" w:rsidP="00FC1B81">
      <w:pPr>
        <w:pStyle w:val="NormalWeb"/>
      </w:pPr>
      <w:r>
        <w:t>Настоящая программа учебной дисциплины «Теория баз данных» устанавливает требования к образовательным результатам и результатам обучения студента и определяет содержание и виды учебных занятий и отчетности. Программа предназначена для преподавателей, ведущих дисциплину «Теория баз данных», учебных ассистентов и студентов направления  подготовки 01.03.02 «Прикладная математика и информатика», обучающихся по образовательной программе «Прикладная математика и информатика»</w:t>
      </w:r>
      <w:r w:rsidR="00FC1B81" w:rsidRPr="00FC1B81">
        <w:t xml:space="preserve">. </w:t>
      </w:r>
      <w:r>
        <w:t xml:space="preserve">Программа учебной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14:paraId="2417ABB3" w14:textId="5D5BE5E8" w:rsidR="002A12F8" w:rsidRDefault="002A12F8" w:rsidP="002B599F">
      <w:pPr>
        <w:pStyle w:val="NormalWeb"/>
        <w:numPr>
          <w:ilvl w:val="0"/>
          <w:numId w:val="29"/>
        </w:numPr>
        <w:shd w:val="clear" w:color="auto" w:fill="FFFFFF"/>
      </w:pPr>
      <w:r>
        <w:t>образовательным стандартом ФГАОУ ВО НИУ ВШЭ по направлению подготовки 01.03.02 Прикладная математика и информатика (</w:t>
      </w:r>
      <w:hyperlink r:id="rId8" w:history="1">
        <w:r w:rsidR="00ED7216" w:rsidRPr="00E47955">
          <w:rPr>
            <w:rStyle w:val="Hyperlink"/>
          </w:rPr>
          <w:t>http://www.hse.ru/data/2017/09/04/1321436546/2.03.02%20Прикладная%20математика%20и%20информатика.pdf</w:t>
        </w:r>
      </w:hyperlink>
      <w:r>
        <w:t>);</w:t>
      </w:r>
    </w:p>
    <w:p w14:paraId="3B22B23E" w14:textId="0B8806E4" w:rsidR="002A12F8" w:rsidRDefault="002A12F8" w:rsidP="002B599F">
      <w:pPr>
        <w:pStyle w:val="NormalWeb"/>
        <w:numPr>
          <w:ilvl w:val="0"/>
          <w:numId w:val="29"/>
        </w:numPr>
        <w:shd w:val="clear" w:color="auto" w:fill="FFFFFF"/>
      </w:pPr>
      <w:r>
        <w:t>образовательной программой 01.03.02 «Прикладная математика и информатика»;</w:t>
      </w:r>
    </w:p>
    <w:p w14:paraId="0C108FB3" w14:textId="7C7D0AA7" w:rsidR="002A12F8" w:rsidRDefault="002A12F8" w:rsidP="002B599F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объединенным учебным планом университета по образовательной программе «Прикладная математика и информатика», утверждённым в 2018 г.</w:t>
      </w:r>
    </w:p>
    <w:p w14:paraId="56C07103" w14:textId="77777777" w:rsidR="00407762" w:rsidRDefault="00407762" w:rsidP="00407762">
      <w:pPr>
        <w:pStyle w:val="NormalWeb"/>
        <w:shd w:val="clear" w:color="auto" w:fill="FFFFFF"/>
      </w:pPr>
      <w:r>
        <w:t>Один из основных методологических принципов развития информационных технологий – абстракция (а точнее, абстракция данных в отличи</w:t>
      </w:r>
      <w:proofErr w:type="gramStart"/>
      <w:r>
        <w:t>и</w:t>
      </w:r>
      <w:proofErr w:type="gramEnd"/>
      <w:r>
        <w:t xml:space="preserve"> от абстракции процессов) – естественным образом привёл исследователей и технологов к выделению предметной области под названием «базы данных» (БД). Она включает в себя теории, методы и технологии:</w:t>
      </w:r>
    </w:p>
    <w:p w14:paraId="2FBC61B9" w14:textId="76F3E03D" w:rsidR="00407762" w:rsidRDefault="00407762" w:rsidP="00ED7216">
      <w:pPr>
        <w:pStyle w:val="NormalWeb"/>
        <w:numPr>
          <w:ilvl w:val="0"/>
          <w:numId w:val="35"/>
        </w:numPr>
        <w:shd w:val="clear" w:color="auto" w:fill="FFFFFF"/>
      </w:pPr>
      <w:r>
        <w:t xml:space="preserve">формализации концептуальных, логических и физических моделей данных; </w:t>
      </w:r>
    </w:p>
    <w:p w14:paraId="68FDC3AE" w14:textId="087ADE6F" w:rsidR="00407762" w:rsidRDefault="00407762" w:rsidP="00ED7216">
      <w:pPr>
        <w:pStyle w:val="NormalWeb"/>
        <w:numPr>
          <w:ilvl w:val="0"/>
          <w:numId w:val="35"/>
        </w:numPr>
        <w:shd w:val="clear" w:color="auto" w:fill="FFFFFF"/>
      </w:pPr>
      <w:r>
        <w:t>разработки универсальных языков манипулирования данными;</w:t>
      </w:r>
    </w:p>
    <w:p w14:paraId="6A48E35E" w14:textId="6CB3F8A7" w:rsidR="00407762" w:rsidRDefault="00407762" w:rsidP="00ED7216">
      <w:pPr>
        <w:pStyle w:val="NormalWeb"/>
        <w:numPr>
          <w:ilvl w:val="0"/>
          <w:numId w:val="35"/>
        </w:numPr>
        <w:shd w:val="clear" w:color="auto" w:fill="FFFFFF"/>
      </w:pPr>
      <w:r>
        <w:t>построения систем управления базами данных (СУБД);</w:t>
      </w:r>
    </w:p>
    <w:p w14:paraId="09478257" w14:textId="4F56FE93" w:rsidR="00407762" w:rsidRDefault="00407762" w:rsidP="00ED7216">
      <w:pPr>
        <w:pStyle w:val="NormalWeb"/>
        <w:numPr>
          <w:ilvl w:val="0"/>
          <w:numId w:val="35"/>
        </w:numPr>
        <w:shd w:val="clear" w:color="auto" w:fill="FFFFFF"/>
      </w:pPr>
      <w:r>
        <w:t>оптимального доступа к данным с использованием СУБД.</w:t>
      </w:r>
    </w:p>
    <w:p w14:paraId="175FFA62" w14:textId="77777777" w:rsidR="00407762" w:rsidRDefault="00407762" w:rsidP="00407762">
      <w:pPr>
        <w:pStyle w:val="NormalWeb"/>
        <w:shd w:val="clear" w:color="auto" w:fill="FFFFFF"/>
      </w:pPr>
      <w:r>
        <w:t>Изучение теории баз данных является необходимым этапом перед погружением в представление знаний, методы искусственного интеллекта и построение интеллектуальных систем. В дисциплине можно выделить следующие пять основных разделов.</w:t>
      </w:r>
    </w:p>
    <w:p w14:paraId="58152C9C" w14:textId="66C5B391" w:rsidR="00407762" w:rsidRDefault="00407762" w:rsidP="00407762">
      <w:pPr>
        <w:pStyle w:val="NormalWeb"/>
        <w:numPr>
          <w:ilvl w:val="0"/>
          <w:numId w:val="31"/>
        </w:numPr>
        <w:shd w:val="clear" w:color="auto" w:fill="FFFFFF"/>
      </w:pPr>
      <w:r>
        <w:lastRenderedPageBreak/>
        <w:t>Информация и данные. Абстракция данных и модели данных. Причины и цели создания БД и СУБД. Основные характеристики БД и СУБД. Проблемы, возникающие при описании данных и манипулировании ими.</w:t>
      </w:r>
    </w:p>
    <w:p w14:paraId="3F5D408D" w14:textId="6182CC84" w:rsidR="00407762" w:rsidRDefault="00407762" w:rsidP="00407762">
      <w:pPr>
        <w:pStyle w:val="NormalWeb"/>
        <w:numPr>
          <w:ilvl w:val="0"/>
          <w:numId w:val="31"/>
        </w:numPr>
        <w:shd w:val="clear" w:color="auto" w:fill="FFFFFF"/>
      </w:pPr>
      <w:r>
        <w:t>Формализация данных предметной области и инфологические модели данных. Модель «сущность-связь».</w:t>
      </w:r>
    </w:p>
    <w:p w14:paraId="77823FEE" w14:textId="71ECDA7D" w:rsidR="00407762" w:rsidRDefault="00407762" w:rsidP="00407762">
      <w:pPr>
        <w:pStyle w:val="NormalWeb"/>
        <w:numPr>
          <w:ilvl w:val="0"/>
          <w:numId w:val="31"/>
        </w:numPr>
        <w:shd w:val="clear" w:color="auto" w:fill="FFFFFF"/>
      </w:pPr>
      <w:r>
        <w:t xml:space="preserve">Даталогические модели данных. Реляционная модель данных. Реляционная алгебра и реляционное исчисление. Реляционные базы данных и язык </w:t>
      </w:r>
      <w:r w:rsidRPr="00ED7216">
        <w:rPr>
          <w:i/>
        </w:rPr>
        <w:t>SQL</w:t>
      </w:r>
      <w:r>
        <w:t xml:space="preserve">. За пределами реляционной модели: </w:t>
      </w:r>
      <w:r w:rsidRPr="00ED7216">
        <w:rPr>
          <w:i/>
        </w:rPr>
        <w:t>NoSQL</w:t>
      </w:r>
      <w:r>
        <w:t>.</w:t>
      </w:r>
    </w:p>
    <w:p w14:paraId="5ADB7E14" w14:textId="2686D4E3" w:rsidR="00407762" w:rsidRDefault="00407762" w:rsidP="00407762">
      <w:pPr>
        <w:pStyle w:val="NormalWeb"/>
        <w:numPr>
          <w:ilvl w:val="0"/>
          <w:numId w:val="31"/>
        </w:numPr>
        <w:shd w:val="clear" w:color="auto" w:fill="FFFFFF"/>
      </w:pPr>
      <w:r>
        <w:t xml:space="preserve">Проектирование баз данных, то есть создание и оптимизация схемы данных с использованием различных </w:t>
      </w:r>
      <w:r w:rsidRPr="00ED7216">
        <w:rPr>
          <w:i/>
        </w:rPr>
        <w:t>СУБД</w:t>
      </w:r>
      <w:r>
        <w:t>.</w:t>
      </w:r>
    </w:p>
    <w:p w14:paraId="31809F68" w14:textId="1DA1DC76" w:rsidR="00407762" w:rsidRDefault="00407762" w:rsidP="00407762">
      <w:pPr>
        <w:pStyle w:val="NormalWeb"/>
        <w:numPr>
          <w:ilvl w:val="0"/>
          <w:numId w:val="31"/>
        </w:numPr>
        <w:shd w:val="clear" w:color="auto" w:fill="FFFFFF"/>
      </w:pPr>
      <w:r>
        <w:t xml:space="preserve">Доступ к данным в современных информационных системах. Интерфейсы и протоколы. Архитектуры информационных систем, использующих СУБД, </w:t>
      </w:r>
      <w:proofErr w:type="gramStart"/>
      <w:r>
        <w:t>включая</w:t>
      </w:r>
      <w:proofErr w:type="gramEnd"/>
      <w:r>
        <w:t xml:space="preserve"> многозвенные и распределённые.</w:t>
      </w:r>
    </w:p>
    <w:p w14:paraId="2E701FF7" w14:textId="77777777" w:rsidR="00407762" w:rsidRDefault="00407762" w:rsidP="00407762">
      <w:pPr>
        <w:pStyle w:val="NormalWeb"/>
        <w:shd w:val="clear" w:color="auto" w:fill="FFFFFF"/>
      </w:pPr>
      <w:r>
        <w:t>Дисциплина должна сформировать представление о проблемах обработки данных в информационных системах (ИС), об используемых на современном этапе развития моделях данных и способах их обработки на разных уровнях абстракции. В результате изучения дисциплины «Теория баз данных» студенты должны:</w:t>
      </w:r>
    </w:p>
    <w:p w14:paraId="1E870FA3" w14:textId="2DB00228" w:rsidR="00407762" w:rsidRDefault="00407762" w:rsidP="00407762">
      <w:pPr>
        <w:pStyle w:val="NormalWeb"/>
        <w:numPr>
          <w:ilvl w:val="0"/>
          <w:numId w:val="33"/>
        </w:numPr>
        <w:shd w:val="clear" w:color="auto" w:fill="FFFFFF"/>
      </w:pPr>
      <w:r>
        <w:t xml:space="preserve">знать основные модели данных и знаний (в том числе инфологическую модель «сущность-связь», даталогическую реляционную модель, продукционные модели представления знаний), язык управления реляционными данными </w:t>
      </w:r>
      <w:r w:rsidRPr="00ED7216">
        <w:rPr>
          <w:i/>
        </w:rPr>
        <w:t>SQL</w:t>
      </w:r>
      <w:r>
        <w:t>;</w:t>
      </w:r>
    </w:p>
    <w:p w14:paraId="3E6FAFF0" w14:textId="272D966A" w:rsidR="00407762" w:rsidRDefault="00407762" w:rsidP="00407762">
      <w:pPr>
        <w:pStyle w:val="NormalWeb"/>
        <w:numPr>
          <w:ilvl w:val="0"/>
          <w:numId w:val="33"/>
        </w:numPr>
        <w:shd w:val="clear" w:color="auto" w:fill="FFFFFF"/>
      </w:pPr>
      <w:proofErr w:type="gramStart"/>
      <w:r>
        <w:t>понимать основные принципы абстракции данных и знаний, способы реализации СУБД, методы оценки качества проектных решений при создании БД, принципы работы со знаниями и экспертными системами;</w:t>
      </w:r>
      <w:proofErr w:type="gramEnd"/>
    </w:p>
    <w:p w14:paraId="26A58500" w14:textId="325E3CC9" w:rsidR="002B599F" w:rsidRDefault="00407762" w:rsidP="00407762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>
        <w:t xml:space="preserve">уметь строить инфологические и даталогические модели данных, аргументировано выбирать СУБД, создавать реляционные БД, </w:t>
      </w:r>
      <w:r w:rsidR="00856749" w:rsidRPr="00856749">
        <w:t>применять язык SQL для управления реляционными данными</w:t>
      </w:r>
      <w:r w:rsidR="00856749">
        <w:t>,</w:t>
      </w:r>
      <w:r w:rsidR="00856749" w:rsidRPr="00856749">
        <w:t xml:space="preserve"> </w:t>
      </w:r>
      <w:r>
        <w:t>конструировать компоненты доступа к данным на основе современных парадигм программирования.</w:t>
      </w:r>
    </w:p>
    <w:p w14:paraId="62C08EA4" w14:textId="77777777" w:rsidR="00407762" w:rsidRDefault="00407762" w:rsidP="00407762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2028E39" w14:textId="6157F4B5" w:rsidR="00026D4B" w:rsidRDefault="005D0E75" w:rsidP="00AE5F79">
      <w:pPr>
        <w:pStyle w:val="Heading1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14:paraId="1A76E864" w14:textId="7DA12FFF" w:rsidR="00AB6CD6" w:rsidRPr="00AB6CD6" w:rsidRDefault="00AB6CD6" w:rsidP="00AB6CD6">
      <w:pPr>
        <w:pStyle w:val="NormalWeb"/>
        <w:shd w:val="clear" w:color="auto" w:fill="FFFFFF"/>
        <w:rPr>
          <w:i/>
          <w:iCs/>
          <w:color w:val="000000"/>
        </w:rPr>
      </w:pPr>
      <w:r w:rsidRPr="00AB6CD6">
        <w:rPr>
          <w:i/>
          <w:iCs/>
          <w:color w:val="000000"/>
        </w:rPr>
        <w:t>Тема 1. Абстракция данных и введение в управление данными</w:t>
      </w:r>
    </w:p>
    <w:p w14:paraId="5EBDF4BC" w14:textId="77777777" w:rsidR="00AB6CD6" w:rsidRPr="00AB6CD6" w:rsidRDefault="00AB6CD6" w:rsidP="00AB6CD6">
      <w:pPr>
        <w:pStyle w:val="NormalWeb"/>
        <w:shd w:val="clear" w:color="auto" w:fill="FFFFFF"/>
        <w:rPr>
          <w:iCs/>
          <w:color w:val="000000"/>
        </w:rPr>
      </w:pPr>
      <w:r w:rsidRPr="00AB6CD6">
        <w:rPr>
          <w:iCs/>
          <w:color w:val="000000"/>
        </w:rPr>
        <w:t>Информация и данные, абстракция данных. Понятие базы данных (БД) и системы управления базами данных (СУБД). Знания и их отличия от данных. Банки данных и знаний. Роль и место СУБД в современных информационных системах. Причины и цели создания БД и СУБД. Основные характеристики БД и СУБД.  Проблемы, возникающие при описании систем данных и манипулировании ими. Пути развития БД и СУБД. Обзор целей и задач дисциплины.</w:t>
      </w:r>
    </w:p>
    <w:p w14:paraId="3862A7D0" w14:textId="77777777" w:rsidR="00AB6CD6" w:rsidRPr="00AB6CD6" w:rsidRDefault="00AB6CD6" w:rsidP="00AB6CD6">
      <w:pPr>
        <w:pStyle w:val="NormalWeb"/>
        <w:shd w:val="clear" w:color="auto" w:fill="FFFFFF"/>
        <w:rPr>
          <w:iCs/>
          <w:color w:val="000000"/>
        </w:rPr>
      </w:pPr>
      <w:r w:rsidRPr="00AB6CD6">
        <w:rPr>
          <w:iCs/>
          <w:color w:val="000000"/>
        </w:rPr>
        <w:t xml:space="preserve">Общие принципы манипулирования данными. Задачи обработки данных. Модели данных и их классификация. Методы абстракции данных, средства структуризации, манипулирования и обеспечения целостности. Основные понятия реляционной, иерархической, сетевой и объектной модели данных. Обобщённая архитектура, состав и функции СУБД. Принцип централизованного управления данными. </w:t>
      </w:r>
    </w:p>
    <w:p w14:paraId="0D2B4C12" w14:textId="3BCCB665" w:rsidR="00026D4B" w:rsidRPr="00AB6CD6" w:rsidRDefault="00AB6CD6" w:rsidP="00AB6CD6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AB6CD6">
        <w:rPr>
          <w:iCs/>
          <w:color w:val="000000"/>
        </w:rPr>
        <w:t xml:space="preserve">Концептуальный, логический и физический уровни представления данных и архитектуры СУБД. Классификация СУБД. Архитектуры современных СУБД. Открытые системы и СУБД, </w:t>
      </w:r>
      <w:r w:rsidRPr="00AB6CD6">
        <w:rPr>
          <w:iCs/>
          <w:color w:val="000000"/>
        </w:rPr>
        <w:lastRenderedPageBreak/>
        <w:t>уровни OSI, переносимость, интероперабельность, расширяемость, масштабируемость, интернационализация.</w:t>
      </w:r>
    </w:p>
    <w:p w14:paraId="7148D8C9" w14:textId="11D0BDE5" w:rsidR="00472A66" w:rsidRPr="00472A66" w:rsidRDefault="00472A66" w:rsidP="00472A66">
      <w:pPr>
        <w:pStyle w:val="NormalWeb"/>
        <w:shd w:val="clear" w:color="auto" w:fill="FFFFFF"/>
        <w:rPr>
          <w:i/>
          <w:iCs/>
          <w:color w:val="000000"/>
        </w:rPr>
      </w:pPr>
      <w:r w:rsidRPr="00472A66">
        <w:rPr>
          <w:i/>
          <w:iCs/>
          <w:color w:val="000000"/>
        </w:rPr>
        <w:t>Тема 2. Инфологическое моделирование и модель «сущность-связь»</w:t>
      </w:r>
    </w:p>
    <w:p w14:paraId="12B19AF9" w14:textId="77777777" w:rsidR="00472A66" w:rsidRPr="00472A66" w:rsidRDefault="00472A66" w:rsidP="00472A66">
      <w:pPr>
        <w:pStyle w:val="NormalWeb"/>
        <w:shd w:val="clear" w:color="auto" w:fill="FFFFFF"/>
        <w:rPr>
          <w:iCs/>
          <w:color w:val="000000"/>
        </w:rPr>
      </w:pPr>
      <w:r w:rsidRPr="00472A66">
        <w:rPr>
          <w:iCs/>
          <w:color w:val="000000"/>
        </w:rPr>
        <w:t>Этапы проектирования БД. Анализ предметной области и концептуальное проектирование БД. Средства и методы анализа и моделирования предметной области. Статические и динамические модели, основные нотации.</w:t>
      </w:r>
    </w:p>
    <w:p w14:paraId="4292F0FD" w14:textId="77777777" w:rsidR="00472A66" w:rsidRPr="00472A66" w:rsidRDefault="00472A66" w:rsidP="00472A66">
      <w:pPr>
        <w:pStyle w:val="NormalWeb"/>
        <w:shd w:val="clear" w:color="auto" w:fill="FFFFFF"/>
        <w:rPr>
          <w:iCs/>
          <w:color w:val="000000"/>
        </w:rPr>
      </w:pPr>
      <w:r w:rsidRPr="00472A66">
        <w:rPr>
          <w:iCs/>
          <w:color w:val="000000"/>
        </w:rPr>
        <w:t>Модель «сущность-связь» Чена (</w:t>
      </w:r>
      <w:r w:rsidRPr="004556B6">
        <w:rPr>
          <w:i/>
          <w:iCs/>
          <w:color w:val="000000"/>
        </w:rPr>
        <w:t>ER</w:t>
      </w:r>
      <w:r w:rsidRPr="00472A66">
        <w:rPr>
          <w:iCs/>
          <w:color w:val="000000"/>
        </w:rPr>
        <w:t xml:space="preserve">-модель) как статическая модель данных. Основные элементы </w:t>
      </w:r>
      <w:r w:rsidRPr="004556B6">
        <w:rPr>
          <w:i/>
          <w:iCs/>
          <w:color w:val="000000"/>
        </w:rPr>
        <w:t>ER</w:t>
      </w:r>
      <w:r w:rsidRPr="00472A66">
        <w:rPr>
          <w:iCs/>
          <w:color w:val="000000"/>
        </w:rPr>
        <w:t xml:space="preserve">-модели: Сущность, свойство, ключ, связь, тип и подтип. </w:t>
      </w:r>
      <w:r w:rsidRPr="004556B6">
        <w:rPr>
          <w:i/>
          <w:iCs/>
          <w:color w:val="000000"/>
        </w:rPr>
        <w:t>ER</w:t>
      </w:r>
      <w:r w:rsidRPr="00472A66">
        <w:rPr>
          <w:iCs/>
          <w:color w:val="000000"/>
        </w:rPr>
        <w:t xml:space="preserve">-диаграммы. Расширения </w:t>
      </w:r>
      <w:r w:rsidRPr="004556B6">
        <w:rPr>
          <w:i/>
          <w:iCs/>
          <w:color w:val="000000"/>
        </w:rPr>
        <w:t>ER</w:t>
      </w:r>
      <w:r w:rsidRPr="00472A66">
        <w:rPr>
          <w:iCs/>
          <w:color w:val="000000"/>
        </w:rPr>
        <w:t xml:space="preserve">-модели. Различные способы отображения множественности и модальности связей. </w:t>
      </w:r>
    </w:p>
    <w:p w14:paraId="511200F7" w14:textId="1011AB3C" w:rsidR="00026D4B" w:rsidRDefault="00472A66" w:rsidP="00472A66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 w:rsidRPr="00472A66">
        <w:rPr>
          <w:iCs/>
          <w:color w:val="000000"/>
        </w:rPr>
        <w:t xml:space="preserve">Правила выделения сущностей, оценка необходимого уровня абстракции, операции над </w:t>
      </w:r>
      <w:r w:rsidRPr="004556B6">
        <w:rPr>
          <w:i/>
          <w:iCs/>
          <w:color w:val="000000"/>
        </w:rPr>
        <w:t>ER</w:t>
      </w:r>
      <w:r w:rsidRPr="00472A66">
        <w:rPr>
          <w:iCs/>
          <w:color w:val="000000"/>
        </w:rPr>
        <w:t>-моделями. Необходимость использования формальных моделей данных на следующих этапах проектирования.</w:t>
      </w:r>
    </w:p>
    <w:p w14:paraId="399C6151" w14:textId="6C4B221B" w:rsidR="00A24DB9" w:rsidRPr="00A24DB9" w:rsidRDefault="00A24DB9" w:rsidP="00A24DB9">
      <w:pPr>
        <w:pStyle w:val="NormalWeb"/>
        <w:shd w:val="clear" w:color="auto" w:fill="FFFFFF"/>
        <w:rPr>
          <w:i/>
        </w:rPr>
      </w:pPr>
      <w:r w:rsidRPr="00A24DB9">
        <w:rPr>
          <w:i/>
        </w:rPr>
        <w:t>Тема 3. Даталогическое проектирование и реляционная модель данных</w:t>
      </w:r>
    </w:p>
    <w:p w14:paraId="3F4E2BBB" w14:textId="77777777" w:rsidR="00A24DB9" w:rsidRDefault="00A24DB9" w:rsidP="00A24DB9">
      <w:pPr>
        <w:pStyle w:val="NormalWeb"/>
        <w:shd w:val="clear" w:color="auto" w:fill="FFFFFF"/>
      </w:pPr>
      <w:r>
        <w:t xml:space="preserve">Теоретические основы реляционной модели данных (РМД). Формализация РМД в виде алгебры и исчисления отношений на кортежах, «эквивалентность» формализаций. </w:t>
      </w:r>
      <w:proofErr w:type="gramStart"/>
      <w:r>
        <w:t>Базовые понятия: домен, атрибут, кортеж, отношение, ключ и др. Правила Кодда.</w:t>
      </w:r>
      <w:proofErr w:type="gramEnd"/>
      <w:r>
        <w:t xml:space="preserve"> Основные операции над отношениями, примеры.</w:t>
      </w:r>
    </w:p>
    <w:p w14:paraId="34F06D77" w14:textId="77777777" w:rsidR="00A24DB9" w:rsidRDefault="00A24DB9" w:rsidP="00A24DB9">
      <w:pPr>
        <w:pStyle w:val="NormalWeb"/>
        <w:shd w:val="clear" w:color="auto" w:fill="FFFFFF"/>
      </w:pPr>
      <w:r>
        <w:t xml:space="preserve">Функциональные зависимости, однозначные и многозначные зависимости, свойства зависимостей и аксиомы Армстронга, теорема Фейгина, примеры различных зависимостей. </w:t>
      </w:r>
    </w:p>
    <w:p w14:paraId="06A4417B" w14:textId="77777777" w:rsidR="00A24DB9" w:rsidRDefault="00A24DB9" w:rsidP="00A24DB9">
      <w:pPr>
        <w:pStyle w:val="NormalWeb"/>
        <w:shd w:val="clear" w:color="auto" w:fill="FFFFFF"/>
      </w:pPr>
      <w:r>
        <w:t xml:space="preserve">Нормализация отношений и нормальные формы (НФ). Однозначные функциональные зависимости и 1НФ-3НФ. БКНФ. </w:t>
      </w:r>
      <w:proofErr w:type="gramStart"/>
      <w:r>
        <w:t>Многозначные функциональные</w:t>
      </w:r>
      <w:proofErr w:type="gramEnd"/>
      <w:r>
        <w:t xml:space="preserve"> зависимости и 4НФ-5НФ. Ограничения доменов и ключей, </w:t>
      </w:r>
      <w:proofErr w:type="gramStart"/>
      <w:r>
        <w:t>доменно-ключевая нормальная</w:t>
      </w:r>
      <w:proofErr w:type="gramEnd"/>
      <w:r>
        <w:t xml:space="preserve"> форма. Нормализация на практике.</w:t>
      </w:r>
    </w:p>
    <w:p w14:paraId="6670B797" w14:textId="47BA6BA7" w:rsidR="00A24DB9" w:rsidRDefault="00A24DB9" w:rsidP="00A24DB9">
      <w:pPr>
        <w:pStyle w:val="NormalWeb"/>
        <w:shd w:val="clear" w:color="auto" w:fill="FFFFFF"/>
      </w:pPr>
      <w:r>
        <w:t>Языки манипулирования данными на основе РМД. Предлагаемые расширения РМД.</w:t>
      </w:r>
    </w:p>
    <w:p w14:paraId="10E2DF00" w14:textId="19685AED" w:rsidR="00472A66" w:rsidRDefault="00A24DB9" w:rsidP="00A24DB9">
      <w:pPr>
        <w:pStyle w:val="NormalWeb"/>
        <w:shd w:val="clear" w:color="auto" w:fill="FFFFFF"/>
        <w:spacing w:before="0" w:beforeAutospacing="0" w:after="0" w:afterAutospacing="0"/>
      </w:pPr>
      <w:r>
        <w:t>Версионирование РМД, темпоральные (временные) данные и их реляционное представление.</w:t>
      </w:r>
    </w:p>
    <w:p w14:paraId="70954352" w14:textId="67C6D2F7" w:rsidR="00475B75" w:rsidRPr="00475B75" w:rsidRDefault="00475B75" w:rsidP="00475B75">
      <w:pPr>
        <w:pStyle w:val="NormalWeb"/>
        <w:shd w:val="clear" w:color="auto" w:fill="FFFFFF"/>
        <w:rPr>
          <w:i/>
        </w:rPr>
      </w:pPr>
      <w:r w:rsidRPr="00475B75">
        <w:rPr>
          <w:i/>
        </w:rPr>
        <w:t>Тема 4. Язык манипулирования данными SQL</w:t>
      </w:r>
    </w:p>
    <w:p w14:paraId="294498C0" w14:textId="77777777" w:rsidR="00475B75" w:rsidRDefault="00475B75" w:rsidP="00475B75">
      <w:pPr>
        <w:pStyle w:val="NormalWeb"/>
        <w:shd w:val="clear" w:color="auto" w:fill="FFFFFF"/>
      </w:pPr>
      <w:r>
        <w:t xml:space="preserve">Язык манипулирования данными </w:t>
      </w:r>
      <w:r w:rsidRPr="00475B75">
        <w:rPr>
          <w:i/>
        </w:rPr>
        <w:t>SQL</w:t>
      </w:r>
      <w:r>
        <w:t xml:space="preserve"> (Structured Query Language), краткая история развития, стандартизация, диалекты и проблемы совместимости. Варианты использования </w:t>
      </w:r>
      <w:r w:rsidRPr="004049CD">
        <w:rPr>
          <w:i/>
        </w:rPr>
        <w:t>SQL</w:t>
      </w:r>
      <w:r>
        <w:t xml:space="preserve"> (интерактивный, встроенный, динамический </w:t>
      </w:r>
      <w:r w:rsidRPr="00475B75">
        <w:rPr>
          <w:i/>
        </w:rPr>
        <w:t>SQL</w:t>
      </w:r>
      <w:r>
        <w:t xml:space="preserve"> и др.). Смысл разделения на язык определения данных (</w:t>
      </w:r>
      <w:r w:rsidRPr="004049CD">
        <w:rPr>
          <w:i/>
        </w:rPr>
        <w:t>DDL</w:t>
      </w:r>
      <w:r>
        <w:t>), управления данными (</w:t>
      </w:r>
      <w:r w:rsidRPr="004049CD">
        <w:t>DML</w:t>
      </w:r>
      <w:r>
        <w:t>), запроса данных (</w:t>
      </w:r>
      <w:r w:rsidRPr="004049CD">
        <w:rPr>
          <w:i/>
        </w:rPr>
        <w:t>DQL</w:t>
      </w:r>
      <w:r>
        <w:t>), управления курсорами (</w:t>
      </w:r>
      <w:r w:rsidRPr="004049CD">
        <w:rPr>
          <w:i/>
        </w:rPr>
        <w:t>CCL</w:t>
      </w:r>
      <w:r>
        <w:t>), управления транзакциями (</w:t>
      </w:r>
      <w:r w:rsidRPr="004049CD">
        <w:rPr>
          <w:i/>
        </w:rPr>
        <w:t>TPL</w:t>
      </w:r>
      <w:r>
        <w:t>), управления доступом (</w:t>
      </w:r>
      <w:r w:rsidRPr="004049CD">
        <w:rPr>
          <w:i/>
        </w:rPr>
        <w:t>DCL</w:t>
      </w:r>
      <w:r>
        <w:t xml:space="preserve">). Синтаксис и семантика основных конструкций. Реляционная полнота </w:t>
      </w:r>
      <w:r w:rsidRPr="004049CD">
        <w:rPr>
          <w:i/>
        </w:rPr>
        <w:t>SQL</w:t>
      </w:r>
      <w:r>
        <w:t xml:space="preserve">. Полнота </w:t>
      </w:r>
      <w:r w:rsidRPr="004049CD">
        <w:rPr>
          <w:i/>
        </w:rPr>
        <w:t>SQL</w:t>
      </w:r>
      <w:r>
        <w:t xml:space="preserve"> по Тьюрингу</w:t>
      </w:r>
    </w:p>
    <w:p w14:paraId="47A4D03F" w14:textId="77777777" w:rsidR="00475B75" w:rsidRDefault="00475B75" w:rsidP="00475B75">
      <w:pPr>
        <w:pStyle w:val="NormalWeb"/>
        <w:shd w:val="clear" w:color="auto" w:fill="FFFFFF"/>
      </w:pPr>
      <w:r>
        <w:t xml:space="preserve">Типы данных языка </w:t>
      </w:r>
      <w:r w:rsidRPr="004049CD">
        <w:rPr>
          <w:i/>
        </w:rPr>
        <w:t>SQL</w:t>
      </w:r>
      <w:r>
        <w:t xml:space="preserve">, особенности различных реализаций. Трёхзначная логика, значение NULL. Четыре главных оператора </w:t>
      </w:r>
      <w:r w:rsidRPr="004049CD">
        <w:rPr>
          <w:i/>
        </w:rPr>
        <w:t>DDL</w:t>
      </w:r>
      <w:r>
        <w:t xml:space="preserve"> и </w:t>
      </w:r>
      <w:r w:rsidRPr="004049CD">
        <w:rPr>
          <w:i/>
        </w:rPr>
        <w:t>DML</w:t>
      </w:r>
      <w:r>
        <w:t xml:space="preserve">: SELECT, INSERT, UPDATE и DELETE. Построение сложных запросов на выборку. Язык </w:t>
      </w:r>
      <w:r w:rsidRPr="004049CD">
        <w:rPr>
          <w:i/>
        </w:rPr>
        <w:t>QBE</w:t>
      </w:r>
      <w:r>
        <w:t xml:space="preserve"> (</w:t>
      </w:r>
      <w:r w:rsidRPr="004049CD">
        <w:rPr>
          <w:i/>
        </w:rPr>
        <w:t>Query-By-Example</w:t>
      </w:r>
      <w:r>
        <w:t>).</w:t>
      </w:r>
    </w:p>
    <w:p w14:paraId="18D5DA34" w14:textId="77777777" w:rsidR="00475B75" w:rsidRDefault="00475B75" w:rsidP="00475B75">
      <w:pPr>
        <w:pStyle w:val="NormalWeb"/>
        <w:shd w:val="clear" w:color="auto" w:fill="FFFFFF"/>
      </w:pPr>
      <w:r>
        <w:lastRenderedPageBreak/>
        <w:t>Методы и средства защиты данных и обеспечения целостности данных, понятие транзакций. Ссылочная целостность и ограничения. Каскадное обновление и удаление.</w:t>
      </w:r>
    </w:p>
    <w:p w14:paraId="5F20C425" w14:textId="77777777" w:rsidR="00475B75" w:rsidRDefault="00475B75" w:rsidP="00475B75">
      <w:pPr>
        <w:pStyle w:val="NormalWeb"/>
        <w:shd w:val="clear" w:color="auto" w:fill="FFFFFF"/>
      </w:pPr>
      <w:r>
        <w:t xml:space="preserve">Понятие </w:t>
      </w:r>
      <w:r w:rsidRPr="004049CD">
        <w:rPr>
          <w:i/>
        </w:rPr>
        <w:t>SQL</w:t>
      </w:r>
      <w:r>
        <w:t xml:space="preserve">-сервера. </w:t>
      </w:r>
      <w:r w:rsidRPr="004049CD">
        <w:rPr>
          <w:i/>
        </w:rPr>
        <w:t>SQL</w:t>
      </w:r>
      <w:r>
        <w:t>-сервер как открытая система. Хранимые процедуры и триггеры. Представления (</w:t>
      </w:r>
      <w:r w:rsidRPr="004049CD">
        <w:rPr>
          <w:i/>
        </w:rPr>
        <w:t>Views</w:t>
      </w:r>
      <w:r>
        <w:t xml:space="preserve">) и их использование. Транзакции в </w:t>
      </w:r>
      <w:r w:rsidRPr="004049CD">
        <w:rPr>
          <w:i/>
        </w:rPr>
        <w:t>SQL</w:t>
      </w:r>
      <w:r>
        <w:t>.</w:t>
      </w:r>
    </w:p>
    <w:p w14:paraId="0711B5AF" w14:textId="77777777" w:rsidR="00475B75" w:rsidRDefault="00475B75" w:rsidP="00475B75">
      <w:pPr>
        <w:pStyle w:val="NormalWeb"/>
        <w:shd w:val="clear" w:color="auto" w:fill="FFFFFF"/>
      </w:pPr>
      <w:r>
        <w:t xml:space="preserve">Управление пользователями в языке </w:t>
      </w:r>
      <w:r w:rsidRPr="004049CD">
        <w:rPr>
          <w:i/>
        </w:rPr>
        <w:t>SQL</w:t>
      </w:r>
      <w:r>
        <w:t xml:space="preserve"> и </w:t>
      </w:r>
      <w:r w:rsidRPr="004049CD">
        <w:rPr>
          <w:i/>
        </w:rPr>
        <w:t>SQL</w:t>
      </w:r>
      <w:r>
        <w:t>-серверах.</w:t>
      </w:r>
    </w:p>
    <w:p w14:paraId="5374E5FA" w14:textId="710E1D7E" w:rsidR="00A24DB9" w:rsidRDefault="00475B75" w:rsidP="00475B75">
      <w:pPr>
        <w:pStyle w:val="NormalWeb"/>
        <w:shd w:val="clear" w:color="auto" w:fill="FFFFFF"/>
        <w:spacing w:before="0" w:beforeAutospacing="0" w:after="0" w:afterAutospacing="0"/>
      </w:pPr>
      <w:r>
        <w:t xml:space="preserve">Оптимизация </w:t>
      </w:r>
      <w:r w:rsidRPr="004049CD">
        <w:rPr>
          <w:i/>
        </w:rPr>
        <w:t>SQL</w:t>
      </w:r>
      <w:r>
        <w:t xml:space="preserve">-запросов и оптимизация работы </w:t>
      </w:r>
      <w:r w:rsidRPr="004049CD">
        <w:rPr>
          <w:i/>
        </w:rPr>
        <w:t>SQL</w:t>
      </w:r>
      <w:r>
        <w:t>-сервера в целом.</w:t>
      </w:r>
    </w:p>
    <w:p w14:paraId="520974B2" w14:textId="5C03DE32" w:rsidR="00E77CDD" w:rsidRPr="00E77CDD" w:rsidRDefault="00E77CDD" w:rsidP="00E77CDD">
      <w:pPr>
        <w:pStyle w:val="NormalWeb"/>
        <w:shd w:val="clear" w:color="auto" w:fill="FFFFFF"/>
        <w:rPr>
          <w:i/>
        </w:rPr>
      </w:pPr>
      <w:r w:rsidRPr="00E77CDD">
        <w:rPr>
          <w:i/>
        </w:rPr>
        <w:t>Тема 5. Проектирование и тестирование реляционной базы данных, обеспечение целостности данных</w:t>
      </w:r>
    </w:p>
    <w:p w14:paraId="4FCEB9B6" w14:textId="77777777" w:rsidR="00E77CDD" w:rsidRDefault="00E77CDD" w:rsidP="00E77CDD">
      <w:pPr>
        <w:pStyle w:val="NormalWeb"/>
        <w:shd w:val="clear" w:color="auto" w:fill="FFFFFF"/>
      </w:pPr>
      <w:r>
        <w:t>Проектирование структуры реляционной БД и схемы данных. Формализация бизнес-правил и логическое проектирование БД. Выбор СУБД и физическое проектирование БД. Жизненный цикл БД.</w:t>
      </w:r>
    </w:p>
    <w:p w14:paraId="48B76E48" w14:textId="77777777" w:rsidR="00E77CDD" w:rsidRDefault="00E77CDD" w:rsidP="00E77CDD">
      <w:pPr>
        <w:pStyle w:val="NormalWeb"/>
        <w:shd w:val="clear" w:color="auto" w:fill="FFFFFF"/>
      </w:pPr>
      <w:r>
        <w:t xml:space="preserve">Применение методов проектирования БД с использованием реляционной модели, ER-модели и объектно-ориентированного подхода. Ещё раз о преобразовании ER-модели в </w:t>
      </w:r>
      <w:proofErr w:type="gramStart"/>
      <w:r>
        <w:t>реляционную</w:t>
      </w:r>
      <w:proofErr w:type="gramEnd"/>
      <w:r>
        <w:t xml:space="preserve"> и нормализации.</w:t>
      </w:r>
    </w:p>
    <w:p w14:paraId="400EA0F7" w14:textId="77777777" w:rsidR="00E77CDD" w:rsidRDefault="00E77CDD" w:rsidP="00E77CDD">
      <w:pPr>
        <w:pStyle w:val="NormalWeb"/>
        <w:shd w:val="clear" w:color="auto" w:fill="FFFFFF"/>
      </w:pPr>
      <w:r>
        <w:t xml:space="preserve">Понятие отказоустойчивости и корректности работы БД. Целостность, полнота и непротиворечивость. Роль транзакций. Принципы </w:t>
      </w:r>
      <w:r w:rsidRPr="00E77CDD">
        <w:rPr>
          <w:i/>
        </w:rPr>
        <w:t>ACID</w:t>
      </w:r>
      <w:r>
        <w:t xml:space="preserve"> и </w:t>
      </w:r>
      <w:r w:rsidRPr="00E77CDD">
        <w:rPr>
          <w:i/>
        </w:rPr>
        <w:t>CRUD</w:t>
      </w:r>
      <w:r>
        <w:t>. Уровни блокировок. Распределённые транзакции.</w:t>
      </w:r>
    </w:p>
    <w:p w14:paraId="0C41F149" w14:textId="77777777" w:rsidR="00E77CDD" w:rsidRDefault="00E77CDD" w:rsidP="00E77CDD">
      <w:pPr>
        <w:pStyle w:val="NormalWeb"/>
        <w:shd w:val="clear" w:color="auto" w:fill="FFFFFF"/>
      </w:pPr>
      <w:r>
        <w:t>Журналирование и контрольные точки. Восстановление после ошибок. Защищённые хранилища и резервное копирование.</w:t>
      </w:r>
    </w:p>
    <w:p w14:paraId="58D230EB" w14:textId="77777777" w:rsidR="00E77CDD" w:rsidRDefault="00E77CDD" w:rsidP="00E77CDD">
      <w:pPr>
        <w:pStyle w:val="NormalWeb"/>
        <w:shd w:val="clear" w:color="auto" w:fill="FFFFFF"/>
      </w:pPr>
      <w:r>
        <w:t>Программные средства поддержки жизненного цикла БД, использование языка UML, рефакторинг и оптимизация БД. Прямое и обратное проектирование.</w:t>
      </w:r>
    </w:p>
    <w:p w14:paraId="458E5326" w14:textId="10A8831D" w:rsidR="00E77CDD" w:rsidRDefault="00E77CDD" w:rsidP="00E77CDD">
      <w:pPr>
        <w:pStyle w:val="NormalWeb"/>
        <w:shd w:val="clear" w:color="auto" w:fill="FFFFFF"/>
        <w:spacing w:before="0" w:beforeAutospacing="0" w:after="0" w:afterAutospacing="0"/>
      </w:pPr>
      <w:r>
        <w:t>Тестирование БД и СУБД, виды и способы тестирования. Данные, используемые при тестировании. Генерация синтетических тестовых данных. Открытые данные.</w:t>
      </w:r>
    </w:p>
    <w:p w14:paraId="72338233" w14:textId="37D5BC91" w:rsidR="00C45574" w:rsidRPr="00C45574" w:rsidRDefault="00C45574" w:rsidP="00C45574">
      <w:pPr>
        <w:pStyle w:val="NormalWeb"/>
        <w:shd w:val="clear" w:color="auto" w:fill="FFFFFF"/>
        <w:rPr>
          <w:i/>
        </w:rPr>
      </w:pPr>
      <w:r w:rsidRPr="00C45574">
        <w:rPr>
          <w:i/>
        </w:rPr>
        <w:t>Тема 6. Данные в нереляционной форме и знания. Современные технологии доступа к данным.</w:t>
      </w:r>
    </w:p>
    <w:p w14:paraId="3D16E540" w14:textId="77777777" w:rsidR="00C45574" w:rsidRDefault="00C45574" w:rsidP="00C45574">
      <w:pPr>
        <w:pStyle w:val="NormalWeb"/>
        <w:shd w:val="clear" w:color="auto" w:fill="FFFFFF"/>
      </w:pPr>
      <w:r>
        <w:t xml:space="preserve">Интерфейсы доступа к СУБД. Режимы работы с СУБД. Масштабирование БД. Протоколы и интерфейсы доступа к данным различных типов: история развития и современное состояние. </w:t>
      </w:r>
    </w:p>
    <w:p w14:paraId="32659281" w14:textId="77777777" w:rsidR="00C45574" w:rsidRDefault="00C45574" w:rsidP="00C45574">
      <w:pPr>
        <w:pStyle w:val="NormalWeb"/>
        <w:shd w:val="clear" w:color="auto" w:fill="FFFFFF"/>
      </w:pPr>
      <w:r>
        <w:t xml:space="preserve">Распределённые системы и сеть Интернет. Web-протоколы. Современные платформы и решения. Информационные хранилища и центры обработки данных. Примеры правильного и ошибочного использования. Виртуализация и консолидация данных и средств их обработки. </w:t>
      </w:r>
    </w:p>
    <w:p w14:paraId="7DB238EC" w14:textId="77777777" w:rsidR="00C45574" w:rsidRDefault="00C45574" w:rsidP="00C45574">
      <w:pPr>
        <w:pStyle w:val="NormalWeb"/>
        <w:shd w:val="clear" w:color="auto" w:fill="FFFFFF"/>
      </w:pPr>
      <w:r>
        <w:t>Примеры архитектур информационных систем. Многоуровневые (многозвенные) архитектуры.</w:t>
      </w:r>
    </w:p>
    <w:p w14:paraId="393EC2AD" w14:textId="77777777" w:rsidR="00C45574" w:rsidRDefault="00C45574" w:rsidP="00C45574">
      <w:pPr>
        <w:pStyle w:val="NormalWeb"/>
        <w:shd w:val="clear" w:color="auto" w:fill="FFFFFF"/>
      </w:pPr>
      <w:r>
        <w:t xml:space="preserve">Нереляционная формализация моделей данных. Термин </w:t>
      </w:r>
      <w:r w:rsidRPr="00C45574">
        <w:rPr>
          <w:i/>
        </w:rPr>
        <w:t>NoSQL</w:t>
      </w:r>
      <w:r>
        <w:t xml:space="preserve">. Преимущества и недостатки. Объектно-ориентированный подход к построению БД и СУБД. Обсуждение </w:t>
      </w:r>
      <w:r w:rsidRPr="001B6AEC">
        <w:rPr>
          <w:i/>
        </w:rPr>
        <w:t>CAP</w:t>
      </w:r>
      <w:r>
        <w:t>-теоремы.</w:t>
      </w:r>
    </w:p>
    <w:p w14:paraId="37BF33F3" w14:textId="77777777" w:rsidR="00C45574" w:rsidRDefault="00C45574" w:rsidP="00C45574">
      <w:pPr>
        <w:pStyle w:val="NormalWeb"/>
        <w:shd w:val="clear" w:color="auto" w:fill="FFFFFF"/>
      </w:pPr>
      <w:r>
        <w:t>Искусственный интеллект и экспертные системы. Способы представления знаний. Эксперты как носители знаний, способы формализации экспертных знаний. Процедурные и декларативные знания. Продукционные системы, фреймы и семантические сети.</w:t>
      </w:r>
    </w:p>
    <w:p w14:paraId="3D38C798" w14:textId="77777777" w:rsidR="00C45574" w:rsidRDefault="00C45574" w:rsidP="00C45574">
      <w:pPr>
        <w:pStyle w:val="NormalWeb"/>
        <w:shd w:val="clear" w:color="auto" w:fill="FFFFFF"/>
      </w:pPr>
      <w:r>
        <w:lastRenderedPageBreak/>
        <w:t xml:space="preserve">Общая архитектура экспертных систем и логический вывод. Факты и правила вывода. Языки представления знаний и форматы обмена знаниями. Введение в онтологическое моделирование. Стандарты в области управления знаниями, </w:t>
      </w:r>
      <w:r w:rsidRPr="00C45574">
        <w:rPr>
          <w:i/>
        </w:rPr>
        <w:t>RDF</w:t>
      </w:r>
      <w:r>
        <w:t xml:space="preserve"> и </w:t>
      </w:r>
      <w:r w:rsidRPr="00C45574">
        <w:rPr>
          <w:i/>
        </w:rPr>
        <w:t>OWL</w:t>
      </w:r>
      <w:r>
        <w:t xml:space="preserve">, язык запросов </w:t>
      </w:r>
      <w:r w:rsidRPr="00C45574">
        <w:rPr>
          <w:i/>
        </w:rPr>
        <w:t>SPARQL</w:t>
      </w:r>
      <w:r>
        <w:t>.</w:t>
      </w:r>
    </w:p>
    <w:p w14:paraId="6D485527" w14:textId="3DDFCA8D" w:rsidR="00A24DB9" w:rsidRPr="00472A66" w:rsidRDefault="00C45574" w:rsidP="007244FA">
      <w:pPr>
        <w:pStyle w:val="NormalWeb"/>
        <w:shd w:val="clear" w:color="auto" w:fill="FFFFFF"/>
        <w:spacing w:before="0" w:beforeAutospacing="0" w:after="0" w:afterAutospacing="0"/>
      </w:pPr>
      <w:r>
        <w:t>Конвергенция технологий доступа к данным. Взгляд в будущее.</w:t>
      </w:r>
    </w:p>
    <w:p w14:paraId="3ABBE6F0" w14:textId="7641384B" w:rsidR="00026D4B" w:rsidRDefault="00026D4B" w:rsidP="00AE5F79">
      <w:pPr>
        <w:pStyle w:val="Heading1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>ОЦЕНИВАНИЕ</w:t>
      </w:r>
    </w:p>
    <w:p w14:paraId="3F198F01" w14:textId="7F06099C" w:rsidR="004F5430" w:rsidRPr="004F5430" w:rsidRDefault="000A09BA" w:rsidP="004F5430">
      <w:pPr>
        <w:pStyle w:val="NormalWeb"/>
        <w:shd w:val="clear" w:color="auto" w:fill="FFFFFF"/>
      </w:pPr>
      <w:r>
        <w:t>Дисциплина предполагает следующие ф</w:t>
      </w:r>
      <w:r w:rsidRPr="000A09BA">
        <w:t>ормы  контроля</w:t>
      </w:r>
      <w: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824"/>
        <w:gridCol w:w="4566"/>
      </w:tblGrid>
      <w:tr w:rsidR="004F5430" w:rsidRPr="004F5430" w14:paraId="49E20B1E" w14:textId="77777777" w:rsidTr="004F5430">
        <w:trPr>
          <w:trHeight w:val="537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E1EB" w14:textId="77777777" w:rsidR="004F5430" w:rsidRPr="004F5430" w:rsidRDefault="004F5430" w:rsidP="004F5430">
            <w:pPr>
              <w:ind w:firstLine="0"/>
              <w:rPr>
                <w:b/>
                <w:sz w:val="24"/>
                <w:szCs w:val="24"/>
              </w:rPr>
            </w:pPr>
            <w:r w:rsidRPr="004F5430">
              <w:rPr>
                <w:b/>
                <w:sz w:val="24"/>
                <w:szCs w:val="24"/>
              </w:rPr>
              <w:t>Тип контроля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D10E" w14:textId="77777777" w:rsidR="004F5430" w:rsidRPr="004F5430" w:rsidRDefault="004F5430" w:rsidP="004F5430">
            <w:pPr>
              <w:ind w:firstLine="0"/>
              <w:rPr>
                <w:b/>
                <w:sz w:val="24"/>
                <w:szCs w:val="24"/>
              </w:rPr>
            </w:pPr>
            <w:r w:rsidRPr="004F5430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0FA5F" w14:textId="77777777" w:rsidR="004F5430" w:rsidRPr="004F5430" w:rsidRDefault="004F5430" w:rsidP="004F5430">
            <w:pPr>
              <w:ind w:firstLine="0"/>
              <w:rPr>
                <w:b/>
                <w:sz w:val="24"/>
                <w:szCs w:val="24"/>
              </w:rPr>
            </w:pPr>
            <w:r w:rsidRPr="004F5430">
              <w:rPr>
                <w:b/>
                <w:sz w:val="24"/>
                <w:szCs w:val="24"/>
              </w:rPr>
              <w:t>Параметры</w:t>
            </w:r>
          </w:p>
        </w:tc>
      </w:tr>
      <w:tr w:rsidR="004F5430" w:rsidRPr="004F5430" w14:paraId="0557A156" w14:textId="77777777" w:rsidTr="004F5430">
        <w:trPr>
          <w:trHeight w:val="537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5A6E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3AAE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2DD7B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</w:p>
        </w:tc>
      </w:tr>
      <w:tr w:rsidR="004F5430" w:rsidRPr="004F5430" w14:paraId="32B089F5" w14:textId="77777777" w:rsidTr="004F5430">
        <w:trPr>
          <w:trHeight w:val="46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51811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  <w:r w:rsidRPr="004F5430">
              <w:rPr>
                <w:sz w:val="24"/>
                <w:szCs w:val="24"/>
              </w:rPr>
              <w:t>Текущий контроль</w:t>
            </w:r>
            <w:r w:rsidRPr="004F5430">
              <w:rPr>
                <w:sz w:val="24"/>
                <w:szCs w:val="24"/>
              </w:rPr>
              <w:br/>
              <w:t>(1 и 2 модуль)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90404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  <w:r w:rsidRPr="004F543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BDE00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  <w:r w:rsidRPr="004F5430">
              <w:rPr>
                <w:sz w:val="24"/>
                <w:szCs w:val="24"/>
              </w:rPr>
              <w:t>Письменная работа, 80 минут</w:t>
            </w:r>
          </w:p>
        </w:tc>
      </w:tr>
      <w:tr w:rsidR="004F5430" w:rsidRPr="0054092B" w14:paraId="130DC10B" w14:textId="77777777" w:rsidTr="004F5430">
        <w:trPr>
          <w:trHeight w:val="428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3B52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7EEC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  <w:r w:rsidRPr="004F5430">
              <w:rPr>
                <w:sz w:val="24"/>
                <w:szCs w:val="24"/>
              </w:rPr>
              <w:t>Самостоятельная аудиторная работа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19478" w14:textId="77777777" w:rsidR="004F5430" w:rsidRDefault="004F5430" w:rsidP="004F5430">
            <w:pPr>
              <w:ind w:firstLine="0"/>
              <w:rPr>
                <w:sz w:val="24"/>
                <w:szCs w:val="24"/>
                <w:lang w:val="en-US"/>
              </w:rPr>
            </w:pPr>
            <w:r w:rsidRPr="004F5430">
              <w:rPr>
                <w:sz w:val="24"/>
                <w:szCs w:val="24"/>
              </w:rPr>
              <w:t>Письменная работа, 10-15 минут</w:t>
            </w:r>
            <w:r w:rsidR="001B6AEC">
              <w:rPr>
                <w:sz w:val="24"/>
                <w:szCs w:val="24"/>
                <w:lang w:val="en-US"/>
              </w:rPr>
              <w:t>,</w:t>
            </w:r>
          </w:p>
          <w:p w14:paraId="66F2FE2C" w14:textId="37082AC1" w:rsidR="001B6AEC" w:rsidRPr="0054092B" w:rsidRDefault="0054092B" w:rsidP="004F54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работа на практических занятиях</w:t>
            </w:r>
          </w:p>
        </w:tc>
      </w:tr>
      <w:tr w:rsidR="004F5430" w:rsidRPr="004F5430" w14:paraId="0EA4C159" w14:textId="77777777" w:rsidTr="004F5430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7B6C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8918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  <w:r w:rsidRPr="004F5430">
              <w:rPr>
                <w:sz w:val="24"/>
                <w:szCs w:val="24"/>
              </w:rPr>
              <w:t>Домашнее задание 1-4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233A9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  <w:r w:rsidRPr="004F5430">
              <w:rPr>
                <w:sz w:val="24"/>
                <w:szCs w:val="24"/>
              </w:rPr>
              <w:t>Коллективный проект (четыре оцениваемых этапа) с итоговой защитой отчёта и показом программного средства</w:t>
            </w:r>
          </w:p>
        </w:tc>
      </w:tr>
      <w:tr w:rsidR="004F5430" w:rsidRPr="004F5430" w14:paraId="1AE57D20" w14:textId="77777777" w:rsidTr="004F5430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3CD6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  <w:r w:rsidRPr="004F5430">
              <w:rPr>
                <w:sz w:val="24"/>
                <w:szCs w:val="24"/>
              </w:rPr>
              <w:t>Итоговый контроль</w:t>
            </w:r>
          </w:p>
          <w:p w14:paraId="751CBED9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  <w:r w:rsidRPr="004F5430">
              <w:rPr>
                <w:sz w:val="24"/>
                <w:szCs w:val="24"/>
              </w:rPr>
              <w:t>во 2 модуле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7441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  <w:r w:rsidRPr="004F5430">
              <w:rPr>
                <w:sz w:val="24"/>
                <w:szCs w:val="24"/>
              </w:rPr>
              <w:t>Экзамен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D155" w14:textId="77777777" w:rsidR="004F5430" w:rsidRPr="004F5430" w:rsidRDefault="004F5430" w:rsidP="004F5430">
            <w:pPr>
              <w:ind w:firstLine="0"/>
              <w:rPr>
                <w:sz w:val="24"/>
                <w:szCs w:val="24"/>
              </w:rPr>
            </w:pPr>
            <w:r w:rsidRPr="004F5430">
              <w:rPr>
                <w:sz w:val="24"/>
                <w:szCs w:val="24"/>
              </w:rPr>
              <w:t>Устный экзамен</w:t>
            </w:r>
          </w:p>
        </w:tc>
      </w:tr>
    </w:tbl>
    <w:p w14:paraId="53C8F691" w14:textId="5FA8003A" w:rsidR="00095E07" w:rsidRDefault="00A42B01" w:rsidP="00A42B01">
      <w:pPr>
        <w:pStyle w:val="NormalWeb"/>
        <w:rPr>
          <w:color w:val="000000"/>
        </w:rPr>
      </w:pPr>
      <w:r w:rsidRPr="00A42B01">
        <w:rPr>
          <w:color w:val="000000"/>
        </w:rPr>
        <w:t xml:space="preserve">На текущем и итоговом контроле студент должен продемонстрировать владение основными понятиями и навыками по пройденным темам. </w:t>
      </w:r>
      <w:proofErr w:type="gramStart"/>
      <w:r w:rsidRPr="00A42B01">
        <w:rPr>
          <w:color w:val="000000"/>
        </w:rPr>
        <w:t>Текущий контроль включает самостоятельные аудиторные работы по текущим темам дисциплины; письменную контрольную, проводимую во втором модуле и состоящую из набора задач по пройденному материалу; а также домашние практические задания на изучение моделирования данных, построения БД и правильной организации доступа к данным.</w:t>
      </w:r>
      <w:r w:rsidR="003A3B0E">
        <w:rPr>
          <w:color w:val="000000"/>
        </w:rPr>
        <w:t xml:space="preserve"> </w:t>
      </w:r>
      <w:proofErr w:type="gramEnd"/>
    </w:p>
    <w:p w14:paraId="4B1D8BF5" w14:textId="795EB053" w:rsidR="00095E07" w:rsidRDefault="00095E07" w:rsidP="00A42B01">
      <w:pPr>
        <w:pStyle w:val="NormalWeb"/>
        <w:rPr>
          <w:color w:val="000000"/>
        </w:rPr>
      </w:pPr>
      <w:r>
        <w:rPr>
          <w:color w:val="000000"/>
        </w:rPr>
        <w:t xml:space="preserve">Аудиторная работа связана с </w:t>
      </w:r>
      <w:r w:rsidR="00431286">
        <w:rPr>
          <w:color w:val="000000"/>
        </w:rPr>
        <w:t>генерацией, оценкой и обсуждением проектных решений в области построения и конструирования БД.</w:t>
      </w:r>
    </w:p>
    <w:p w14:paraId="5B5A3352" w14:textId="1C92D10A" w:rsidR="00DF0D7C" w:rsidRPr="00581A4B" w:rsidRDefault="00581A4B" w:rsidP="008507F4">
      <w:pPr>
        <w:pStyle w:val="NormalWeb"/>
        <w:rPr>
          <w:color w:val="000000"/>
        </w:rPr>
      </w:pPr>
      <w:r>
        <w:rPr>
          <w:color w:val="000000"/>
        </w:rPr>
        <w:t xml:space="preserve">Писбменная контрольная работа посвящена в основном проектированию реляционной модели и языку </w:t>
      </w:r>
      <w:r w:rsidRPr="00581A4B">
        <w:rPr>
          <w:i/>
          <w:color w:val="000000"/>
          <w:lang w:val="en-US"/>
        </w:rPr>
        <w:t>SQL</w:t>
      </w:r>
      <w:r>
        <w:rPr>
          <w:color w:val="000000"/>
        </w:rPr>
        <w:t>.</w:t>
      </w:r>
    </w:p>
    <w:p w14:paraId="7E2C61A9" w14:textId="5A24E097" w:rsidR="00A42B01" w:rsidRDefault="00A42B01" w:rsidP="00A42B01">
      <w:pPr>
        <w:pStyle w:val="NormalWeb"/>
        <w:rPr>
          <w:color w:val="000000"/>
        </w:rPr>
      </w:pPr>
      <w:r w:rsidRPr="00A42B01">
        <w:rPr>
          <w:color w:val="000000"/>
        </w:rPr>
        <w:t>Домашние работы являются составной частью коллективного проекта. Отдельно оцениваются четыре этапа выполнения проекта, итоговый отчёт по проекту защищается.</w:t>
      </w:r>
      <w:r w:rsidR="004E29C7">
        <w:rPr>
          <w:color w:val="000000"/>
        </w:rPr>
        <w:t xml:space="preserve"> Коллективный проект </w:t>
      </w:r>
      <w:r w:rsidR="00181108">
        <w:rPr>
          <w:color w:val="000000"/>
        </w:rPr>
        <w:t>содержит четыре компонента (стадии):</w:t>
      </w:r>
    </w:p>
    <w:p w14:paraId="5EBC5E10" w14:textId="49234A0A" w:rsidR="00890091" w:rsidRPr="00890091" w:rsidRDefault="00890091" w:rsidP="00890091">
      <w:pPr>
        <w:pStyle w:val="NormalWeb"/>
        <w:numPr>
          <w:ilvl w:val="0"/>
          <w:numId w:val="38"/>
        </w:numPr>
        <w:rPr>
          <w:color w:val="000000"/>
        </w:rPr>
      </w:pPr>
      <w:r w:rsidRPr="00890091">
        <w:rPr>
          <w:color w:val="000000"/>
        </w:rPr>
        <w:t>выбор предметной области и создание инфологической модели (диаграммы «сущность-связь», не менее 5 сущностей, не менее 5 связей);</w:t>
      </w:r>
    </w:p>
    <w:p w14:paraId="7B717ED3" w14:textId="2CAE8B7C" w:rsidR="00890091" w:rsidRPr="00890091" w:rsidRDefault="00890091" w:rsidP="00890091">
      <w:pPr>
        <w:pStyle w:val="NormalWeb"/>
        <w:numPr>
          <w:ilvl w:val="0"/>
          <w:numId w:val="38"/>
        </w:numPr>
        <w:rPr>
          <w:color w:val="000000"/>
        </w:rPr>
      </w:pPr>
      <w:r w:rsidRPr="00890091">
        <w:rPr>
          <w:color w:val="000000"/>
        </w:rPr>
        <w:t>перевод модели «сущность-связь» в реляционную даталогическую модель;</w:t>
      </w:r>
    </w:p>
    <w:p w14:paraId="4C1B5DE3" w14:textId="3F29E006" w:rsidR="00890091" w:rsidRPr="00890091" w:rsidRDefault="00890091" w:rsidP="00890091">
      <w:pPr>
        <w:pStyle w:val="NormalWeb"/>
        <w:numPr>
          <w:ilvl w:val="0"/>
          <w:numId w:val="38"/>
        </w:numPr>
        <w:rPr>
          <w:color w:val="000000"/>
        </w:rPr>
      </w:pPr>
      <w:r w:rsidRPr="00890091">
        <w:rPr>
          <w:color w:val="000000"/>
        </w:rPr>
        <w:t>выбор СУБД и построение соответствующей БД, тестирование ограничений целостности на минимальном объёме синтетических данных;</w:t>
      </w:r>
    </w:p>
    <w:p w14:paraId="6100BC53" w14:textId="44842710" w:rsidR="00181108" w:rsidRPr="00A42B01" w:rsidRDefault="00890091" w:rsidP="00890091">
      <w:pPr>
        <w:pStyle w:val="NormalWeb"/>
        <w:numPr>
          <w:ilvl w:val="0"/>
          <w:numId w:val="38"/>
        </w:numPr>
        <w:rPr>
          <w:color w:val="000000"/>
        </w:rPr>
      </w:pPr>
      <w:r w:rsidRPr="00890091">
        <w:rPr>
          <w:color w:val="000000"/>
        </w:rPr>
        <w:lastRenderedPageBreak/>
        <w:t xml:space="preserve">создание клиентского приложения с транзакционным доступом к данным, наполнение </w:t>
      </w:r>
      <w:proofErr w:type="gramStart"/>
      <w:r w:rsidRPr="00890091">
        <w:rPr>
          <w:color w:val="000000"/>
        </w:rPr>
        <w:t>БД</w:t>
      </w:r>
      <w:proofErr w:type="gramEnd"/>
      <w:r w:rsidRPr="00890091">
        <w:rPr>
          <w:color w:val="000000"/>
        </w:rPr>
        <w:t xml:space="preserve"> данными с использованием клиентского приложения, тестирование запросов к БД и создание итогового отчёта.</w:t>
      </w:r>
    </w:p>
    <w:p w14:paraId="405EBF5D" w14:textId="0FAB6063" w:rsidR="00161FC9" w:rsidRPr="00192931" w:rsidRDefault="00161FC9" w:rsidP="00052ED4">
      <w:pPr>
        <w:pStyle w:val="NormalWeb"/>
        <w:rPr>
          <w:color w:val="000000"/>
        </w:rPr>
      </w:pPr>
      <w:r w:rsidRPr="00F84D17">
        <w:rPr>
          <w:color w:val="000000"/>
        </w:rPr>
        <w:t>Д/з сдаются не позднее установленных преподавателем сроков (зависят от графика учебного процесса и объявляются при выдаче заданий). Д/з защищается путём демонстрации программного средства, проверки отчёта и ответов на вопросы преподавателя по отчёту для уточнения авторского вклада.</w:t>
      </w:r>
      <w:r w:rsidR="00052ED4">
        <w:rPr>
          <w:color w:val="000000"/>
        </w:rPr>
        <w:t xml:space="preserve"> </w:t>
      </w:r>
      <w:r w:rsidRPr="00F84D17">
        <w:rPr>
          <w:color w:val="000000"/>
        </w:rPr>
        <w:t>На пересдаче неудовлетворительной оценки за этап д/з студенту предоставляется возможность получить не более 3 дополнительных баллов для компенсации оценки за текущий контроль. Дата пересдачи определяются преподавателем (зависят от графика учебного процесса и объявляются после проверки отчётов по д/з). Пересдача д/з допускается только один раз.</w:t>
      </w:r>
      <w:r w:rsidR="00052ED4">
        <w:rPr>
          <w:color w:val="000000"/>
        </w:rPr>
        <w:t xml:space="preserve"> Защита коллективного проекта </w:t>
      </w:r>
      <w:r w:rsidR="00192931">
        <w:rPr>
          <w:color w:val="000000"/>
        </w:rPr>
        <w:t>может скорректировать общую оценку д</w:t>
      </w:r>
      <w:r w:rsidR="00192931" w:rsidRPr="00192931">
        <w:rPr>
          <w:color w:val="000000"/>
        </w:rPr>
        <w:t>/</w:t>
      </w:r>
      <w:r w:rsidR="00192931">
        <w:rPr>
          <w:color w:val="000000"/>
        </w:rPr>
        <w:t>з, но не более</w:t>
      </w:r>
      <w:proofErr w:type="gramStart"/>
      <w:r w:rsidR="00192931">
        <w:rPr>
          <w:color w:val="000000"/>
        </w:rPr>
        <w:t>,</w:t>
      </w:r>
      <w:proofErr w:type="gramEnd"/>
      <w:r w:rsidR="00192931">
        <w:rPr>
          <w:color w:val="000000"/>
        </w:rPr>
        <w:t xml:space="preserve"> чем на 2 балла.</w:t>
      </w:r>
    </w:p>
    <w:p w14:paraId="5244AB9F" w14:textId="47CA1352" w:rsidR="008D172D" w:rsidRDefault="00A42B01" w:rsidP="008D172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42B01">
        <w:rPr>
          <w:color w:val="000000"/>
        </w:rPr>
        <w:t>Итоговый контроль проводится в форме устного экзамена, включающего несколько вопросов и задач по темам дисциплины: каждый вопрос/задача оценивается в баллах, общая оценка определяется как доля набранных баллов по отношению к максимально возможному числу баллов.</w:t>
      </w:r>
    </w:p>
    <w:p w14:paraId="4363A701" w14:textId="7EF2BE10" w:rsidR="000A09BA" w:rsidRDefault="007D4E62" w:rsidP="00A42B0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D4E62">
        <w:rPr>
          <w:color w:val="000000"/>
        </w:rPr>
        <w:t>Дисциплина предполагает следующ</w:t>
      </w:r>
      <w:r>
        <w:rPr>
          <w:color w:val="000000"/>
        </w:rPr>
        <w:t>ую</w:t>
      </w:r>
      <w:r w:rsidRPr="007D4E62">
        <w:rPr>
          <w:color w:val="000000"/>
        </w:rPr>
        <w:t xml:space="preserve"> </w:t>
      </w:r>
      <w:r>
        <w:rPr>
          <w:color w:val="000000"/>
        </w:rPr>
        <w:t>с</w:t>
      </w:r>
      <w:r w:rsidRPr="000A09BA">
        <w:rPr>
          <w:color w:val="000000"/>
        </w:rPr>
        <w:t>труктур</w:t>
      </w:r>
      <w:r>
        <w:rPr>
          <w:color w:val="000000"/>
        </w:rPr>
        <w:t>у</w:t>
      </w:r>
      <w:r w:rsidRPr="000A09BA">
        <w:rPr>
          <w:color w:val="000000"/>
        </w:rPr>
        <w:t xml:space="preserve"> </w:t>
      </w:r>
      <w:r w:rsidR="000A09BA" w:rsidRPr="000A09BA">
        <w:rPr>
          <w:color w:val="000000"/>
        </w:rPr>
        <w:t>итоговой оценки</w:t>
      </w:r>
      <w:r>
        <w:rPr>
          <w:color w:val="000000"/>
        </w:rPr>
        <w:t>:</w:t>
      </w:r>
    </w:p>
    <w:p w14:paraId="46D4B193" w14:textId="77777777" w:rsidR="00161FC9" w:rsidRDefault="00161FC9" w:rsidP="00161FC9">
      <w:pPr>
        <w:jc w:val="center"/>
        <w:rPr>
          <w:i/>
          <w:sz w:val="24"/>
          <w:vertAlign w:val="subscript"/>
          <w:lang w:eastAsia="en-US"/>
        </w:rPr>
      </w:pPr>
      <w:r>
        <w:rPr>
          <w:i/>
        </w:rPr>
        <w:t>О</w:t>
      </w:r>
      <w:r>
        <w:rPr>
          <w:i/>
          <w:vertAlign w:val="subscript"/>
        </w:rPr>
        <w:t>текущий</w:t>
      </w:r>
      <w:r>
        <w:t xml:space="preserve">  =  0,15</w:t>
      </w:r>
      <w:r>
        <w:rPr>
          <w:i/>
        </w:rPr>
        <w:t>·О</w:t>
      </w:r>
      <w:r>
        <w:rPr>
          <w:i/>
          <w:vertAlign w:val="subscript"/>
        </w:rPr>
        <w:t>д/з1</w:t>
      </w:r>
      <w:r>
        <w:rPr>
          <w:i/>
        </w:rPr>
        <w:t xml:space="preserve"> + </w:t>
      </w:r>
      <w:r>
        <w:t>0,15</w:t>
      </w:r>
      <w:r>
        <w:rPr>
          <w:i/>
        </w:rPr>
        <w:t>·О</w:t>
      </w:r>
      <w:r>
        <w:rPr>
          <w:i/>
          <w:vertAlign w:val="subscript"/>
        </w:rPr>
        <w:t>д/з2</w:t>
      </w:r>
      <w:r>
        <w:rPr>
          <w:i/>
        </w:rPr>
        <w:t xml:space="preserve"> + </w:t>
      </w:r>
      <w:r>
        <w:t>0,2</w:t>
      </w:r>
      <w:r>
        <w:rPr>
          <w:i/>
        </w:rPr>
        <w:t>·О</w:t>
      </w:r>
      <w:r>
        <w:rPr>
          <w:i/>
          <w:vertAlign w:val="subscript"/>
        </w:rPr>
        <w:t xml:space="preserve">д/з3 </w:t>
      </w:r>
      <w:r>
        <w:rPr>
          <w:i/>
        </w:rPr>
        <w:t xml:space="preserve">+ </w:t>
      </w:r>
      <w:r>
        <w:t>0,2</w:t>
      </w:r>
      <w:r>
        <w:rPr>
          <w:i/>
        </w:rPr>
        <w:t>·О</w:t>
      </w:r>
      <w:r>
        <w:rPr>
          <w:i/>
          <w:vertAlign w:val="subscript"/>
        </w:rPr>
        <w:t xml:space="preserve">д/з4 </w:t>
      </w:r>
      <w:r>
        <w:rPr>
          <w:i/>
        </w:rPr>
        <w:t>+  0,2·</w:t>
      </w:r>
      <w:proofErr w:type="gramStart"/>
      <w:r>
        <w:rPr>
          <w:i/>
        </w:rPr>
        <w:t>О</w:t>
      </w:r>
      <w:r>
        <w:rPr>
          <w:i/>
          <w:vertAlign w:val="subscript"/>
        </w:rPr>
        <w:t>к</w:t>
      </w:r>
      <w:proofErr w:type="gramEnd"/>
      <w:r>
        <w:rPr>
          <w:i/>
          <w:vertAlign w:val="subscript"/>
        </w:rPr>
        <w:t>/р</w:t>
      </w:r>
      <w:r>
        <w:rPr>
          <w:i/>
        </w:rPr>
        <w:t>+ 0,1·О</w:t>
      </w:r>
      <w:r>
        <w:rPr>
          <w:i/>
          <w:vertAlign w:val="subscript"/>
        </w:rPr>
        <w:t>аудиторная</w:t>
      </w:r>
    </w:p>
    <w:p w14:paraId="68AD26AC" w14:textId="77777777" w:rsidR="00161FC9" w:rsidRDefault="00161FC9" w:rsidP="00161FC9">
      <w:pPr>
        <w:jc w:val="center"/>
        <w:rPr>
          <w:i/>
          <w:vertAlign w:val="subscript"/>
        </w:rPr>
      </w:pPr>
      <w:r>
        <w:rPr>
          <w:i/>
        </w:rPr>
        <w:t>О</w:t>
      </w:r>
      <w:r>
        <w:rPr>
          <w:i/>
          <w:vertAlign w:val="subscript"/>
        </w:rPr>
        <w:t>дисциплина</w:t>
      </w:r>
      <w:r>
        <w:rPr>
          <w:i/>
        </w:rPr>
        <w:t xml:space="preserve"> = 0,3·О</w:t>
      </w:r>
      <w:r>
        <w:rPr>
          <w:i/>
          <w:vertAlign w:val="subscript"/>
        </w:rPr>
        <w:t>экзамен</w:t>
      </w:r>
      <w:r>
        <w:rPr>
          <w:i/>
        </w:rPr>
        <w:t xml:space="preserve"> + 0,7·О</w:t>
      </w:r>
      <w:r>
        <w:rPr>
          <w:i/>
          <w:vertAlign w:val="subscript"/>
        </w:rPr>
        <w:t>текущий</w:t>
      </w:r>
      <w:r>
        <w:rPr>
          <w:i/>
        </w:rPr>
        <w:t xml:space="preserve"> </w:t>
      </w:r>
    </w:p>
    <w:p w14:paraId="58AC01F7" w14:textId="77777777" w:rsidR="00A062E0" w:rsidRDefault="00A062E0" w:rsidP="00A062E0">
      <w:pPr>
        <w:pStyle w:val="NormalWeb"/>
        <w:rPr>
          <w:color w:val="000000"/>
        </w:rPr>
      </w:pPr>
      <w:r w:rsidRPr="00F84D17">
        <w:rPr>
          <w:color w:val="000000"/>
        </w:rPr>
        <w:t>Оценки по всем формам текущего и завершающего контроля выставляются по десятибалльной шкале.</w:t>
      </w:r>
    </w:p>
    <w:p w14:paraId="610CA16D" w14:textId="33179374" w:rsidR="00F84D17" w:rsidRDefault="00E909C4" w:rsidP="00026D4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Первая и вторая п</w:t>
      </w:r>
      <w:r w:rsidR="003209AF">
        <w:rPr>
          <w:color w:val="000000"/>
        </w:rPr>
        <w:t>ересдачи проводятся в форме, максимально приближенной к устному экзамену по дисциплине.</w:t>
      </w:r>
    </w:p>
    <w:p w14:paraId="548BC8CC" w14:textId="448579F2" w:rsidR="00026D4B" w:rsidRDefault="00026D4B" w:rsidP="00AE5F79">
      <w:pPr>
        <w:pStyle w:val="Heading1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14:paraId="43C8DBD4" w14:textId="77777777" w:rsidR="008507F4" w:rsidRDefault="008507F4" w:rsidP="008507F4">
      <w:pPr>
        <w:pStyle w:val="NormalWeb"/>
        <w:rPr>
          <w:color w:val="000000"/>
        </w:rPr>
      </w:pPr>
      <w:r>
        <w:rPr>
          <w:color w:val="000000"/>
        </w:rPr>
        <w:t>Возможные предметные области для домашни</w:t>
      </w:r>
      <w:bookmarkStart w:id="0" w:name="_GoBack"/>
      <w:bookmarkEnd w:id="0"/>
      <w:r>
        <w:rPr>
          <w:color w:val="000000"/>
        </w:rPr>
        <w:t>х заданий:</w:t>
      </w:r>
    </w:p>
    <w:p w14:paraId="0BA62E28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библиотека, кинотека и т.п.;</w:t>
      </w:r>
    </w:p>
    <w:p w14:paraId="01457BB8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домашнее коллекционирование (книг, дисков и т.п.);</w:t>
      </w:r>
    </w:p>
    <w:p w14:paraId="61A7E462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справочник на любую тему (от бабочек до транзисторов) с поддержкой сложного поиска;</w:t>
      </w:r>
    </w:p>
    <w:p w14:paraId="00F179B2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управление продажами (любой магазин, в том числе электронный);</w:t>
      </w:r>
    </w:p>
    <w:p w14:paraId="4AD6446E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университет (учебный процесс);</w:t>
      </w:r>
    </w:p>
    <w:p w14:paraId="190C1498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управление взаимоотношениями с клиентами;</w:t>
      </w:r>
    </w:p>
    <w:p w14:paraId="7F7EC7FB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управление персоналом (отдел кадров);</w:t>
      </w:r>
    </w:p>
    <w:p w14:paraId="3DCAF44D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ресторан (работа с залами, меню и заказами);</w:t>
      </w:r>
    </w:p>
    <w:p w14:paraId="2E0AFB3A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кинотеатр (работа с залами, фильмами, сеансами и билетами);</w:t>
      </w:r>
    </w:p>
    <w:p w14:paraId="76549DF5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управление запасами (склад);</w:t>
      </w:r>
    </w:p>
    <w:p w14:paraId="273CC18F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биржа (валютная, товарная и т.п.);</w:t>
      </w:r>
    </w:p>
    <w:p w14:paraId="60DA40AC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система обеспечения безопасности (контроля доступа к ресурсам);</w:t>
      </w:r>
    </w:p>
    <w:p w14:paraId="2FEFE964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управление производством;</w:t>
      </w:r>
    </w:p>
    <w:p w14:paraId="21D9722E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управление поставками;</w:t>
      </w:r>
    </w:p>
    <w:p w14:paraId="2DFE01D0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управление перевозками (автопарк, таксопарк, служба доставки и др.);</w:t>
      </w:r>
    </w:p>
    <w:p w14:paraId="04985DC3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система организации движения (дороги, светофоры и т.п.);</w:t>
      </w:r>
    </w:p>
    <w:p w14:paraId="6451A31B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lastRenderedPageBreak/>
        <w:t>система сетевой диагностики (компьютеров и каналов связи в сети);</w:t>
      </w:r>
    </w:p>
    <w:p w14:paraId="2AEB3587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поддержка разработки программного обеспечения (управление требованиями, ошибками и другими артефактами);</w:t>
      </w:r>
    </w:p>
    <w:p w14:paraId="1C71330B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геоинформационная система любого вида (карты с объектами на них);</w:t>
      </w:r>
    </w:p>
    <w:p w14:paraId="3DBFECE9" w14:textId="77777777" w:rsidR="008507F4" w:rsidRDefault="008507F4" w:rsidP="008507F4">
      <w:pPr>
        <w:pStyle w:val="NormalWeb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рекомендательная Интернет-служба;</w:t>
      </w:r>
    </w:p>
    <w:p w14:paraId="06F07E2A" w14:textId="2D36E7BD" w:rsidR="008507F4" w:rsidRDefault="008507F4" w:rsidP="008507F4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оригинальный вариант студента.</w:t>
      </w:r>
    </w:p>
    <w:p w14:paraId="476A3AB5" w14:textId="160B78CE" w:rsidR="008507F4" w:rsidRDefault="008507F4" w:rsidP="008507F4">
      <w:pPr>
        <w:pStyle w:val="NormalWeb"/>
        <w:rPr>
          <w:color w:val="000000"/>
        </w:rPr>
      </w:pPr>
      <w:r>
        <w:rPr>
          <w:color w:val="000000"/>
        </w:rPr>
        <w:t>Примеры задач, предлпагаемых на контрольной работе.</w:t>
      </w:r>
    </w:p>
    <w:p w14:paraId="515B15EF" w14:textId="77777777" w:rsidR="008507F4" w:rsidRPr="00DF0D7C" w:rsidRDefault="008507F4" w:rsidP="008507F4">
      <w:pPr>
        <w:pStyle w:val="NormalWeb"/>
        <w:numPr>
          <w:ilvl w:val="0"/>
          <w:numId w:val="41"/>
        </w:numPr>
        <w:rPr>
          <w:color w:val="000000"/>
        </w:rPr>
      </w:pPr>
      <w:proofErr w:type="gramStart"/>
      <w:r w:rsidRPr="00DF0D7C">
        <w:rPr>
          <w:color w:val="000000"/>
        </w:rPr>
        <w:t xml:space="preserve">Укажите ошибки, допущенные на указанной </w:t>
      </w:r>
      <w:r w:rsidRPr="00DF0D7C">
        <w:rPr>
          <w:i/>
          <w:color w:val="000000"/>
        </w:rPr>
        <w:t>ER</w:t>
      </w:r>
      <w:r w:rsidRPr="00DF0D7C">
        <w:rPr>
          <w:color w:val="000000"/>
        </w:rPr>
        <w:t>-диаграмме, считая, что используется классическая нотация Чена.</w:t>
      </w:r>
      <w:proofErr w:type="gramEnd"/>
    </w:p>
    <w:p w14:paraId="2E65460C" w14:textId="77777777" w:rsidR="008507F4" w:rsidRPr="00DF0D7C" w:rsidRDefault="008507F4" w:rsidP="008507F4">
      <w:pPr>
        <w:pStyle w:val="NormalWeb"/>
        <w:numPr>
          <w:ilvl w:val="0"/>
          <w:numId w:val="41"/>
        </w:numPr>
        <w:rPr>
          <w:color w:val="000000"/>
        </w:rPr>
      </w:pPr>
      <w:r w:rsidRPr="00DF0D7C">
        <w:rPr>
          <w:color w:val="000000"/>
        </w:rPr>
        <w:t xml:space="preserve">Постройте одну из возможных </w:t>
      </w:r>
      <w:r w:rsidRPr="00DF0D7C">
        <w:rPr>
          <w:i/>
          <w:color w:val="000000"/>
        </w:rPr>
        <w:t>ER</w:t>
      </w:r>
      <w:r w:rsidRPr="00DF0D7C">
        <w:rPr>
          <w:color w:val="000000"/>
        </w:rPr>
        <w:t xml:space="preserve">-диаграмм по </w:t>
      </w:r>
      <w:r w:rsidRPr="00DF0D7C">
        <w:rPr>
          <w:i/>
          <w:color w:val="000000"/>
        </w:rPr>
        <w:t>SQL</w:t>
      </w:r>
      <w:r w:rsidRPr="00DF0D7C">
        <w:rPr>
          <w:color w:val="000000"/>
        </w:rPr>
        <w:t>-скрипту создания БД.</w:t>
      </w:r>
    </w:p>
    <w:p w14:paraId="7E3CF420" w14:textId="77777777" w:rsidR="008507F4" w:rsidRPr="00DF0D7C" w:rsidRDefault="008507F4" w:rsidP="008507F4">
      <w:pPr>
        <w:pStyle w:val="NormalWeb"/>
        <w:numPr>
          <w:ilvl w:val="0"/>
          <w:numId w:val="41"/>
        </w:numPr>
        <w:rPr>
          <w:color w:val="000000"/>
        </w:rPr>
      </w:pPr>
      <w:r w:rsidRPr="00DF0D7C">
        <w:rPr>
          <w:color w:val="000000"/>
        </w:rPr>
        <w:t>Найдите зависимости и проведите нормализацию указанного набора отношений.</w:t>
      </w:r>
    </w:p>
    <w:p w14:paraId="036E718E" w14:textId="77777777" w:rsidR="008507F4" w:rsidRPr="00DF0D7C" w:rsidRDefault="008507F4" w:rsidP="008507F4">
      <w:pPr>
        <w:pStyle w:val="NormalWeb"/>
        <w:numPr>
          <w:ilvl w:val="0"/>
          <w:numId w:val="41"/>
        </w:numPr>
        <w:rPr>
          <w:color w:val="000000"/>
        </w:rPr>
      </w:pPr>
      <w:r w:rsidRPr="00DF0D7C">
        <w:rPr>
          <w:color w:val="000000"/>
        </w:rPr>
        <w:t>Приведите оператор SELECT, который на основе указанных таблиц строит список студентов (фамилия, имя, группа), отсортированный по фамилии и имени, куда входят только те студенты, которые посещают факультативы «Доп. главы линейной алгебры» и «Доп. главы дискретной математики».</w:t>
      </w:r>
    </w:p>
    <w:p w14:paraId="3F0706DD" w14:textId="77777777" w:rsidR="008507F4" w:rsidRPr="00DF0D7C" w:rsidRDefault="008507F4" w:rsidP="008507F4">
      <w:pPr>
        <w:pStyle w:val="NormalWeb"/>
        <w:numPr>
          <w:ilvl w:val="0"/>
          <w:numId w:val="41"/>
        </w:numPr>
        <w:rPr>
          <w:color w:val="000000"/>
        </w:rPr>
      </w:pPr>
      <w:r w:rsidRPr="00DF0D7C">
        <w:rPr>
          <w:color w:val="000000"/>
        </w:rPr>
        <w:t>Приведите оператор SELECT, который на основе указанных таблиц возвращает число студентов, не записанных ни на один курс, читаемый кафедрой «Высшей математики».</w:t>
      </w:r>
    </w:p>
    <w:p w14:paraId="0B9F218F" w14:textId="77777777" w:rsidR="008507F4" w:rsidRPr="00DF0D7C" w:rsidRDefault="008507F4" w:rsidP="008507F4">
      <w:pPr>
        <w:pStyle w:val="NormalWeb"/>
        <w:numPr>
          <w:ilvl w:val="0"/>
          <w:numId w:val="41"/>
        </w:numPr>
        <w:rPr>
          <w:color w:val="000000"/>
        </w:rPr>
      </w:pPr>
      <w:r w:rsidRPr="00DF0D7C">
        <w:rPr>
          <w:color w:val="000000"/>
        </w:rPr>
        <w:t>Какие ещё строки будут удалены из указанных таблиц при удалении первой строки таблицы «Студенты», если ссылочная целостность задана указанным набором SQL-операторов.</w:t>
      </w:r>
    </w:p>
    <w:p w14:paraId="72D7132F" w14:textId="77777777" w:rsidR="008507F4" w:rsidRPr="00581A4B" w:rsidRDefault="008507F4" w:rsidP="008507F4">
      <w:pPr>
        <w:pStyle w:val="NormalWeb"/>
        <w:numPr>
          <w:ilvl w:val="0"/>
          <w:numId w:val="41"/>
        </w:numPr>
        <w:rPr>
          <w:color w:val="000000"/>
        </w:rPr>
      </w:pPr>
      <w:r w:rsidRPr="00DF0D7C">
        <w:rPr>
          <w:color w:val="000000"/>
        </w:rPr>
        <w:t xml:space="preserve">Какого ограничения целостности не хватает в представленной схеме данных? Приведите его запись на языке </w:t>
      </w:r>
      <w:r w:rsidRPr="00DF0D7C">
        <w:rPr>
          <w:i/>
          <w:color w:val="000000"/>
        </w:rPr>
        <w:t>SQL</w:t>
      </w:r>
      <w:r w:rsidRPr="00DF0D7C">
        <w:rPr>
          <w:color w:val="000000"/>
        </w:rPr>
        <w:t>.</w:t>
      </w:r>
    </w:p>
    <w:p w14:paraId="0D57AC35" w14:textId="77777777" w:rsidR="00A062E0" w:rsidRDefault="00A062E0" w:rsidP="00A062E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Следующие темы составляют основное содержание теоретической части экзамена.</w:t>
      </w:r>
    </w:p>
    <w:p w14:paraId="77761F27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Абстракция данных и её роль. Типы данных, форматы, внешние данные, файловые системы и базы данных (БД).</w:t>
      </w:r>
    </w:p>
    <w:p w14:paraId="09961A53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Базы и банки данных, их пользователи. Системы управления базами данных.</w:t>
      </w:r>
    </w:p>
    <w:p w14:paraId="5E7C9F11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Интерфейсы доступа к данным, языки манипулирования данными.</w:t>
      </w:r>
    </w:p>
    <w:p w14:paraId="6DEF42DD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Проектирование доступа к данным. Инфологические и даталогические модели.</w:t>
      </w:r>
    </w:p>
    <w:p w14:paraId="0EE50383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Правила анализа предметной области для построения модели данных.</w:t>
      </w:r>
    </w:p>
    <w:p w14:paraId="02C4695F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i/>
          <w:color w:val="000000"/>
        </w:rPr>
        <w:t>ER</w:t>
      </w:r>
      <w:r w:rsidRPr="00301A2D">
        <w:rPr>
          <w:color w:val="000000"/>
        </w:rPr>
        <w:t>-диаграмма как инфологическая модель данных.</w:t>
      </w:r>
    </w:p>
    <w:p w14:paraId="440B1E81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Показатели качества </w:t>
      </w:r>
      <w:r w:rsidRPr="00301A2D">
        <w:rPr>
          <w:i/>
          <w:color w:val="000000"/>
        </w:rPr>
        <w:t>ER</w:t>
      </w:r>
      <w:r w:rsidRPr="00301A2D">
        <w:rPr>
          <w:color w:val="000000"/>
        </w:rPr>
        <w:t>-диаграммы. Задание множественности и модальности связей.</w:t>
      </w:r>
    </w:p>
    <w:p w14:paraId="799E0F28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Основные принципы построения реляционной модели данных. Домены, атрибуты, кортежи, отношения, ключи.</w:t>
      </w:r>
    </w:p>
    <w:p w14:paraId="3FB86FA3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Правила Кодда и их значение.</w:t>
      </w:r>
    </w:p>
    <w:p w14:paraId="219F8EAB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Основы реляционной алгебры и реляционного счисления.</w:t>
      </w:r>
    </w:p>
    <w:p w14:paraId="0130F06B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Функциональные зависимости атрибутов и аксиомы Армстронга.</w:t>
      </w:r>
    </w:p>
    <w:p w14:paraId="4D83F87C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Нормальные формы и алгоритм нормализации. </w:t>
      </w:r>
    </w:p>
    <w:p w14:paraId="5AE08F0E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Преобразование </w:t>
      </w:r>
      <w:r w:rsidRPr="00301A2D">
        <w:rPr>
          <w:i/>
          <w:color w:val="000000"/>
        </w:rPr>
        <w:t>ER</w:t>
      </w:r>
      <w:r w:rsidRPr="00301A2D">
        <w:rPr>
          <w:color w:val="000000"/>
        </w:rPr>
        <w:t>-диаграммы в реляционную модель.</w:t>
      </w:r>
    </w:p>
    <w:p w14:paraId="73DCE180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Ограничения целостности в реляционной модели.</w:t>
      </w:r>
    </w:p>
    <w:p w14:paraId="7BC3EE65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Язык </w:t>
      </w:r>
      <w:r w:rsidRPr="00301A2D">
        <w:rPr>
          <w:i/>
          <w:color w:val="000000"/>
        </w:rPr>
        <w:t>SQL</w:t>
      </w:r>
      <w:r w:rsidRPr="00301A2D">
        <w:rPr>
          <w:color w:val="000000"/>
        </w:rPr>
        <w:t>. Принципы построения, основные разделы, типы данных, значения NULL и трёхзначная логика.</w:t>
      </w:r>
    </w:p>
    <w:p w14:paraId="269DA57C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Базовые операторы языка </w:t>
      </w:r>
      <w:r w:rsidRPr="00301A2D">
        <w:rPr>
          <w:i/>
          <w:color w:val="000000"/>
        </w:rPr>
        <w:t>SQL</w:t>
      </w:r>
      <w:r w:rsidRPr="00301A2D">
        <w:rPr>
          <w:color w:val="000000"/>
        </w:rPr>
        <w:t>.</w:t>
      </w:r>
    </w:p>
    <w:p w14:paraId="08E24537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Задание схемы данных на языке </w:t>
      </w:r>
      <w:r w:rsidRPr="00301A2D">
        <w:rPr>
          <w:i/>
          <w:color w:val="000000"/>
        </w:rPr>
        <w:t>SQL</w:t>
      </w:r>
      <w:r w:rsidRPr="00301A2D">
        <w:rPr>
          <w:color w:val="000000"/>
        </w:rPr>
        <w:t xml:space="preserve">. Основные операторы </w:t>
      </w:r>
      <w:r w:rsidRPr="00301A2D">
        <w:rPr>
          <w:i/>
          <w:color w:val="000000"/>
        </w:rPr>
        <w:t>DDL</w:t>
      </w:r>
      <w:r w:rsidRPr="00301A2D">
        <w:rPr>
          <w:color w:val="000000"/>
        </w:rPr>
        <w:t>.</w:t>
      </w:r>
    </w:p>
    <w:p w14:paraId="6B86072D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Построение запросов на выборку данных в языке </w:t>
      </w:r>
      <w:r w:rsidRPr="00301A2D">
        <w:rPr>
          <w:i/>
          <w:color w:val="000000"/>
        </w:rPr>
        <w:t>SQL</w:t>
      </w:r>
      <w:r w:rsidRPr="00301A2D">
        <w:rPr>
          <w:color w:val="000000"/>
        </w:rPr>
        <w:t>.</w:t>
      </w:r>
    </w:p>
    <w:p w14:paraId="0FCE2C08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Основные операторы </w:t>
      </w:r>
      <w:r w:rsidRPr="00301A2D">
        <w:rPr>
          <w:i/>
          <w:color w:val="000000"/>
        </w:rPr>
        <w:t>DML</w:t>
      </w:r>
      <w:r w:rsidRPr="00301A2D">
        <w:rPr>
          <w:color w:val="000000"/>
        </w:rPr>
        <w:t>.</w:t>
      </w:r>
    </w:p>
    <w:p w14:paraId="737BEAEC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Представления в языке </w:t>
      </w:r>
      <w:r w:rsidRPr="00301A2D">
        <w:rPr>
          <w:i/>
          <w:color w:val="000000"/>
        </w:rPr>
        <w:t>SQL</w:t>
      </w:r>
      <w:r w:rsidRPr="00301A2D">
        <w:rPr>
          <w:color w:val="000000"/>
        </w:rPr>
        <w:t>. Обновляемые (изменяемые) представления и условия их использования.</w:t>
      </w:r>
    </w:p>
    <w:p w14:paraId="73F04C87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lastRenderedPageBreak/>
        <w:t xml:space="preserve">Управление правами пользователей в языке </w:t>
      </w:r>
      <w:r w:rsidRPr="00301A2D">
        <w:rPr>
          <w:i/>
          <w:color w:val="000000"/>
        </w:rPr>
        <w:t>SQL</w:t>
      </w:r>
      <w:r w:rsidRPr="00301A2D">
        <w:rPr>
          <w:color w:val="000000"/>
        </w:rPr>
        <w:t>.</w:t>
      </w:r>
    </w:p>
    <w:p w14:paraId="64B4CD5A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Обеспечение надёжной работы СУБД. Транзакционный принцип функционирования. Управление транзакциями в языке </w:t>
      </w:r>
      <w:r w:rsidRPr="00301A2D">
        <w:rPr>
          <w:i/>
          <w:color w:val="000000"/>
        </w:rPr>
        <w:t>SQL</w:t>
      </w:r>
      <w:r w:rsidRPr="00301A2D">
        <w:rPr>
          <w:color w:val="000000"/>
        </w:rPr>
        <w:t>.</w:t>
      </w:r>
    </w:p>
    <w:p w14:paraId="0736EEB5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Процесс проектирования БД на практике. Организация тестирования БД.</w:t>
      </w:r>
    </w:p>
    <w:p w14:paraId="617056A4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Оптимизация работы СУБД. Оптимизация </w:t>
      </w:r>
      <w:r w:rsidRPr="00301A2D">
        <w:rPr>
          <w:i/>
          <w:color w:val="000000"/>
        </w:rPr>
        <w:t>SQL</w:t>
      </w:r>
      <w:r w:rsidRPr="00301A2D">
        <w:rPr>
          <w:color w:val="000000"/>
        </w:rPr>
        <w:t>-запросов.</w:t>
      </w:r>
    </w:p>
    <w:p w14:paraId="2DB8B6F5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Основные технологии доступа к реляционным СУБД.</w:t>
      </w:r>
    </w:p>
    <w:p w14:paraId="224FA5A1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Основные протоколы доступа к данным.</w:t>
      </w:r>
    </w:p>
    <w:p w14:paraId="6491D60C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Основные форматы данных при доступе к данным в сети Интернет.</w:t>
      </w:r>
    </w:p>
    <w:p w14:paraId="49CD6BEA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>Объекто-реляционнное отображение (</w:t>
      </w:r>
      <w:r w:rsidRPr="00301A2D">
        <w:rPr>
          <w:i/>
          <w:color w:val="000000"/>
        </w:rPr>
        <w:t>ORM</w:t>
      </w:r>
      <w:r w:rsidRPr="00301A2D">
        <w:rPr>
          <w:color w:val="000000"/>
        </w:rPr>
        <w:t xml:space="preserve">) и его использование для обеспечения персистентности объектов. Использование </w:t>
      </w:r>
      <w:r w:rsidRPr="00301A2D">
        <w:rPr>
          <w:i/>
          <w:color w:val="000000"/>
        </w:rPr>
        <w:t>ORM</w:t>
      </w:r>
      <w:r w:rsidRPr="00301A2D">
        <w:rPr>
          <w:color w:val="000000"/>
        </w:rPr>
        <w:t xml:space="preserve"> при проектировании прикладных программных интерфейсов.</w:t>
      </w:r>
    </w:p>
    <w:p w14:paraId="68B1DCE0" w14:textId="77777777" w:rsidR="00A062E0" w:rsidRPr="00301A2D" w:rsidRDefault="00A062E0" w:rsidP="00A062E0">
      <w:pPr>
        <w:pStyle w:val="NormalWeb"/>
        <w:numPr>
          <w:ilvl w:val="0"/>
          <w:numId w:val="43"/>
        </w:numPr>
        <w:rPr>
          <w:color w:val="000000"/>
        </w:rPr>
      </w:pPr>
      <w:r w:rsidRPr="00301A2D">
        <w:rPr>
          <w:color w:val="000000"/>
        </w:rPr>
        <w:t xml:space="preserve">Основные </w:t>
      </w:r>
      <w:r w:rsidRPr="00301A2D">
        <w:rPr>
          <w:i/>
          <w:color w:val="000000"/>
        </w:rPr>
        <w:t>NoSQL</w:t>
      </w:r>
      <w:r w:rsidRPr="00301A2D">
        <w:rPr>
          <w:color w:val="000000"/>
        </w:rPr>
        <w:t xml:space="preserve"> модели данных. Документо-ориентированные СУБД.</w:t>
      </w:r>
    </w:p>
    <w:p w14:paraId="0A737AA9" w14:textId="641FA8FE" w:rsidR="00A062E0" w:rsidRDefault="00A062E0" w:rsidP="00A062E0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301A2D">
        <w:rPr>
          <w:color w:val="000000"/>
        </w:rPr>
        <w:t>Организация высоконагруженных хранилищ данных.</w:t>
      </w:r>
    </w:p>
    <w:p w14:paraId="2DA31388" w14:textId="77777777" w:rsidR="00A062E0" w:rsidRDefault="00A062E0" w:rsidP="00A062E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F7F8D52" w14:textId="77777777" w:rsidR="00A062E0" w:rsidRPr="008C0B5F" w:rsidRDefault="00A062E0" w:rsidP="00A062E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Следующие в</w:t>
      </w:r>
      <w:r w:rsidRPr="008C0B5F">
        <w:rPr>
          <w:color w:val="000000"/>
        </w:rPr>
        <w:t xml:space="preserve">опросы </w:t>
      </w:r>
      <w:r>
        <w:rPr>
          <w:color w:val="000000"/>
        </w:rPr>
        <w:t xml:space="preserve">служат примерами вопросов </w:t>
      </w:r>
      <w:r w:rsidRPr="008C0B5F">
        <w:rPr>
          <w:color w:val="000000"/>
        </w:rPr>
        <w:t>для оценки качества освоения дисциплины</w:t>
      </w:r>
      <w:r>
        <w:rPr>
          <w:color w:val="000000"/>
        </w:rPr>
        <w:t>.</w:t>
      </w:r>
    </w:p>
    <w:p w14:paraId="5B5D79A0" w14:textId="77777777" w:rsidR="00A062E0" w:rsidRPr="008C0B5F" w:rsidRDefault="00A062E0" w:rsidP="00A062E0">
      <w:pPr>
        <w:pStyle w:val="NormalWeb"/>
        <w:numPr>
          <w:ilvl w:val="0"/>
          <w:numId w:val="42"/>
        </w:numPr>
        <w:rPr>
          <w:color w:val="000000"/>
        </w:rPr>
      </w:pPr>
      <w:r w:rsidRPr="008C0B5F">
        <w:rPr>
          <w:color w:val="000000"/>
        </w:rPr>
        <w:t>Тема 1.</w:t>
      </w:r>
    </w:p>
    <w:p w14:paraId="2C0FCC43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Что такое «абстракция» и «инкапсуляция»? </w:t>
      </w:r>
    </w:p>
    <w:p w14:paraId="751BF7B6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 Вы понимаете значение терминов «интерфейс» и «протокол»?</w:t>
      </w:r>
    </w:p>
    <w:p w14:paraId="4CFAE4FF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БД? Какой смы</w:t>
      </w:r>
      <w:proofErr w:type="gramStart"/>
      <w:r w:rsidRPr="008C0B5F">
        <w:rPr>
          <w:color w:val="000000"/>
        </w:rPr>
        <w:t>сл вкл</w:t>
      </w:r>
      <w:proofErr w:type="gramEnd"/>
      <w:r w:rsidRPr="008C0B5F">
        <w:rPr>
          <w:color w:val="000000"/>
        </w:rPr>
        <w:t>адывается в термин «данные» и в чём его отличие от «информации»?</w:t>
      </w:r>
    </w:p>
    <w:p w14:paraId="502FE96C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Почему приходится использовать БД? Объясните роль БД в ИС.</w:t>
      </w:r>
    </w:p>
    <w:p w14:paraId="591AA575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банк данных?</w:t>
      </w:r>
    </w:p>
    <w:p w14:paraId="6E4A4F72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Какие модели данных Вы знаете. В чём их принципиальное различие?</w:t>
      </w:r>
    </w:p>
    <w:p w14:paraId="33D6AF5E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Охарактеризуйте уровни трехуровневой модели абстракции данных.</w:t>
      </w:r>
    </w:p>
    <w:p w14:paraId="4E1272CD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Чем «данные» отличаются от «знаний»?</w:t>
      </w:r>
    </w:p>
    <w:p w14:paraId="34CB1184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база знаний?</w:t>
      </w:r>
    </w:p>
    <w:p w14:paraId="6D6BD622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Объясните смысл термина «непротиворечивость данных».</w:t>
      </w:r>
    </w:p>
    <w:p w14:paraId="5D02C6BE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Перечислите известные Вам технологии доступа к данным и их особенности.</w:t>
      </w:r>
    </w:p>
    <w:p w14:paraId="4E8F528C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Какими достоинствами и недостатками обладают известные Вам способы обеспечения доступа к данным.</w:t>
      </w:r>
    </w:p>
    <w:p w14:paraId="6B5E916F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открытая система? В чём значимость стандартов на взаимодействие открытых систем?</w:t>
      </w:r>
    </w:p>
    <w:p w14:paraId="25FE4197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По каким критериям классифицируются СУБД? В чём значимость этих критериев?</w:t>
      </w:r>
    </w:p>
    <w:p w14:paraId="262717D9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Кого или что относят к клиентам СУБД?</w:t>
      </w:r>
    </w:p>
    <w:p w14:paraId="44CA9914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Каковы наиболее популярные СУБД на текущий момент? В чём причина их популярности?</w:t>
      </w:r>
    </w:p>
    <w:p w14:paraId="2B5F656A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 использование СУБД помогает решать проблемы обеспечения информационной безопасности?</w:t>
      </w:r>
    </w:p>
    <w:p w14:paraId="05C2627C" w14:textId="77777777" w:rsidR="00A062E0" w:rsidRPr="008C0B5F" w:rsidRDefault="00A062E0" w:rsidP="00A062E0">
      <w:pPr>
        <w:pStyle w:val="NormalWeb"/>
        <w:numPr>
          <w:ilvl w:val="0"/>
          <w:numId w:val="42"/>
        </w:numPr>
        <w:rPr>
          <w:color w:val="000000"/>
        </w:rPr>
      </w:pPr>
      <w:r w:rsidRPr="008C0B5F">
        <w:rPr>
          <w:color w:val="000000"/>
        </w:rPr>
        <w:t>Тема 2.</w:t>
      </w:r>
    </w:p>
    <w:p w14:paraId="0D48F3C2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Какие требования предъявляются к «хорошим» сущностям?</w:t>
      </w:r>
    </w:p>
    <w:p w14:paraId="42BC229B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 правильно организовать процесс выделения сущностей предметной области?</w:t>
      </w:r>
    </w:p>
    <w:p w14:paraId="468878F0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 идентифицируются сущности?</w:t>
      </w:r>
    </w:p>
    <w:p w14:paraId="7C9466DA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Зачем на </w:t>
      </w:r>
      <w:r w:rsidRPr="008C0B5F">
        <w:rPr>
          <w:i/>
          <w:color w:val="000000"/>
        </w:rPr>
        <w:t>ER</w:t>
      </w:r>
      <w:r w:rsidRPr="008C0B5F">
        <w:rPr>
          <w:color w:val="000000"/>
        </w:rPr>
        <w:t>-диаграмме некоторые атрибуты подчёркиваются?</w:t>
      </w:r>
    </w:p>
    <w:p w14:paraId="643AA6F7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Как на </w:t>
      </w:r>
      <w:r w:rsidRPr="008C0B5F">
        <w:rPr>
          <w:i/>
          <w:color w:val="000000"/>
        </w:rPr>
        <w:t>ER</w:t>
      </w:r>
      <w:r w:rsidRPr="008C0B5F">
        <w:rPr>
          <w:color w:val="000000"/>
        </w:rPr>
        <w:t>-диаграмме изобразить связь «один ко многим»? А есть ли другие варианты?</w:t>
      </w:r>
    </w:p>
    <w:p w14:paraId="39242F9E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слабая сущность?</w:t>
      </w:r>
    </w:p>
    <w:p w14:paraId="3C438ABA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Как на </w:t>
      </w:r>
      <w:r w:rsidRPr="008C0B5F">
        <w:rPr>
          <w:i/>
          <w:color w:val="000000"/>
        </w:rPr>
        <w:t>ER</w:t>
      </w:r>
      <w:r w:rsidRPr="008C0B5F">
        <w:rPr>
          <w:color w:val="000000"/>
        </w:rPr>
        <w:t>-диаграмме отобразить отношение наследования («это есть»)?</w:t>
      </w:r>
    </w:p>
    <w:p w14:paraId="062DE29B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Опишите варианты композиции </w:t>
      </w:r>
      <w:r w:rsidRPr="008C0B5F">
        <w:rPr>
          <w:i/>
          <w:color w:val="000000"/>
        </w:rPr>
        <w:t>ER</w:t>
      </w:r>
      <w:r w:rsidRPr="008C0B5F">
        <w:rPr>
          <w:color w:val="000000"/>
        </w:rPr>
        <w:t>-диаграмм.</w:t>
      </w:r>
    </w:p>
    <w:p w14:paraId="295B1067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lastRenderedPageBreak/>
        <w:t>Какую бы концептуальную модель Вы бы предложили для работы с процессным описанием системы?</w:t>
      </w:r>
    </w:p>
    <w:p w14:paraId="25910CD2" w14:textId="77777777" w:rsidR="00A062E0" w:rsidRPr="008C0B5F" w:rsidRDefault="00A062E0" w:rsidP="00A062E0">
      <w:pPr>
        <w:pStyle w:val="NormalWeb"/>
        <w:numPr>
          <w:ilvl w:val="0"/>
          <w:numId w:val="42"/>
        </w:numPr>
        <w:rPr>
          <w:color w:val="000000"/>
        </w:rPr>
      </w:pPr>
      <w:r w:rsidRPr="008C0B5F">
        <w:rPr>
          <w:color w:val="000000"/>
        </w:rPr>
        <w:t>Тема 3.</w:t>
      </w:r>
    </w:p>
    <w:p w14:paraId="48A5A01E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реляционное отношение?</w:t>
      </w:r>
    </w:p>
    <w:p w14:paraId="14FC71D9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Может ли отношение содержать два кортежа с одинаковыми ключами?</w:t>
      </w:r>
    </w:p>
    <w:p w14:paraId="33A8483B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Чем реляционная алгебра отличается от реляционного исчисления?</w:t>
      </w:r>
    </w:p>
    <w:p w14:paraId="59E7D453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Объясните отличия между однозначными и многозначными зависимостями.</w:t>
      </w:r>
    </w:p>
    <w:p w14:paraId="2DC96CA3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является критерием того, что БД находится в первой (2, ..., 5) нормальной форме?</w:t>
      </w:r>
    </w:p>
    <w:p w14:paraId="2359860E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Нужно ли стремиться к тому, чтобы БД находилась в пятой нормальной форме?</w:t>
      </w:r>
    </w:p>
    <w:p w14:paraId="3C787C96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Какие нормальные формы кроме 1НФ-5НФ Вы знаете?</w:t>
      </w:r>
    </w:p>
    <w:p w14:paraId="7550547D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Чем первичный ключ отличается от </w:t>
      </w:r>
      <w:proofErr w:type="gramStart"/>
      <w:r w:rsidRPr="008C0B5F">
        <w:rPr>
          <w:color w:val="000000"/>
        </w:rPr>
        <w:t>внешнего</w:t>
      </w:r>
      <w:proofErr w:type="gramEnd"/>
      <w:r w:rsidRPr="008C0B5F">
        <w:rPr>
          <w:color w:val="000000"/>
        </w:rPr>
        <w:t>?</w:t>
      </w:r>
    </w:p>
    <w:p w14:paraId="25C642FC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составной ключ? В каких случаях используются составные ключи?</w:t>
      </w:r>
    </w:p>
    <w:p w14:paraId="420495E3" w14:textId="77777777" w:rsidR="00A062E0" w:rsidRPr="008C0B5F" w:rsidRDefault="00A062E0" w:rsidP="00A062E0">
      <w:pPr>
        <w:pStyle w:val="NormalWeb"/>
        <w:numPr>
          <w:ilvl w:val="0"/>
          <w:numId w:val="42"/>
        </w:numPr>
        <w:rPr>
          <w:color w:val="000000"/>
        </w:rPr>
      </w:pPr>
      <w:r w:rsidRPr="008C0B5F">
        <w:rPr>
          <w:color w:val="000000"/>
        </w:rPr>
        <w:t>Тема 4.</w:t>
      </w:r>
    </w:p>
    <w:p w14:paraId="44F70539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Какая модель данных нашла отражение в языке </w:t>
      </w:r>
      <w:r w:rsidRPr="008C0B5F">
        <w:rPr>
          <w:i/>
          <w:color w:val="000000"/>
        </w:rPr>
        <w:t>SQL</w:t>
      </w:r>
      <w:r w:rsidRPr="008C0B5F">
        <w:rPr>
          <w:color w:val="000000"/>
        </w:rPr>
        <w:t>?</w:t>
      </w:r>
    </w:p>
    <w:p w14:paraId="53903ACA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С какой целью создавался язык запросов </w:t>
      </w:r>
      <w:r w:rsidRPr="008C0B5F">
        <w:rPr>
          <w:i/>
          <w:color w:val="000000"/>
        </w:rPr>
        <w:t>QBE</w:t>
      </w:r>
      <w:r w:rsidRPr="008C0B5F">
        <w:rPr>
          <w:color w:val="000000"/>
        </w:rPr>
        <w:t>?</w:t>
      </w:r>
    </w:p>
    <w:p w14:paraId="5F2C447A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Является ли язык </w:t>
      </w:r>
      <w:r w:rsidRPr="008C0B5F">
        <w:rPr>
          <w:i/>
          <w:color w:val="000000"/>
        </w:rPr>
        <w:t>SQL</w:t>
      </w:r>
      <w:r w:rsidRPr="008C0B5F">
        <w:rPr>
          <w:color w:val="000000"/>
        </w:rPr>
        <w:t xml:space="preserve"> языком программирования?</w:t>
      </w:r>
    </w:p>
    <w:p w14:paraId="404BE824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Что такое </w:t>
      </w:r>
      <w:r w:rsidRPr="008C0B5F">
        <w:rPr>
          <w:i/>
          <w:color w:val="000000"/>
        </w:rPr>
        <w:t>SQL</w:t>
      </w:r>
      <w:r w:rsidRPr="008C0B5F">
        <w:rPr>
          <w:color w:val="000000"/>
        </w:rPr>
        <w:t>-сервер?</w:t>
      </w:r>
    </w:p>
    <w:p w14:paraId="3B159587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Какие типы данных поддерживает язык </w:t>
      </w:r>
      <w:r w:rsidRPr="008C0B5F">
        <w:rPr>
          <w:i/>
          <w:color w:val="000000"/>
        </w:rPr>
        <w:t>SQL</w:t>
      </w:r>
      <w:r w:rsidRPr="008C0B5F">
        <w:rPr>
          <w:color w:val="000000"/>
        </w:rPr>
        <w:t>?</w:t>
      </w:r>
    </w:p>
    <w:p w14:paraId="46163DD3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Каковы основные достоинства и недостатки языка </w:t>
      </w:r>
      <w:r w:rsidRPr="008C0B5F">
        <w:rPr>
          <w:i/>
          <w:color w:val="000000"/>
        </w:rPr>
        <w:t>SQL</w:t>
      </w:r>
      <w:r w:rsidRPr="008C0B5F">
        <w:rPr>
          <w:color w:val="000000"/>
        </w:rPr>
        <w:t xml:space="preserve"> как языка манипулирования данными?</w:t>
      </w:r>
    </w:p>
    <w:p w14:paraId="5E4EA310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Какие операторы языка </w:t>
      </w:r>
      <w:r w:rsidRPr="008C0B5F">
        <w:rPr>
          <w:i/>
          <w:color w:val="000000"/>
        </w:rPr>
        <w:t>SQL</w:t>
      </w:r>
      <w:r w:rsidRPr="008C0B5F">
        <w:rPr>
          <w:color w:val="000000"/>
        </w:rPr>
        <w:t xml:space="preserve"> предназначены для добавления и удаления данных?</w:t>
      </w:r>
    </w:p>
    <w:p w14:paraId="09D28DBC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Какие агрегатные функции можно использовать в языке </w:t>
      </w:r>
      <w:r w:rsidRPr="008C0B5F">
        <w:rPr>
          <w:i/>
          <w:color w:val="000000"/>
        </w:rPr>
        <w:t>SQL</w:t>
      </w:r>
      <w:r w:rsidRPr="008C0B5F">
        <w:rPr>
          <w:color w:val="000000"/>
        </w:rPr>
        <w:t>?</w:t>
      </w:r>
    </w:p>
    <w:p w14:paraId="6D940E81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Какие функции, принимающие параметр строкового типа, поддерживает язык SQL?</w:t>
      </w:r>
    </w:p>
    <w:p w14:paraId="63FD6751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Существуют ли ограничения на реализацию вложенных запросов SELECT?</w:t>
      </w:r>
    </w:p>
    <w:p w14:paraId="0B718364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В чём различия левого, правого и естественного объединения?</w:t>
      </w:r>
    </w:p>
    <w:p w14:paraId="1CCA5B90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Существуют ли универсальные методы оптимизации запросов на выборку данных в языке </w:t>
      </w:r>
      <w:r w:rsidRPr="008C0B5F">
        <w:rPr>
          <w:i/>
          <w:color w:val="000000"/>
        </w:rPr>
        <w:t>SQL</w:t>
      </w:r>
      <w:r w:rsidRPr="008C0B5F">
        <w:rPr>
          <w:color w:val="000000"/>
        </w:rPr>
        <w:t>?</w:t>
      </w:r>
    </w:p>
    <w:p w14:paraId="1A275AB0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С какой целью используются представления? Как добиться редактируемости представления? </w:t>
      </w:r>
    </w:p>
    <w:p w14:paraId="72CECE54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Какие методы реализации ссылочной целостности Вы знаете?</w:t>
      </w:r>
    </w:p>
    <w:p w14:paraId="02CE55CB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Какие события могут обрабатываться триггером?</w:t>
      </w:r>
    </w:p>
    <w:p w14:paraId="40BE082A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Когда необходимо использовать хранимые процедуры?</w:t>
      </w:r>
    </w:p>
    <w:p w14:paraId="554C0EAC" w14:textId="77777777" w:rsidR="00A062E0" w:rsidRPr="008C0B5F" w:rsidRDefault="00A062E0" w:rsidP="00A062E0">
      <w:pPr>
        <w:pStyle w:val="NormalWeb"/>
        <w:numPr>
          <w:ilvl w:val="0"/>
          <w:numId w:val="42"/>
        </w:numPr>
        <w:rPr>
          <w:color w:val="000000"/>
        </w:rPr>
      </w:pPr>
      <w:r w:rsidRPr="008C0B5F">
        <w:rPr>
          <w:color w:val="000000"/>
        </w:rPr>
        <w:t>Тема 5.</w:t>
      </w:r>
    </w:p>
    <w:p w14:paraId="61DBBE0A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В чём заключается транзакционный принцип функционирования информационных систем?</w:t>
      </w:r>
    </w:p>
    <w:p w14:paraId="46167281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Как расшифровывается аббревиатура </w:t>
      </w:r>
      <w:r w:rsidRPr="008C0B5F">
        <w:rPr>
          <w:i/>
          <w:color w:val="000000"/>
        </w:rPr>
        <w:t>ACID</w:t>
      </w:r>
      <w:r w:rsidRPr="008C0B5F">
        <w:rPr>
          <w:color w:val="000000"/>
        </w:rPr>
        <w:t>?</w:t>
      </w:r>
    </w:p>
    <w:p w14:paraId="663395C7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рефакторинг БД?</w:t>
      </w:r>
    </w:p>
    <w:p w14:paraId="6405E81B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В каких случаях целесообразно применять логическую модель данных?</w:t>
      </w:r>
    </w:p>
    <w:p w14:paraId="51A63477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С чего следует начать процесс логического проектирования схемы данных?</w:t>
      </w:r>
    </w:p>
    <w:p w14:paraId="70379F35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Каковы основные ошибки, допускаемые при проектировании схемы данных?</w:t>
      </w:r>
    </w:p>
    <w:p w14:paraId="20E39643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Какие виды тестирования БД Вы знаете?</w:t>
      </w:r>
    </w:p>
    <w:p w14:paraId="5608524B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 проверить корректность работы ограничений целостности?</w:t>
      </w:r>
    </w:p>
    <w:p w14:paraId="1849EBCD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обратное проектирование?</w:t>
      </w:r>
    </w:p>
    <w:p w14:paraId="66E7E82B" w14:textId="77777777" w:rsidR="00A062E0" w:rsidRPr="008C0B5F" w:rsidRDefault="00A062E0" w:rsidP="00A062E0">
      <w:pPr>
        <w:pStyle w:val="NormalWeb"/>
        <w:numPr>
          <w:ilvl w:val="0"/>
          <w:numId w:val="42"/>
        </w:numPr>
        <w:rPr>
          <w:color w:val="000000"/>
        </w:rPr>
      </w:pPr>
      <w:r w:rsidRPr="008C0B5F">
        <w:rPr>
          <w:color w:val="000000"/>
        </w:rPr>
        <w:t>Тема 6.</w:t>
      </w:r>
    </w:p>
    <w:p w14:paraId="69C2AB83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Расскажите об истории развития технологий доступа к БД.</w:t>
      </w:r>
    </w:p>
    <w:p w14:paraId="6C3A9E06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Опишите особенности стандарта </w:t>
      </w:r>
      <w:r w:rsidRPr="008C0B5F">
        <w:rPr>
          <w:i/>
          <w:color w:val="000000"/>
        </w:rPr>
        <w:t>ODBC</w:t>
      </w:r>
      <w:r w:rsidRPr="008C0B5F">
        <w:rPr>
          <w:color w:val="000000"/>
        </w:rPr>
        <w:t>.</w:t>
      </w:r>
    </w:p>
    <w:p w14:paraId="1FCD396D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Опишите особенности библиотек доступа к данным </w:t>
      </w:r>
      <w:r w:rsidRPr="008C0B5F">
        <w:rPr>
          <w:i/>
          <w:color w:val="000000"/>
        </w:rPr>
        <w:t>ADO</w:t>
      </w:r>
      <w:r w:rsidRPr="008C0B5F">
        <w:rPr>
          <w:color w:val="000000"/>
        </w:rPr>
        <w:t xml:space="preserve"> и </w:t>
      </w:r>
      <w:r w:rsidRPr="008C0B5F">
        <w:rPr>
          <w:i/>
          <w:color w:val="000000"/>
        </w:rPr>
        <w:t>ADO.NET</w:t>
      </w:r>
      <w:r w:rsidRPr="008C0B5F">
        <w:rPr>
          <w:color w:val="000000"/>
        </w:rPr>
        <w:t>.</w:t>
      </w:r>
    </w:p>
    <w:p w14:paraId="1F20DE25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Какие </w:t>
      </w:r>
      <w:r w:rsidRPr="008C0B5F">
        <w:rPr>
          <w:i/>
          <w:color w:val="000000"/>
        </w:rPr>
        <w:t>ORM</w:t>
      </w:r>
      <w:r w:rsidRPr="008C0B5F">
        <w:rPr>
          <w:color w:val="000000"/>
        </w:rPr>
        <w:t>-библиотеки Вы бы порекомендовали для используемого Вами языка программирования?</w:t>
      </w:r>
    </w:p>
    <w:p w14:paraId="4AF6F939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lastRenderedPageBreak/>
        <w:t xml:space="preserve">Чем отличаются и что общего у форматов </w:t>
      </w:r>
      <w:r w:rsidRPr="008C0B5F">
        <w:rPr>
          <w:i/>
          <w:color w:val="000000"/>
        </w:rPr>
        <w:t>XML</w:t>
      </w:r>
      <w:r w:rsidRPr="008C0B5F">
        <w:rPr>
          <w:color w:val="000000"/>
        </w:rPr>
        <w:t xml:space="preserve"> и </w:t>
      </w:r>
      <w:r w:rsidRPr="008C0B5F">
        <w:rPr>
          <w:i/>
          <w:color w:val="000000"/>
        </w:rPr>
        <w:t>JSON</w:t>
      </w:r>
      <w:r w:rsidRPr="008C0B5F">
        <w:rPr>
          <w:color w:val="000000"/>
        </w:rPr>
        <w:t>?</w:t>
      </w:r>
    </w:p>
    <w:p w14:paraId="7FC3D9FE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В чём смысл понятия «витрина данных»?</w:t>
      </w:r>
    </w:p>
    <w:p w14:paraId="178EE0C2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Какие методы формализации знаний эксперта Вы знаете?</w:t>
      </w:r>
    </w:p>
    <w:p w14:paraId="5F513323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Какие форматы и протоколы существуют для обмена знаниями?</w:t>
      </w:r>
    </w:p>
    <w:p w14:paraId="4923BC8D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Какова архитектура типичной экспертной системы?</w:t>
      </w:r>
    </w:p>
    <w:p w14:paraId="7B054A35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машина вывода?</w:t>
      </w:r>
    </w:p>
    <w:p w14:paraId="14FCBD0E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Чем интервью отличается от тестирования?</w:t>
      </w:r>
    </w:p>
    <w:p w14:paraId="3EED87D8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фрейм?</w:t>
      </w:r>
    </w:p>
    <w:p w14:paraId="3981476E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семантическая сеть?</w:t>
      </w:r>
    </w:p>
    <w:p w14:paraId="2F9E1842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 xml:space="preserve">Почему для экспертной системы может </w:t>
      </w:r>
      <w:proofErr w:type="gramStart"/>
      <w:r w:rsidRPr="008C0B5F">
        <w:rPr>
          <w:color w:val="000000"/>
        </w:rPr>
        <w:t>быть важным объяснить</w:t>
      </w:r>
      <w:proofErr w:type="gramEnd"/>
      <w:r w:rsidRPr="008C0B5F">
        <w:rPr>
          <w:color w:val="000000"/>
        </w:rPr>
        <w:t xml:space="preserve"> результат?</w:t>
      </w:r>
    </w:p>
    <w:p w14:paraId="5F1578E3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Как современные среды программирования упрощают процесс проектирования БД?</w:t>
      </w:r>
    </w:p>
    <w:p w14:paraId="55CB7F4B" w14:textId="77777777" w:rsidR="00A062E0" w:rsidRPr="008C0B5F" w:rsidRDefault="00A062E0" w:rsidP="00A062E0">
      <w:pPr>
        <w:pStyle w:val="NormalWeb"/>
        <w:numPr>
          <w:ilvl w:val="1"/>
          <w:numId w:val="42"/>
        </w:numPr>
        <w:rPr>
          <w:color w:val="000000"/>
        </w:rPr>
      </w:pPr>
      <w:r w:rsidRPr="008C0B5F">
        <w:rPr>
          <w:color w:val="000000"/>
        </w:rPr>
        <w:t>Что такое виртуализация?</w:t>
      </w:r>
    </w:p>
    <w:p w14:paraId="7ADF507C" w14:textId="40C0B069" w:rsidR="00A062E0" w:rsidRDefault="00A062E0" w:rsidP="00A062E0">
      <w:pPr>
        <w:pStyle w:val="NormalWeb"/>
        <w:numPr>
          <w:ilvl w:val="1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8C0B5F">
        <w:rPr>
          <w:color w:val="000000"/>
        </w:rPr>
        <w:t>Приведите примеры конвергенции технологий доступа к данным.</w:t>
      </w:r>
    </w:p>
    <w:p w14:paraId="3B3C94E5" w14:textId="77777777" w:rsidR="006E7BB0" w:rsidRDefault="006E7BB0" w:rsidP="006E7BB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FFBDB40" w14:textId="77777777"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14:paraId="2C172B19" w14:textId="77777777" w:rsidR="005D0E75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14:paraId="4EDCBA37" w14:textId="77777777" w:rsidR="004A10CE" w:rsidRPr="004A10CE" w:rsidRDefault="004A10CE" w:rsidP="004A10CE">
      <w:pPr>
        <w:pStyle w:val="ListParagraph"/>
        <w:numPr>
          <w:ilvl w:val="0"/>
          <w:numId w:val="46"/>
        </w:numPr>
        <w:spacing w:after="40" w:line="264" w:lineRule="auto"/>
        <w:rPr>
          <w:szCs w:val="24"/>
          <w:lang w:eastAsia="en-US"/>
        </w:rPr>
      </w:pPr>
      <w:r w:rsidRPr="004A10CE">
        <w:rPr>
          <w:b/>
          <w:szCs w:val="24"/>
        </w:rPr>
        <w:t>Дейт К.</w:t>
      </w:r>
      <w:r w:rsidRPr="004A10CE">
        <w:rPr>
          <w:szCs w:val="24"/>
        </w:rPr>
        <w:t xml:space="preserve"> Введение в системы баз данных, 8-е издание. – Вильямс, 2006. – 1328 с.</w:t>
      </w:r>
    </w:p>
    <w:p w14:paraId="25097254" w14:textId="47D22139" w:rsidR="005D0E75" w:rsidRPr="009F4573" w:rsidRDefault="004A10CE" w:rsidP="009F4573">
      <w:pPr>
        <w:pStyle w:val="ListParagraph"/>
        <w:numPr>
          <w:ilvl w:val="0"/>
          <w:numId w:val="46"/>
        </w:numPr>
        <w:spacing w:after="40" w:line="264" w:lineRule="auto"/>
        <w:rPr>
          <w:szCs w:val="24"/>
        </w:rPr>
      </w:pPr>
      <w:r w:rsidRPr="004A10CE">
        <w:rPr>
          <w:b/>
          <w:szCs w:val="24"/>
        </w:rPr>
        <w:t>Грабер М.</w:t>
      </w:r>
      <w:r w:rsidRPr="004A10CE">
        <w:rPr>
          <w:szCs w:val="24"/>
        </w:rPr>
        <w:t xml:space="preserve"> </w:t>
      </w:r>
      <w:r w:rsidRPr="004A10CE">
        <w:rPr>
          <w:i/>
          <w:szCs w:val="24"/>
        </w:rPr>
        <w:t>SQL</w:t>
      </w:r>
      <w:r w:rsidRPr="004A10CE">
        <w:rPr>
          <w:szCs w:val="24"/>
        </w:rPr>
        <w:t>. – Лори, 2007. – 644 с.</w:t>
      </w:r>
    </w:p>
    <w:p w14:paraId="7673D87A" w14:textId="77777777" w:rsidR="005D0E75" w:rsidRPr="00D350AF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 w:rsidRPr="00D350AF">
        <w:rPr>
          <w:b/>
          <w:szCs w:val="24"/>
        </w:rPr>
        <w:t xml:space="preserve"> Дополнительная литература</w:t>
      </w:r>
    </w:p>
    <w:p w14:paraId="39D125AC" w14:textId="77777777" w:rsidR="00094D33" w:rsidRPr="00094D33" w:rsidRDefault="00094D33" w:rsidP="00094D33">
      <w:pPr>
        <w:pStyle w:val="ListParagraph"/>
        <w:numPr>
          <w:ilvl w:val="0"/>
          <w:numId w:val="48"/>
        </w:numPr>
        <w:spacing w:after="40" w:line="264" w:lineRule="auto"/>
      </w:pPr>
      <w:r w:rsidRPr="00094D33">
        <w:rPr>
          <w:b/>
        </w:rPr>
        <w:t>Дейт К.</w:t>
      </w:r>
      <w:r w:rsidRPr="00094D33">
        <w:t xml:space="preserve"> </w:t>
      </w:r>
      <w:r w:rsidRPr="00094D33">
        <w:rPr>
          <w:i/>
        </w:rPr>
        <w:t>SQL</w:t>
      </w:r>
      <w:r w:rsidRPr="00094D33">
        <w:t xml:space="preserve"> и реляционная теория. Как грамотно писать код на </w:t>
      </w:r>
      <w:r w:rsidRPr="00094D33">
        <w:rPr>
          <w:i/>
          <w:lang w:val="en-US"/>
        </w:rPr>
        <w:t>SQL</w:t>
      </w:r>
      <w:r w:rsidRPr="00094D33">
        <w:t>. – Символ-Плюс, 2010. – 480 с.</w:t>
      </w:r>
    </w:p>
    <w:p w14:paraId="279EF860" w14:textId="70D9E3D1" w:rsidR="00094D33" w:rsidRDefault="00094D33" w:rsidP="00094D33">
      <w:pPr>
        <w:pStyle w:val="ListParagraph"/>
        <w:numPr>
          <w:ilvl w:val="0"/>
          <w:numId w:val="48"/>
        </w:numPr>
        <w:spacing w:after="40" w:line="264" w:lineRule="auto"/>
      </w:pPr>
      <w:r w:rsidRPr="00094D33">
        <w:rPr>
          <w:b/>
        </w:rPr>
        <w:t>Гарсиа-Молина Г., Ульман Дж., Уидом Дж.</w:t>
      </w:r>
      <w:r w:rsidRPr="00094D33">
        <w:t xml:space="preserve"> Системы баз данных. Полный курс. – Вильямс, 2003. – 1088 с.</w:t>
      </w:r>
    </w:p>
    <w:p w14:paraId="7205B2F2" w14:textId="279F5FB2" w:rsidR="00E11D08" w:rsidRDefault="00E11D08" w:rsidP="00094D33">
      <w:pPr>
        <w:pStyle w:val="ListParagraph"/>
        <w:numPr>
          <w:ilvl w:val="0"/>
          <w:numId w:val="48"/>
        </w:numPr>
        <w:spacing w:after="40" w:line="264" w:lineRule="auto"/>
      </w:pPr>
      <w:r w:rsidRPr="00843808">
        <w:rPr>
          <w:b/>
        </w:rPr>
        <w:t xml:space="preserve">Шаши Ш., Санжей Ч. </w:t>
      </w:r>
      <w:r>
        <w:t>Основы пространственных баз данных. – М</w:t>
      </w:r>
      <w:proofErr w:type="gramStart"/>
      <w:r>
        <w:t xml:space="preserve"> :</w:t>
      </w:r>
      <w:proofErr w:type="gramEnd"/>
      <w:r>
        <w:t xml:space="preserve"> Кудиц-Образ, 2004. – 336 с.</w:t>
      </w:r>
    </w:p>
    <w:p w14:paraId="2826F5F3" w14:textId="4673B8A5" w:rsidR="00FD4B5B" w:rsidRDefault="00FD4B5B" w:rsidP="00094D33">
      <w:pPr>
        <w:pStyle w:val="ListParagraph"/>
        <w:numPr>
          <w:ilvl w:val="0"/>
          <w:numId w:val="48"/>
        </w:numPr>
        <w:spacing w:after="40" w:line="264" w:lineRule="auto"/>
      </w:pPr>
      <w:r w:rsidRPr="00843808">
        <w:rPr>
          <w:b/>
        </w:rPr>
        <w:t xml:space="preserve">Советов Б.Я., Цехановский В.В., </w:t>
      </w:r>
      <w:proofErr w:type="gramStart"/>
      <w:r w:rsidRPr="00843808">
        <w:rPr>
          <w:b/>
        </w:rPr>
        <w:t>Чертовской</w:t>
      </w:r>
      <w:proofErr w:type="gramEnd"/>
      <w:r w:rsidRPr="00843808">
        <w:rPr>
          <w:b/>
        </w:rPr>
        <w:t xml:space="preserve"> В.Д.</w:t>
      </w:r>
      <w:r>
        <w:t xml:space="preserve"> Базы данных. Теория и практика. – Высшая школа, 2007. – 463 с.</w:t>
      </w:r>
    </w:p>
    <w:p w14:paraId="607F72AC" w14:textId="2B862AEE" w:rsidR="00A410C7" w:rsidRDefault="00A410C7" w:rsidP="00094D33">
      <w:pPr>
        <w:pStyle w:val="ListParagraph"/>
        <w:numPr>
          <w:ilvl w:val="0"/>
          <w:numId w:val="48"/>
        </w:numPr>
        <w:spacing w:after="40" w:line="264" w:lineRule="auto"/>
      </w:pPr>
      <w:r w:rsidRPr="00843808">
        <w:rPr>
          <w:b/>
        </w:rPr>
        <w:t>Люгер Дж.</w:t>
      </w:r>
      <w:r>
        <w:t xml:space="preserve"> Искусственный интеллект. Стратегии и методы решения сложных проблем. – Вильямс</w:t>
      </w:r>
      <w:r w:rsidRPr="002A69DF">
        <w:t xml:space="preserve">, 2005. – 864 </w:t>
      </w:r>
      <w:r>
        <w:t>с</w:t>
      </w:r>
      <w:r w:rsidRPr="002A69DF">
        <w:t>.</w:t>
      </w:r>
    </w:p>
    <w:p w14:paraId="5529A88D" w14:textId="15C78523" w:rsidR="00A410C7" w:rsidRPr="00094D33" w:rsidRDefault="009F4573" w:rsidP="00094D33">
      <w:pPr>
        <w:pStyle w:val="ListParagraph"/>
        <w:numPr>
          <w:ilvl w:val="0"/>
          <w:numId w:val="48"/>
        </w:numPr>
        <w:spacing w:after="40" w:line="264" w:lineRule="auto"/>
      </w:pPr>
      <w:r w:rsidRPr="00843808">
        <w:rPr>
          <w:b/>
        </w:rPr>
        <w:t>Джарратано</w:t>
      </w:r>
      <w:proofErr w:type="gramStart"/>
      <w:r w:rsidRPr="00843808">
        <w:rPr>
          <w:b/>
        </w:rPr>
        <w:t xml:space="preserve"> Д</w:t>
      </w:r>
      <w:proofErr w:type="gramEnd"/>
      <w:r w:rsidRPr="00843808">
        <w:rPr>
          <w:b/>
        </w:rPr>
        <w:t>ж., Райли Г.</w:t>
      </w:r>
      <w:r>
        <w:t xml:space="preserve"> </w:t>
      </w:r>
      <w:r w:rsidRPr="00B333F2">
        <w:t>Экспертные системы: принципы разработки и программирование</w:t>
      </w:r>
      <w:r>
        <w:t>. – Вильямс, 2006. – 1152 с.</w:t>
      </w:r>
    </w:p>
    <w:p w14:paraId="18AB39E4" w14:textId="77777777" w:rsidR="00094D33" w:rsidRPr="00094D33" w:rsidRDefault="00094D33" w:rsidP="00094D33">
      <w:pPr>
        <w:pStyle w:val="ListParagraph"/>
        <w:numPr>
          <w:ilvl w:val="0"/>
          <w:numId w:val="48"/>
        </w:numPr>
        <w:spacing w:after="40" w:line="264" w:lineRule="auto"/>
        <w:rPr>
          <w:lang w:val="en-US"/>
        </w:rPr>
      </w:pPr>
      <w:r w:rsidRPr="00094D33">
        <w:rPr>
          <w:b/>
          <w:i/>
          <w:lang w:val="en-US"/>
        </w:rPr>
        <w:t>Hogan R.</w:t>
      </w:r>
      <w:r w:rsidRPr="00094D33">
        <w:rPr>
          <w:i/>
          <w:lang w:val="en-US"/>
        </w:rPr>
        <w:t xml:space="preserve"> A Practical Guide to Database Design. 2</w:t>
      </w:r>
      <w:r w:rsidRPr="00094D33">
        <w:rPr>
          <w:i/>
          <w:vertAlign w:val="superscript"/>
          <w:lang w:val="en-US"/>
        </w:rPr>
        <w:t>nd</w:t>
      </w:r>
      <w:r w:rsidRPr="00094D33">
        <w:rPr>
          <w:lang w:val="en-US"/>
        </w:rPr>
        <w:t xml:space="preserve"> </w:t>
      </w:r>
      <w:r w:rsidRPr="00094D33">
        <w:rPr>
          <w:i/>
          <w:lang w:val="en-US"/>
        </w:rPr>
        <w:t>ed</w:t>
      </w:r>
      <w:r w:rsidRPr="00094D33">
        <w:rPr>
          <w:lang w:val="en-US"/>
        </w:rPr>
        <w:t xml:space="preserve">. – </w:t>
      </w:r>
      <w:r w:rsidRPr="00094D33">
        <w:rPr>
          <w:i/>
          <w:lang w:val="en-US"/>
        </w:rPr>
        <w:t xml:space="preserve">CRC Press, </w:t>
      </w:r>
      <w:r w:rsidRPr="00094D33">
        <w:rPr>
          <w:lang w:val="en-US"/>
        </w:rPr>
        <w:t>2018</w:t>
      </w:r>
      <w:r w:rsidRPr="00094D33">
        <w:rPr>
          <w:i/>
          <w:lang w:val="en-US"/>
        </w:rPr>
        <w:t>.</w:t>
      </w:r>
      <w:r w:rsidRPr="00094D33">
        <w:rPr>
          <w:lang w:val="en-US"/>
        </w:rPr>
        <w:t xml:space="preserve"> – 432 </w:t>
      </w:r>
      <w:r w:rsidRPr="00094D33">
        <w:rPr>
          <w:i/>
          <w:lang w:val="en-US"/>
        </w:rPr>
        <w:t>p</w:t>
      </w:r>
      <w:r w:rsidRPr="00094D33">
        <w:rPr>
          <w:lang w:val="en-US"/>
        </w:rPr>
        <w:t>.</w:t>
      </w:r>
    </w:p>
    <w:p w14:paraId="7BD8B073" w14:textId="77777777" w:rsidR="00094D33" w:rsidRPr="00094D33" w:rsidRDefault="00094D33" w:rsidP="00094D33">
      <w:pPr>
        <w:pStyle w:val="ListParagraph"/>
        <w:numPr>
          <w:ilvl w:val="0"/>
          <w:numId w:val="48"/>
        </w:numPr>
        <w:spacing w:after="40" w:line="264" w:lineRule="auto"/>
        <w:rPr>
          <w:lang w:val="en-US"/>
        </w:rPr>
      </w:pPr>
      <w:r w:rsidRPr="00094D33">
        <w:rPr>
          <w:b/>
          <w:i/>
          <w:lang w:val="en-US"/>
        </w:rPr>
        <w:t xml:space="preserve">Connolly T., </w:t>
      </w:r>
      <w:proofErr w:type="spellStart"/>
      <w:r w:rsidRPr="00094D33">
        <w:rPr>
          <w:b/>
          <w:i/>
          <w:lang w:val="en-US"/>
        </w:rPr>
        <w:t>Begg</w:t>
      </w:r>
      <w:proofErr w:type="spellEnd"/>
      <w:r w:rsidRPr="00094D33">
        <w:rPr>
          <w:b/>
          <w:i/>
          <w:lang w:val="en-US"/>
        </w:rPr>
        <w:t xml:space="preserve"> C.</w:t>
      </w:r>
      <w:r w:rsidRPr="00094D33">
        <w:rPr>
          <w:i/>
          <w:lang w:val="en-US"/>
        </w:rPr>
        <w:t xml:space="preserve"> Database Systems: A Practical Approach to Design, Implementation, and Management,</w:t>
      </w:r>
      <w:r w:rsidRPr="00094D33">
        <w:rPr>
          <w:lang w:val="en-US"/>
        </w:rPr>
        <w:t xml:space="preserve"> 6</w:t>
      </w:r>
      <w:r w:rsidRPr="00094D33">
        <w:rPr>
          <w:i/>
          <w:lang w:val="en-US"/>
        </w:rPr>
        <w:t>th ed. – Pearson,</w:t>
      </w:r>
      <w:r w:rsidRPr="00094D33">
        <w:rPr>
          <w:lang w:val="en-US"/>
        </w:rPr>
        <w:t xml:space="preserve"> 2014. – 1440 </w:t>
      </w:r>
      <w:r w:rsidRPr="00094D33">
        <w:rPr>
          <w:i/>
          <w:lang w:val="en-US"/>
        </w:rPr>
        <w:t>p</w:t>
      </w:r>
      <w:r w:rsidRPr="00094D33">
        <w:rPr>
          <w:lang w:val="en-US"/>
        </w:rPr>
        <w:t>.</w:t>
      </w:r>
    </w:p>
    <w:p w14:paraId="42F616B3" w14:textId="77777777" w:rsidR="00094D33" w:rsidRPr="00094D33" w:rsidRDefault="00094D33" w:rsidP="00094D33">
      <w:pPr>
        <w:pStyle w:val="ListParagraph"/>
        <w:numPr>
          <w:ilvl w:val="0"/>
          <w:numId w:val="48"/>
        </w:numPr>
        <w:spacing w:after="40" w:line="264" w:lineRule="auto"/>
        <w:rPr>
          <w:lang w:val="en-US"/>
        </w:rPr>
      </w:pPr>
      <w:r w:rsidRPr="00094D33">
        <w:rPr>
          <w:b/>
          <w:i/>
          <w:lang w:val="en-US"/>
        </w:rPr>
        <w:t xml:space="preserve">Date C.J., Darwen H., </w:t>
      </w:r>
      <w:proofErr w:type="spellStart"/>
      <w:r w:rsidRPr="00094D33">
        <w:rPr>
          <w:b/>
          <w:i/>
          <w:lang w:val="en-US"/>
        </w:rPr>
        <w:t>Lorentzos</w:t>
      </w:r>
      <w:proofErr w:type="spellEnd"/>
      <w:r w:rsidRPr="00094D33">
        <w:rPr>
          <w:b/>
          <w:i/>
          <w:lang w:val="en-US"/>
        </w:rPr>
        <w:t xml:space="preserve"> N.A.</w:t>
      </w:r>
      <w:r w:rsidRPr="00094D33">
        <w:rPr>
          <w:i/>
          <w:lang w:val="en-US"/>
        </w:rPr>
        <w:t xml:space="preserve"> Time and Relational Theory: Temporal Databases in the Relational Model and SQL</w:t>
      </w:r>
      <w:r w:rsidRPr="00094D33">
        <w:rPr>
          <w:lang w:val="en-US"/>
        </w:rPr>
        <w:t xml:space="preserve">. – </w:t>
      </w:r>
      <w:r w:rsidRPr="00094D33">
        <w:rPr>
          <w:i/>
          <w:lang w:val="en-US"/>
        </w:rPr>
        <w:t>Elsevier</w:t>
      </w:r>
      <w:r w:rsidRPr="00094D33">
        <w:rPr>
          <w:lang w:val="en-US"/>
        </w:rPr>
        <w:t xml:space="preserve">, 2014. – 560 </w:t>
      </w:r>
      <w:r w:rsidRPr="00094D33">
        <w:rPr>
          <w:i/>
          <w:lang w:val="en-US"/>
        </w:rPr>
        <w:t>p</w:t>
      </w:r>
      <w:r w:rsidRPr="00094D33">
        <w:rPr>
          <w:lang w:val="en-US"/>
        </w:rPr>
        <w:t xml:space="preserve">. </w:t>
      </w:r>
    </w:p>
    <w:p w14:paraId="75D1B2A8" w14:textId="77777777" w:rsidR="00094D33" w:rsidRPr="00094D33" w:rsidRDefault="00094D33" w:rsidP="00094D33">
      <w:pPr>
        <w:pStyle w:val="ListParagraph"/>
        <w:numPr>
          <w:ilvl w:val="0"/>
          <w:numId w:val="48"/>
        </w:numPr>
        <w:spacing w:after="40" w:line="264" w:lineRule="auto"/>
        <w:rPr>
          <w:lang w:val="en-US"/>
        </w:rPr>
      </w:pPr>
      <w:r w:rsidRPr="00094D33">
        <w:rPr>
          <w:b/>
          <w:i/>
          <w:lang w:val="en-US"/>
        </w:rPr>
        <w:t>Harrison G.</w:t>
      </w:r>
      <w:r w:rsidRPr="00094D33">
        <w:rPr>
          <w:i/>
          <w:lang w:val="en-US"/>
        </w:rPr>
        <w:t xml:space="preserve"> Next Generation Databases: NoSQL and Big Data. – </w:t>
      </w:r>
      <w:proofErr w:type="spellStart"/>
      <w:r w:rsidRPr="00094D33">
        <w:rPr>
          <w:i/>
          <w:lang w:val="en-US"/>
        </w:rPr>
        <w:t>Apress</w:t>
      </w:r>
      <w:proofErr w:type="spellEnd"/>
      <w:r w:rsidRPr="00094D33">
        <w:rPr>
          <w:lang w:val="en-US"/>
        </w:rPr>
        <w:t xml:space="preserve">, 2015. – 235 </w:t>
      </w:r>
      <w:r w:rsidRPr="00094D33">
        <w:rPr>
          <w:i/>
          <w:lang w:val="en-US"/>
        </w:rPr>
        <w:t>p</w:t>
      </w:r>
      <w:r w:rsidRPr="00094D33">
        <w:rPr>
          <w:lang w:val="en-US"/>
        </w:rPr>
        <w:t>.</w:t>
      </w:r>
    </w:p>
    <w:p w14:paraId="08BFCAE0" w14:textId="77777777" w:rsidR="00094D33" w:rsidRPr="00094D33" w:rsidRDefault="00094D33" w:rsidP="00094D33">
      <w:pPr>
        <w:pStyle w:val="ListParagraph"/>
        <w:numPr>
          <w:ilvl w:val="0"/>
          <w:numId w:val="48"/>
        </w:numPr>
        <w:spacing w:after="40" w:line="264" w:lineRule="auto"/>
        <w:rPr>
          <w:lang w:val="en-US"/>
        </w:rPr>
      </w:pPr>
      <w:proofErr w:type="spellStart"/>
      <w:r w:rsidRPr="00094D33">
        <w:rPr>
          <w:b/>
          <w:i/>
          <w:lang w:val="en-US"/>
        </w:rPr>
        <w:t>Teorey</w:t>
      </w:r>
      <w:proofErr w:type="spellEnd"/>
      <w:r w:rsidRPr="00094D33">
        <w:rPr>
          <w:b/>
          <w:i/>
          <w:lang w:val="en-US"/>
        </w:rPr>
        <w:t xml:space="preserve"> T.J., Lightstone S.S., Nadeau T., Jagadish H.V.</w:t>
      </w:r>
      <w:r w:rsidRPr="00094D33">
        <w:rPr>
          <w:i/>
          <w:lang w:val="en-US"/>
        </w:rPr>
        <w:t xml:space="preserve"> Database Modeling and Design: Logical Design</w:t>
      </w:r>
      <w:r w:rsidRPr="00094D33">
        <w:rPr>
          <w:lang w:val="en-US"/>
        </w:rPr>
        <w:t xml:space="preserve">. – </w:t>
      </w:r>
      <w:r w:rsidRPr="00094D33">
        <w:rPr>
          <w:i/>
          <w:lang w:val="en-US"/>
        </w:rPr>
        <w:t>Morgan Kaufmann</w:t>
      </w:r>
      <w:r w:rsidRPr="00094D33">
        <w:rPr>
          <w:lang w:val="en-US"/>
        </w:rPr>
        <w:t xml:space="preserve">, 2011. – 352 </w:t>
      </w:r>
      <w:r w:rsidRPr="00094D33">
        <w:rPr>
          <w:i/>
          <w:lang w:val="en-US"/>
        </w:rPr>
        <w:t>p</w:t>
      </w:r>
      <w:r w:rsidRPr="00094D33">
        <w:rPr>
          <w:lang w:val="en-US"/>
        </w:rPr>
        <w:t>.</w:t>
      </w:r>
    </w:p>
    <w:p w14:paraId="06318BB4" w14:textId="77777777" w:rsidR="005D0E75" w:rsidRPr="00094D33" w:rsidRDefault="005D0E75" w:rsidP="005D0E75">
      <w:pPr>
        <w:tabs>
          <w:tab w:val="left" w:pos="2115"/>
        </w:tabs>
        <w:rPr>
          <w:szCs w:val="24"/>
          <w:lang w:val="en-US"/>
        </w:rPr>
      </w:pPr>
    </w:p>
    <w:p w14:paraId="35C92EDD" w14:textId="77777777"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Cs/>
          <w:szCs w:val="24"/>
        </w:rPr>
      </w:pPr>
      <w:r w:rsidRPr="00094D33">
        <w:rPr>
          <w:b/>
          <w:szCs w:val="24"/>
          <w:lang w:val="en-US"/>
        </w:rPr>
        <w:t xml:space="preserve"> </w:t>
      </w:r>
      <w:r w:rsidRPr="0068729C">
        <w:rPr>
          <w:b/>
          <w:szCs w:val="24"/>
        </w:rPr>
        <w:t>Программное обеспечение</w:t>
      </w: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876"/>
      </w:tblGrid>
      <w:tr w:rsidR="00B939A8" w:rsidRPr="0068729C" w14:paraId="67218615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17B027" w14:textId="77777777" w:rsidR="005D0E75" w:rsidRPr="0068729C" w:rsidRDefault="005D0E75" w:rsidP="00B939A8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b/>
                <w:bCs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CD6FCE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  <w:p w14:paraId="21470F0D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192EB4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B939A8" w:rsidRPr="0068729C" w14:paraId="1BD8D886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1B38A" w14:textId="14F876A3" w:rsidR="005D0E75" w:rsidRPr="009A66F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68BF5F" w14:textId="1A90C568" w:rsidR="005D0E75" w:rsidRPr="00627E71" w:rsidRDefault="005D0E75" w:rsidP="00627E71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  <w:r w:rsidRPr="00627E71">
              <w:rPr>
                <w:szCs w:val="24"/>
                <w:lang w:val="en-US"/>
              </w:rPr>
              <w:t>Microsoft Windows 10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825A8E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B939A8" w:rsidRPr="0068729C" w14:paraId="7C9B828D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74579" w14:textId="1AEC0417" w:rsidR="005D0E75" w:rsidRPr="0068729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939A8" w:rsidRPr="00B939A8"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12705" w14:textId="62AD4CB2" w:rsidR="005D0E75" w:rsidRPr="00627E71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  <w:r w:rsidRPr="00627E71">
              <w:rPr>
                <w:szCs w:val="24"/>
                <w:lang w:val="en-US"/>
              </w:rPr>
              <w:t xml:space="preserve">Microsoft Office </w:t>
            </w:r>
            <w:r w:rsidR="00627E71" w:rsidRPr="00627E71">
              <w:rPr>
                <w:szCs w:val="24"/>
                <w:lang w:val="en-US"/>
              </w:rPr>
              <w:t xml:space="preserve">365 </w:t>
            </w:r>
            <w:r w:rsidR="00627E71" w:rsidRPr="00627E71">
              <w:rPr>
                <w:szCs w:val="24"/>
                <w:lang w:val="en-US"/>
              </w:rPr>
              <w:t>Education</w:t>
            </w:r>
            <w:r w:rsidR="00627E71">
              <w:rPr>
                <w:szCs w:val="24"/>
                <w:lang w:val="en-US"/>
              </w:rPr>
              <w:t xml:space="preserve"> A3 for Students</w:t>
            </w:r>
          </w:p>
          <w:p w14:paraId="05B2D285" w14:textId="77777777" w:rsidR="005D0E75" w:rsidRPr="00627E71" w:rsidRDefault="005D0E75" w:rsidP="00BC76CA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2FAC7" w14:textId="77777777" w:rsidR="005D0E75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9344E5" w:rsidRPr="009344E5" w14:paraId="62F9AD1F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5BD17" w14:textId="411BD020" w:rsidR="009344E5" w:rsidRPr="009344E5" w:rsidRDefault="009344E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6402E9" w14:textId="2F47E917" w:rsidR="009344E5" w:rsidRPr="009344E5" w:rsidRDefault="009344E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lang w:val="en-US"/>
              </w:rPr>
            </w:pPr>
            <w:r w:rsidRPr="009344E5">
              <w:rPr>
                <w:lang w:val="en-US"/>
              </w:rPr>
              <w:t>Microsoft OneNote Class Notebook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D0592B" w14:textId="694BDF58" w:rsidR="009344E5" w:rsidRPr="009344E5" w:rsidRDefault="009344E5" w:rsidP="009F1039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BC76CA" w:rsidRPr="009344E5" w14:paraId="22AC2FA8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6C53F0" w14:textId="63ABA796" w:rsidR="00BC76CA" w:rsidRPr="009344E5" w:rsidRDefault="009344E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D0702" w14:textId="297BD7B2" w:rsidR="00BC76CA" w:rsidRPr="009344E5" w:rsidRDefault="00BC76CA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  <w:r w:rsidRPr="009344E5">
              <w:rPr>
                <w:lang w:val="en-US"/>
              </w:rPr>
              <w:t>Microsoft SQL Server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2DC5A" w14:textId="3976946E" w:rsidR="00BC76CA" w:rsidRPr="009344E5" w:rsidRDefault="009344E5" w:rsidP="009F1039">
            <w:pPr>
              <w:tabs>
                <w:tab w:val="left" w:pos="2115"/>
              </w:tabs>
              <w:spacing w:line="240" w:lineRule="auto"/>
              <w:ind w:hanging="3"/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BC76CA" w:rsidRPr="0068729C" w14:paraId="617B1C07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7BE90" w14:textId="4C3B7D3F" w:rsidR="00BC76CA" w:rsidRPr="00DE5B9F" w:rsidRDefault="009344E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65BCD" w14:textId="01B1EF78" w:rsidR="00BC76CA" w:rsidRPr="00627E71" w:rsidRDefault="00C31EF4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  <w:r w:rsidRPr="00C31EF4">
              <w:rPr>
                <w:szCs w:val="24"/>
                <w:lang w:val="en-US"/>
              </w:rPr>
              <w:t>PostgreSQL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C97E0" w14:textId="5F387A3E" w:rsidR="00BC76CA" w:rsidRPr="00D350AF" w:rsidRDefault="00DE5B9F" w:rsidP="009F1039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</w:rPr>
            </w:pPr>
            <w:r w:rsidRPr="002111FF">
              <w:rPr>
                <w:szCs w:val="24"/>
                <w:lang w:val="en-US"/>
              </w:rPr>
              <w:t>URL:</w:t>
            </w:r>
            <w:r w:rsidR="00D72351">
              <w:t xml:space="preserve"> </w:t>
            </w:r>
            <w:r w:rsidR="00D72351" w:rsidRPr="00D72351">
              <w:rPr>
                <w:szCs w:val="24"/>
                <w:lang w:val="en-US"/>
              </w:rPr>
              <w:t>www.postgresql.org</w:t>
            </w:r>
          </w:p>
        </w:tc>
      </w:tr>
      <w:tr w:rsidR="00BC76CA" w:rsidRPr="0068729C" w14:paraId="3ABE9D36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DF1DDB" w14:textId="4AF0D018" w:rsidR="00BC76CA" w:rsidRPr="009344E5" w:rsidRDefault="009344E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93599" w14:textId="61BD1A16" w:rsidR="00BC76CA" w:rsidRPr="00627E71" w:rsidRDefault="003C33E2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  <w:r w:rsidRPr="003C33E2">
              <w:rPr>
                <w:szCs w:val="24"/>
                <w:lang w:val="en-US"/>
              </w:rPr>
              <w:t>Firebird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9FCA7" w14:textId="74F02E01" w:rsidR="00BC76CA" w:rsidRPr="00D350AF" w:rsidRDefault="00DE5B9F" w:rsidP="009F1039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</w:rPr>
            </w:pPr>
            <w:r w:rsidRPr="002111FF">
              <w:rPr>
                <w:szCs w:val="24"/>
                <w:lang w:val="en-US"/>
              </w:rPr>
              <w:t>URL:</w:t>
            </w:r>
            <w:r w:rsidR="00D61F99">
              <w:rPr>
                <w:szCs w:val="24"/>
                <w:lang w:val="en-US"/>
              </w:rPr>
              <w:t xml:space="preserve"> </w:t>
            </w:r>
            <w:r w:rsidR="00D61F99" w:rsidRPr="00D61F99">
              <w:rPr>
                <w:szCs w:val="24"/>
                <w:lang w:val="en-US"/>
              </w:rPr>
              <w:t>www.firebirdsql.org</w:t>
            </w:r>
          </w:p>
        </w:tc>
      </w:tr>
      <w:tr w:rsidR="00BC76CA" w:rsidRPr="0068729C" w14:paraId="12ED023F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6258E2" w14:textId="32EFCB02" w:rsidR="00BC76CA" w:rsidRPr="009344E5" w:rsidRDefault="009344E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F899EA" w14:textId="0325C038" w:rsidR="00BC76CA" w:rsidRPr="00627E71" w:rsidRDefault="00AF3C2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  <w:r w:rsidRPr="00AF3C25">
              <w:rPr>
                <w:szCs w:val="24"/>
                <w:lang w:val="en-US"/>
              </w:rPr>
              <w:t>SQLite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5683E" w14:textId="1658375E" w:rsidR="00BC76CA" w:rsidRPr="00D350AF" w:rsidRDefault="00DE5B9F" w:rsidP="009F1039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</w:rPr>
            </w:pPr>
            <w:r w:rsidRPr="002111FF">
              <w:rPr>
                <w:szCs w:val="24"/>
                <w:lang w:val="en-US"/>
              </w:rPr>
              <w:t>URL:</w:t>
            </w:r>
            <w:r w:rsidR="000217B4">
              <w:t xml:space="preserve"> </w:t>
            </w:r>
            <w:r w:rsidR="000217B4" w:rsidRPr="000217B4">
              <w:rPr>
                <w:szCs w:val="24"/>
                <w:lang w:val="en-US"/>
              </w:rPr>
              <w:t>www.sqlite.org</w:t>
            </w:r>
          </w:p>
        </w:tc>
      </w:tr>
      <w:tr w:rsidR="00CD6F37" w:rsidRPr="0068729C" w14:paraId="3BC685F5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C9709" w14:textId="5DD5674E" w:rsidR="00CD6F37" w:rsidRPr="009344E5" w:rsidRDefault="009344E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AF60E" w14:textId="0ED0CB9D" w:rsidR="00CD6F37" w:rsidRPr="00AF3C25" w:rsidRDefault="00CD6F37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  <w:r w:rsidRPr="00CD6F37">
              <w:rPr>
                <w:szCs w:val="24"/>
                <w:lang w:val="en-US"/>
              </w:rPr>
              <w:t>MongoDB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E635B" w14:textId="5B084F41" w:rsidR="00CD6F37" w:rsidRPr="002111FF" w:rsidRDefault="004A2F9D" w:rsidP="009F1039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  <w:lang w:val="en-US"/>
              </w:rPr>
            </w:pPr>
            <w:r w:rsidRPr="004A2F9D">
              <w:rPr>
                <w:szCs w:val="24"/>
                <w:lang w:val="en-US"/>
              </w:rPr>
              <w:t>URL: www.mongodb.com</w:t>
            </w:r>
          </w:p>
        </w:tc>
      </w:tr>
      <w:tr w:rsidR="00CD6F37" w:rsidRPr="0068729C" w14:paraId="71BD8ABE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53767" w14:textId="2B90DFD2" w:rsidR="00CD6F37" w:rsidRPr="009344E5" w:rsidRDefault="009344E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CB2563" w14:textId="6DFFFB82" w:rsidR="00CD6F37" w:rsidRPr="00AF3C25" w:rsidRDefault="00492E5F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  <w:r w:rsidRPr="00492E5F">
              <w:rPr>
                <w:szCs w:val="24"/>
                <w:lang w:val="en-US"/>
              </w:rPr>
              <w:t>Neo4j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61EEF" w14:textId="6C4ED8A3" w:rsidR="00CD6F37" w:rsidRPr="002111FF" w:rsidRDefault="004A2F9D" w:rsidP="009F1039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URL:</w:t>
            </w:r>
            <w:r w:rsidR="002834E3">
              <w:rPr>
                <w:szCs w:val="24"/>
                <w:lang w:val="en-US"/>
              </w:rPr>
              <w:t xml:space="preserve"> </w:t>
            </w:r>
            <w:r w:rsidR="002834E3" w:rsidRPr="002834E3">
              <w:rPr>
                <w:szCs w:val="24"/>
                <w:lang w:val="en-US"/>
              </w:rPr>
              <w:t>neo4j.com</w:t>
            </w:r>
          </w:p>
        </w:tc>
      </w:tr>
      <w:tr w:rsidR="00CD6F37" w:rsidRPr="0068729C" w14:paraId="5BB16755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FC339" w14:textId="3CD97797" w:rsidR="00CD6F37" w:rsidRPr="009344E5" w:rsidRDefault="009344E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6164FC" w14:textId="7A7DF395" w:rsidR="00CD6F37" w:rsidRPr="00AF3C25" w:rsidRDefault="00E4170E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  <w:proofErr w:type="spellStart"/>
            <w:r w:rsidRPr="00E4170E">
              <w:rPr>
                <w:szCs w:val="24"/>
                <w:lang w:val="en-US"/>
              </w:rPr>
              <w:t>Dia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6BD403" w14:textId="683CB018" w:rsidR="00CD6F37" w:rsidRPr="002111FF" w:rsidRDefault="004A2F9D" w:rsidP="009F1039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URL:</w:t>
            </w:r>
            <w:r w:rsidR="00291C47">
              <w:rPr>
                <w:szCs w:val="24"/>
                <w:lang w:val="en-US"/>
              </w:rPr>
              <w:t xml:space="preserve"> </w:t>
            </w:r>
            <w:r w:rsidR="00291C47" w:rsidRPr="00291C47">
              <w:rPr>
                <w:szCs w:val="24"/>
                <w:lang w:val="en-US"/>
              </w:rPr>
              <w:t>dia-installer.de</w:t>
            </w:r>
          </w:p>
        </w:tc>
      </w:tr>
      <w:tr w:rsidR="00E574CC" w:rsidRPr="0068729C" w14:paraId="05C7389C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FD675E" w14:textId="54A65426" w:rsidR="00E574CC" w:rsidRPr="009344E5" w:rsidRDefault="009344E5" w:rsidP="00E574CC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34BDB" w14:textId="49F3691F" w:rsidR="00E574CC" w:rsidRPr="00E4170E" w:rsidRDefault="00E574CC" w:rsidP="00E574CC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  <w:r w:rsidRPr="009C743F">
              <w:rPr>
                <w:szCs w:val="24"/>
                <w:lang w:val="en-US"/>
              </w:rPr>
              <w:t>Microsoft Visio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1C7B4" w14:textId="726700B1" w:rsidR="00E574CC" w:rsidRPr="00E574CC" w:rsidRDefault="00E574CC" w:rsidP="00E574CC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E574CC" w:rsidRPr="0068729C" w14:paraId="06BC7954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22BF6" w14:textId="04AFDF79" w:rsidR="00E574CC" w:rsidRPr="009344E5" w:rsidRDefault="009344E5" w:rsidP="00E574CC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3D1C11" w14:textId="77777777" w:rsidR="00E574CC" w:rsidRPr="00E574CC" w:rsidRDefault="00E574CC" w:rsidP="00E574CC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6A6549" w14:textId="77777777" w:rsidR="00E574CC" w:rsidRPr="00E574CC" w:rsidRDefault="00E574CC" w:rsidP="00E574CC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</w:p>
        </w:tc>
      </w:tr>
      <w:tr w:rsidR="00E574CC" w:rsidRPr="0068729C" w14:paraId="2C93058F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F98EC" w14:textId="57603735" w:rsidR="00E574CC" w:rsidRPr="009344E5" w:rsidRDefault="009344E5" w:rsidP="00E574CC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AA7172" w14:textId="77777777" w:rsidR="00E574CC" w:rsidRPr="00E574CC" w:rsidRDefault="00E574CC" w:rsidP="00E574CC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CF08D8" w14:textId="77777777" w:rsidR="00E574CC" w:rsidRPr="00E574CC" w:rsidRDefault="00E574CC" w:rsidP="00E574CC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</w:p>
        </w:tc>
      </w:tr>
    </w:tbl>
    <w:p w14:paraId="74EC4864" w14:textId="77777777" w:rsidR="005D0E75" w:rsidRPr="00B509AD" w:rsidRDefault="005D0E75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Cs w:val="24"/>
        </w:rPr>
      </w:pPr>
    </w:p>
    <w:p w14:paraId="27A21732" w14:textId="2CAADD8D"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40" w:lineRule="auto"/>
        <w:ind w:left="927"/>
        <w:jc w:val="center"/>
        <w:rPr>
          <w:bCs/>
          <w:szCs w:val="24"/>
        </w:rPr>
      </w:pPr>
      <w:r w:rsidRPr="0068729C">
        <w:rPr>
          <w:b/>
          <w:szCs w:val="24"/>
        </w:rPr>
        <w:t xml:space="preserve">Профессиональные базы данных, информационные справочные системы, </w:t>
      </w:r>
      <w:r>
        <w:rPr>
          <w:b/>
          <w:szCs w:val="24"/>
        </w:rPr>
        <w:t>и</w:t>
      </w:r>
      <w:r w:rsidRPr="0068729C">
        <w:rPr>
          <w:b/>
          <w:szCs w:val="24"/>
        </w:rPr>
        <w:t>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4207"/>
        <w:gridCol w:w="4807"/>
      </w:tblGrid>
      <w:tr w:rsidR="009F1039" w:rsidRPr="0068729C" w14:paraId="34DD6A40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609E2D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b/>
                <w:bCs/>
                <w:szCs w:val="24"/>
              </w:rPr>
              <w:t>/п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A0E2FC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30D80D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5D0E75" w:rsidRPr="0068729C" w14:paraId="79B1A867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1F8EF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C0F0" w14:textId="77777777"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b/>
                <w:bCs/>
                <w:i/>
                <w:szCs w:val="24"/>
              </w:rPr>
            </w:pPr>
            <w:r w:rsidRPr="00D350AF">
              <w:rPr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9F1039" w:rsidRPr="0068729C" w14:paraId="2898D553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9662DE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5BA468" w14:textId="6E36CDFE" w:rsidR="005D0E75" w:rsidRPr="0068729C" w:rsidRDefault="001F2187" w:rsidP="001F2187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1F2187">
              <w:rPr>
                <w:szCs w:val="24"/>
              </w:rPr>
              <w:t>IEEE</w:t>
            </w:r>
            <w:r>
              <w:rPr>
                <w:szCs w:val="24"/>
                <w:lang w:val="en-US"/>
              </w:rPr>
              <w:t xml:space="preserve"> </w:t>
            </w:r>
            <w:r w:rsidRPr="001F2187">
              <w:rPr>
                <w:szCs w:val="24"/>
              </w:rPr>
              <w:t>Xplore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BF07BE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9F1039" w:rsidRPr="00E30682" w14:paraId="34E5730F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C87B4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EC0DB" w14:textId="2E074732" w:rsidR="005D0E75" w:rsidRPr="0068729C" w:rsidRDefault="00E30682" w:rsidP="00E30682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E30682">
              <w:rPr>
                <w:szCs w:val="24"/>
              </w:rPr>
              <w:t>Издания</w:t>
            </w:r>
            <w:r>
              <w:rPr>
                <w:szCs w:val="24"/>
                <w:lang w:val="en-US"/>
              </w:rPr>
              <w:t xml:space="preserve"> </w:t>
            </w:r>
            <w:r w:rsidRPr="00E30682">
              <w:rPr>
                <w:szCs w:val="24"/>
              </w:rPr>
              <w:t>ACM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981CD" w14:textId="435913E0" w:rsidR="005D0E75" w:rsidRPr="00E30682" w:rsidRDefault="00E30682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8253A5" w:rsidRPr="00E30682" w14:paraId="2B22BD21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24A87D" w14:textId="28B3DB52" w:rsidR="008253A5" w:rsidRPr="008253A5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60A20C" w14:textId="568F6FB2" w:rsidR="008253A5" w:rsidRPr="00E30682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8253A5">
              <w:rPr>
                <w:szCs w:val="24"/>
              </w:rPr>
              <w:t>Springer</w:t>
            </w:r>
            <w:r>
              <w:rPr>
                <w:szCs w:val="24"/>
                <w:lang w:val="en-US"/>
              </w:rPr>
              <w:t xml:space="preserve"> </w:t>
            </w:r>
            <w:r w:rsidRPr="008253A5">
              <w:rPr>
                <w:szCs w:val="24"/>
              </w:rPr>
              <w:t>Books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3569A5" w14:textId="6695D8A9" w:rsidR="008253A5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8253A5" w:rsidRPr="00E30682" w14:paraId="0EFD12BA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94D41" w14:textId="4FE32D3B" w:rsidR="008253A5" w:rsidRPr="008253A5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578A1" w14:textId="11401157" w:rsidR="008253A5" w:rsidRPr="00E30682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8253A5">
              <w:rPr>
                <w:szCs w:val="24"/>
              </w:rPr>
              <w:t>Elsevier</w:t>
            </w:r>
            <w:r>
              <w:rPr>
                <w:szCs w:val="24"/>
                <w:lang w:val="en-US"/>
              </w:rPr>
              <w:t xml:space="preserve"> </w:t>
            </w:r>
            <w:r w:rsidRPr="008253A5">
              <w:rPr>
                <w:szCs w:val="24"/>
              </w:rPr>
              <w:t>Books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416CF0" w14:textId="1168839A" w:rsidR="008253A5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8253A5" w:rsidRPr="0068729C" w14:paraId="4176924D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BDB44" w14:textId="77777777" w:rsidR="008253A5" w:rsidRPr="00E30682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7B138" w14:textId="77777777" w:rsidR="008253A5" w:rsidRPr="00D350AF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D350AF"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8253A5" w:rsidRPr="002111FF" w14:paraId="6D39077F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76F75" w14:textId="77777777" w:rsidR="008253A5" w:rsidRPr="0068729C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884349" w14:textId="3DBBEE2E" w:rsidR="008253A5" w:rsidRDefault="008253A5" w:rsidP="008253A5">
            <w:pPr>
              <w:spacing w:after="40" w:line="264" w:lineRule="auto"/>
              <w:ind w:firstLine="0"/>
            </w:pPr>
            <w:r>
              <w:t xml:space="preserve">Упражнения по </w:t>
            </w:r>
            <w:r w:rsidRPr="00F6484F">
              <w:rPr>
                <w:i/>
              </w:rPr>
              <w:t>SQL</w:t>
            </w:r>
          </w:p>
          <w:p w14:paraId="5F496EC8" w14:textId="77777777" w:rsidR="008253A5" w:rsidRPr="0068729C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BC533" w14:textId="20DF995C" w:rsidR="008253A5" w:rsidRPr="002111FF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  <w:lang w:val="en-US"/>
              </w:rPr>
            </w:pPr>
            <w:r w:rsidRPr="002111FF">
              <w:rPr>
                <w:szCs w:val="24"/>
                <w:lang w:val="en-US"/>
              </w:rPr>
              <w:t xml:space="preserve">URL: </w:t>
            </w:r>
            <w:r w:rsidRPr="002111FF">
              <w:rPr>
                <w:szCs w:val="24"/>
                <w:lang w:val="en-US"/>
              </w:rPr>
              <w:t>www.sql-ex.ru</w:t>
            </w:r>
          </w:p>
        </w:tc>
      </w:tr>
      <w:tr w:rsidR="008253A5" w:rsidRPr="002111FF" w14:paraId="113DD602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D6FDA" w14:textId="3F75F537" w:rsidR="008253A5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8E4ED" w14:textId="2B4D1A05" w:rsidR="008253A5" w:rsidRPr="002C6244" w:rsidRDefault="008253A5" w:rsidP="008253A5">
            <w:pPr>
              <w:spacing w:after="40" w:line="264" w:lineRule="auto"/>
              <w:ind w:firstLine="0"/>
              <w:rPr>
                <w:i/>
              </w:rPr>
            </w:pPr>
            <w:r w:rsidRPr="002C6244">
              <w:rPr>
                <w:i/>
              </w:rPr>
              <w:t>W3Schools SQL Tutorial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30CC6" w14:textId="6A693425" w:rsidR="008253A5" w:rsidRPr="002111FF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 w:rsidRPr="002111FF">
              <w:rPr>
                <w:szCs w:val="24"/>
                <w:lang w:val="en-US"/>
              </w:rPr>
              <w:t xml:space="preserve">URL: </w:t>
            </w:r>
            <w:r w:rsidRPr="00491F4C">
              <w:rPr>
                <w:szCs w:val="24"/>
                <w:lang w:val="en-US"/>
              </w:rPr>
              <w:t>www.w3schools.com/sql</w:t>
            </w:r>
          </w:p>
        </w:tc>
      </w:tr>
      <w:tr w:rsidR="008253A5" w:rsidRPr="00B87EB6" w14:paraId="3A24DAC8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53213" w14:textId="660E0021" w:rsidR="008253A5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0ED147" w14:textId="5363FCD3" w:rsidR="008253A5" w:rsidRPr="00B87EB6" w:rsidRDefault="008253A5" w:rsidP="008253A5">
            <w:pPr>
              <w:spacing w:after="40" w:line="264" w:lineRule="auto"/>
              <w:ind w:firstLine="0"/>
              <w:rPr>
                <w:i/>
                <w:lang w:val="en-US"/>
              </w:rPr>
            </w:pPr>
            <w:r w:rsidRPr="00B87EB6">
              <w:rPr>
                <w:i/>
                <w:lang w:val="en-US"/>
              </w:rPr>
              <w:t>Cumming A. A Gentle Introduction to SQL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F6A7C" w14:textId="0404AD66" w:rsidR="008253A5" w:rsidRPr="002111FF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 w:rsidRPr="002111FF">
              <w:rPr>
                <w:szCs w:val="24"/>
                <w:lang w:val="en-US"/>
              </w:rPr>
              <w:t xml:space="preserve">URL: </w:t>
            </w:r>
            <w:r w:rsidRPr="00362659">
              <w:rPr>
                <w:szCs w:val="24"/>
                <w:lang w:val="en-US"/>
              </w:rPr>
              <w:t>www.sqlzoo.net</w:t>
            </w:r>
          </w:p>
        </w:tc>
      </w:tr>
      <w:tr w:rsidR="008253A5" w:rsidRPr="00CD2EF5" w14:paraId="0AB5B341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C301C0" w14:textId="0DABFFB5" w:rsidR="008253A5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711DF" w14:textId="09DEC3FE" w:rsidR="008253A5" w:rsidRPr="002C6244" w:rsidRDefault="008253A5" w:rsidP="008253A5">
            <w:pPr>
              <w:spacing w:after="40" w:line="264" w:lineRule="auto"/>
              <w:ind w:firstLine="0"/>
              <w:rPr>
                <w:i/>
              </w:rPr>
            </w:pPr>
            <w:r w:rsidRPr="00FB45B9">
              <w:rPr>
                <w:i/>
              </w:rPr>
              <w:t>Microsoft Learning center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E559E0" w14:textId="1CC065C9" w:rsidR="008253A5" w:rsidRPr="00CD2EF5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2111FF">
              <w:rPr>
                <w:szCs w:val="24"/>
                <w:lang w:val="en-US"/>
              </w:rPr>
              <w:t>URL</w:t>
            </w:r>
            <w:r w:rsidRPr="00CD2EF5">
              <w:rPr>
                <w:szCs w:val="24"/>
              </w:rPr>
              <w:t>:</w:t>
            </w:r>
            <w:r>
              <w:rPr>
                <w:szCs w:val="24"/>
              </w:rPr>
              <w:t> </w:t>
            </w:r>
            <w:r w:rsidRPr="00CD2EF5">
              <w:rPr>
                <w:szCs w:val="24"/>
                <w:lang w:val="en-US"/>
              </w:rPr>
              <w:t>www</w:t>
            </w:r>
            <w:r w:rsidRPr="00CD2EF5">
              <w:rPr>
                <w:szCs w:val="24"/>
              </w:rPr>
              <w:t>.</w:t>
            </w:r>
            <w:proofErr w:type="spellStart"/>
            <w:r w:rsidRPr="00CD2EF5">
              <w:rPr>
                <w:szCs w:val="24"/>
                <w:lang w:val="en-US"/>
              </w:rPr>
              <w:t>microsoft</w:t>
            </w:r>
            <w:proofErr w:type="spellEnd"/>
            <w:r w:rsidRPr="00CD2EF5">
              <w:rPr>
                <w:szCs w:val="24"/>
              </w:rPr>
              <w:t>.</w:t>
            </w:r>
            <w:r w:rsidRPr="00CD2EF5">
              <w:rPr>
                <w:szCs w:val="24"/>
                <w:lang w:val="en-US"/>
              </w:rPr>
              <w:t>com</w:t>
            </w:r>
            <w:r w:rsidRPr="00CD2EF5">
              <w:rPr>
                <w:szCs w:val="24"/>
              </w:rPr>
              <w:t>/</w:t>
            </w:r>
            <w:proofErr w:type="spellStart"/>
            <w:r w:rsidRPr="00CD2EF5">
              <w:rPr>
                <w:szCs w:val="24"/>
                <w:lang w:val="en-US"/>
              </w:rPr>
              <w:t>en</w:t>
            </w:r>
            <w:proofErr w:type="spellEnd"/>
            <w:r w:rsidRPr="00CD2EF5">
              <w:rPr>
                <w:szCs w:val="24"/>
              </w:rPr>
              <w:t>-</w:t>
            </w:r>
            <w:r w:rsidRPr="00CD2EF5">
              <w:rPr>
                <w:szCs w:val="24"/>
                <w:lang w:val="en-US"/>
              </w:rPr>
              <w:t>us</w:t>
            </w:r>
            <w:r w:rsidRPr="00CD2EF5">
              <w:rPr>
                <w:szCs w:val="24"/>
              </w:rPr>
              <w:t>/</w:t>
            </w:r>
            <w:r w:rsidRPr="00CD2EF5">
              <w:rPr>
                <w:szCs w:val="24"/>
                <w:lang w:val="en-US"/>
              </w:rPr>
              <w:t>server</w:t>
            </w:r>
            <w:r w:rsidRPr="00CD2EF5">
              <w:rPr>
                <w:szCs w:val="24"/>
              </w:rPr>
              <w:t>-</w:t>
            </w:r>
            <w:r w:rsidRPr="00CD2EF5">
              <w:rPr>
                <w:szCs w:val="24"/>
                <w:lang w:val="en-US"/>
              </w:rPr>
              <w:t>cloud</w:t>
            </w:r>
            <w:r w:rsidRPr="00CD2EF5">
              <w:rPr>
                <w:szCs w:val="24"/>
              </w:rPr>
              <w:t>/</w:t>
            </w:r>
            <w:r w:rsidRPr="00CD2EF5">
              <w:rPr>
                <w:szCs w:val="24"/>
                <w:lang w:val="en-US"/>
              </w:rPr>
              <w:t>support</w:t>
            </w:r>
            <w:r w:rsidRPr="00CD2EF5">
              <w:rPr>
                <w:szCs w:val="24"/>
              </w:rPr>
              <w:t>/</w:t>
            </w:r>
            <w:r w:rsidRPr="00CD2EF5">
              <w:rPr>
                <w:szCs w:val="24"/>
                <w:lang w:val="en-US"/>
              </w:rPr>
              <w:t>learning</w:t>
            </w:r>
            <w:r w:rsidRPr="00CD2EF5">
              <w:rPr>
                <w:szCs w:val="24"/>
              </w:rPr>
              <w:t>-</w:t>
            </w:r>
            <w:r w:rsidRPr="00CD2EF5">
              <w:rPr>
                <w:szCs w:val="24"/>
                <w:lang w:val="en-US"/>
              </w:rPr>
              <w:t>center</w:t>
            </w:r>
            <w:r w:rsidRPr="00CD2EF5">
              <w:rPr>
                <w:szCs w:val="24"/>
              </w:rPr>
              <w:t>/</w:t>
            </w:r>
            <w:r w:rsidRPr="00CD2EF5">
              <w:rPr>
                <w:szCs w:val="24"/>
                <w:lang w:val="en-US"/>
              </w:rPr>
              <w:t>learning</w:t>
            </w:r>
            <w:r w:rsidRPr="00CD2EF5">
              <w:rPr>
                <w:szCs w:val="24"/>
              </w:rPr>
              <w:t>-</w:t>
            </w:r>
            <w:r w:rsidRPr="00CD2EF5">
              <w:rPr>
                <w:szCs w:val="24"/>
                <w:lang w:val="en-US"/>
              </w:rPr>
              <w:t>center</w:t>
            </w:r>
            <w:r w:rsidRPr="00CD2EF5">
              <w:rPr>
                <w:szCs w:val="24"/>
              </w:rPr>
              <w:t>.</w:t>
            </w:r>
            <w:proofErr w:type="spellStart"/>
            <w:r w:rsidRPr="00CD2EF5">
              <w:rPr>
                <w:szCs w:val="24"/>
                <w:lang w:val="en-US"/>
              </w:rPr>
              <w:t>aspx</w:t>
            </w:r>
            <w:proofErr w:type="spellEnd"/>
          </w:p>
        </w:tc>
      </w:tr>
      <w:tr w:rsidR="008253A5" w:rsidRPr="00CD2EF5" w14:paraId="5BED1A8E" w14:textId="77777777" w:rsidTr="008253A5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50B7DC" w14:textId="589B1936" w:rsidR="008253A5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AA280C" w14:textId="76842967" w:rsidR="008253A5" w:rsidRPr="00FB45B9" w:rsidRDefault="008253A5" w:rsidP="008253A5">
            <w:pPr>
              <w:spacing w:after="40" w:line="264" w:lineRule="auto"/>
              <w:ind w:firstLine="0"/>
              <w:rPr>
                <w:i/>
              </w:rPr>
            </w:pPr>
            <w:r w:rsidRPr="00312865">
              <w:rPr>
                <w:i/>
              </w:rPr>
              <w:t>INTUIT.RU:</w:t>
            </w:r>
            <w:r>
              <w:rPr>
                <w:i/>
              </w:rPr>
              <w:t xml:space="preserve"> </w:t>
            </w:r>
            <w:r w:rsidRPr="007B25B3">
              <w:t>Интернет-Университет Информационных Технологий: Базы данных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F25E2" w14:textId="20D69237" w:rsidR="008253A5" w:rsidRPr="00312865" w:rsidRDefault="008253A5" w:rsidP="008253A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2111FF">
              <w:rPr>
                <w:szCs w:val="24"/>
                <w:lang w:val="en-US"/>
              </w:rPr>
              <w:t>URL</w:t>
            </w:r>
            <w:r w:rsidRPr="00CD2EF5">
              <w:rPr>
                <w:szCs w:val="24"/>
              </w:rPr>
              <w:t>:</w:t>
            </w:r>
            <w:r>
              <w:rPr>
                <w:szCs w:val="24"/>
              </w:rPr>
              <w:t> </w:t>
            </w:r>
            <w:r w:rsidRPr="00BE1FCF">
              <w:rPr>
                <w:szCs w:val="24"/>
              </w:rPr>
              <w:t>www.intuit.ru/catalog/database</w:t>
            </w:r>
          </w:p>
        </w:tc>
      </w:tr>
    </w:tbl>
    <w:p w14:paraId="3FE18866" w14:textId="77777777" w:rsidR="005D0E75" w:rsidRPr="00CD2EF5" w:rsidRDefault="005D0E75" w:rsidP="005D0E75">
      <w:pPr>
        <w:tabs>
          <w:tab w:val="left" w:pos="2115"/>
        </w:tabs>
        <w:rPr>
          <w:szCs w:val="24"/>
        </w:rPr>
      </w:pPr>
      <w:r w:rsidRPr="002111FF">
        <w:rPr>
          <w:szCs w:val="24"/>
          <w:lang w:val="en-US"/>
        </w:rPr>
        <w:t> </w:t>
      </w:r>
    </w:p>
    <w:p w14:paraId="4A3A953C" w14:textId="77777777" w:rsidR="005D0E75" w:rsidRPr="00DB7D1F" w:rsidRDefault="005D0E75" w:rsidP="00AE5F79">
      <w:pPr>
        <w:pStyle w:val="ListParagraph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14:paraId="447BF304" w14:textId="77777777" w:rsidR="005D0E75" w:rsidRPr="00960FB7" w:rsidRDefault="005D0E75" w:rsidP="005D0E75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6226C096" w14:textId="77777777" w:rsidR="005D0E75" w:rsidRPr="00960FB7" w:rsidRDefault="005D0E75" w:rsidP="00AE5F79">
      <w:pPr>
        <w:pStyle w:val="EndnoteText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14:paraId="03B7160F" w14:textId="77777777" w:rsidR="005D0E75" w:rsidRPr="0011464A" w:rsidRDefault="005D0E75" w:rsidP="00AE5F79">
      <w:pPr>
        <w:pStyle w:val="EndnoteText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21D5EF94" w14:textId="7C76B444" w:rsidR="005D0E75" w:rsidRPr="00960FB7" w:rsidRDefault="005D0E75" w:rsidP="005D0E75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</w:t>
      </w:r>
      <w:r w:rsidR="00D857F5">
        <w:rPr>
          <w:bCs/>
          <w:sz w:val="24"/>
          <w:szCs w:val="24"/>
        </w:rPr>
        <w:t xml:space="preserve">имеют </w:t>
      </w:r>
      <w:r w:rsidRPr="00960FB7">
        <w:rPr>
          <w:bCs/>
          <w:sz w:val="24"/>
          <w:szCs w:val="24"/>
        </w:rPr>
        <w:t xml:space="preserve"> возможность подключения к сети Интернет и доступ к электронной информационно-образовательной среде  </w:t>
      </w:r>
      <w:r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CA6AC3C" w14:textId="6862F6B9" w:rsidR="00026D4B" w:rsidRDefault="00026D4B" w:rsidP="00026D4B">
      <w:pPr>
        <w:pStyle w:val="NormalWeb"/>
        <w:spacing w:before="0" w:beforeAutospacing="0" w:after="0" w:afterAutospacing="0"/>
        <w:jc w:val="both"/>
      </w:pPr>
    </w:p>
    <w:p w14:paraId="3A201C4F" w14:textId="5351AD9E" w:rsidR="00673156" w:rsidRDefault="00026D4B" w:rsidP="00815D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 </w:t>
      </w:r>
    </w:p>
    <w:p w14:paraId="17BE006D" w14:textId="77777777" w:rsidR="00786766" w:rsidRPr="00620FF6" w:rsidRDefault="00786766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b/>
          <w:sz w:val="24"/>
          <w:szCs w:val="24"/>
          <w:rPrChange w:id="1" w:author="Alex Neznanov" w:date="2019-01-25T11:50:00Z">
            <w:rPr>
              <w:b/>
              <w:sz w:val="24"/>
              <w:szCs w:val="24"/>
              <w:lang w:val="en-US"/>
            </w:rPr>
          </w:rPrChange>
        </w:rPr>
      </w:pPr>
    </w:p>
    <w:sectPr w:rsidR="00786766" w:rsidRPr="00620FF6" w:rsidSect="004404A4">
      <w:headerReference w:type="even" r:id="rId9"/>
      <w:footerReference w:type="even" r:id="rId10"/>
      <w:footerReference w:type="default" r:id="rId1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1204" w14:textId="77777777" w:rsidR="00440F56" w:rsidRDefault="00440F56" w:rsidP="00745935">
      <w:pPr>
        <w:spacing w:line="240" w:lineRule="auto"/>
      </w:pPr>
      <w:r>
        <w:separator/>
      </w:r>
    </w:p>
  </w:endnote>
  <w:endnote w:type="continuationSeparator" w:id="0">
    <w:p w14:paraId="593A9597" w14:textId="77777777" w:rsidR="00440F56" w:rsidRDefault="00440F56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C64F" w14:textId="77777777" w:rsidR="005D0E75" w:rsidRDefault="005D0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36AACC6" w14:textId="77777777" w:rsidR="005D0E75" w:rsidRDefault="005D0E75">
    <w:pPr>
      <w:pStyle w:val="Footer"/>
      <w:ind w:right="360"/>
    </w:pPr>
  </w:p>
  <w:p w14:paraId="3E730D3C" w14:textId="77777777" w:rsidR="005D0E75" w:rsidRDefault="005D0E75"/>
  <w:p w14:paraId="5ECF8073" w14:textId="77777777" w:rsidR="005D0E75" w:rsidRDefault="005D0E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70695"/>
      <w:docPartObj>
        <w:docPartGallery w:val="Page Numbers (Bottom of Page)"/>
        <w:docPartUnique/>
      </w:docPartObj>
    </w:sdtPr>
    <w:sdtEndPr/>
    <w:sdtContent>
      <w:p w14:paraId="11C91B79" w14:textId="77777777" w:rsidR="005D0E75" w:rsidRDefault="005D0E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B5C">
          <w:rPr>
            <w:noProof/>
          </w:rPr>
          <w:t>3</w:t>
        </w:r>
        <w:r>
          <w:fldChar w:fldCharType="end"/>
        </w:r>
      </w:p>
    </w:sdtContent>
  </w:sdt>
  <w:p w14:paraId="6B2FBAFC" w14:textId="77777777" w:rsidR="005D0E75" w:rsidRDefault="005D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6F86" w14:textId="77777777" w:rsidR="00440F56" w:rsidRDefault="00440F56" w:rsidP="00745935">
      <w:pPr>
        <w:spacing w:line="240" w:lineRule="auto"/>
      </w:pPr>
      <w:r>
        <w:separator/>
      </w:r>
    </w:p>
  </w:footnote>
  <w:footnote w:type="continuationSeparator" w:id="0">
    <w:p w14:paraId="2937C176" w14:textId="77777777" w:rsidR="00440F56" w:rsidRDefault="00440F56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E585" w14:textId="77777777" w:rsidR="005D0E75" w:rsidRDefault="005D0E75" w:rsidP="00745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6CB4C" w14:textId="77777777" w:rsidR="005D0E75" w:rsidRDefault="005D0E75">
    <w:pPr>
      <w:pStyle w:val="Header"/>
    </w:pPr>
  </w:p>
  <w:p w14:paraId="4C02145A" w14:textId="77777777" w:rsidR="005D0E75" w:rsidRDefault="005D0E75"/>
  <w:p w14:paraId="06D39059" w14:textId="77777777" w:rsidR="005D0E75" w:rsidRDefault="005D0E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A12EE1E"/>
    <w:lvl w:ilvl="0">
      <w:start w:val="1"/>
      <w:numFmt w:val="decimal"/>
      <w:pStyle w:val="List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1193D04"/>
    <w:multiLevelType w:val="hybridMultilevel"/>
    <w:tmpl w:val="F72CE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E4E29"/>
    <w:multiLevelType w:val="hybridMultilevel"/>
    <w:tmpl w:val="6450CBE2"/>
    <w:lvl w:ilvl="0" w:tplc="51A824F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53028A1"/>
    <w:multiLevelType w:val="hybridMultilevel"/>
    <w:tmpl w:val="49163862"/>
    <w:lvl w:ilvl="0" w:tplc="854E96CE">
      <w:start w:val="1"/>
      <w:numFmt w:val="decimal"/>
      <w:pStyle w:val="ListNumber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7" w15:restartNumberingAfterBreak="0">
    <w:nsid w:val="065F294C"/>
    <w:multiLevelType w:val="hybridMultilevel"/>
    <w:tmpl w:val="891438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FDC4D56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B830A746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240EE"/>
    <w:multiLevelType w:val="hybridMultilevel"/>
    <w:tmpl w:val="BA282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52545"/>
    <w:multiLevelType w:val="multilevel"/>
    <w:tmpl w:val="57AA7AC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097215F8"/>
    <w:multiLevelType w:val="hybridMultilevel"/>
    <w:tmpl w:val="214A6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610833"/>
    <w:multiLevelType w:val="hybridMultilevel"/>
    <w:tmpl w:val="68E8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3518"/>
    <w:multiLevelType w:val="hybridMultilevel"/>
    <w:tmpl w:val="2F567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64E4F"/>
    <w:multiLevelType w:val="multilevel"/>
    <w:tmpl w:val="8188DB9A"/>
    <w:lvl w:ilvl="0">
      <w:start w:val="1"/>
      <w:numFmt w:val="decimal"/>
      <w:pStyle w:val="a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5" w15:restartNumberingAfterBreak="0">
    <w:nsid w:val="155D4B9B"/>
    <w:multiLevelType w:val="hybridMultilevel"/>
    <w:tmpl w:val="707A9A30"/>
    <w:lvl w:ilvl="0" w:tplc="01B01BF8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6" w15:restartNumberingAfterBreak="0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E92F03"/>
    <w:multiLevelType w:val="hybridMultilevel"/>
    <w:tmpl w:val="5F2EB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B6F60"/>
    <w:multiLevelType w:val="hybridMultilevel"/>
    <w:tmpl w:val="76AAD522"/>
    <w:lvl w:ilvl="0" w:tplc="A11E7E94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0FE484D"/>
    <w:multiLevelType w:val="hybridMultilevel"/>
    <w:tmpl w:val="FE56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6418EF"/>
    <w:multiLevelType w:val="hybridMultilevel"/>
    <w:tmpl w:val="ADAA036E"/>
    <w:lvl w:ilvl="0" w:tplc="D14E3644">
      <w:start w:val="15"/>
      <w:numFmt w:val="bullet"/>
      <w:pStyle w:val="List2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4" w15:restartNumberingAfterBreak="0">
    <w:nsid w:val="457854E6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9864DB1"/>
    <w:multiLevelType w:val="hybridMultilevel"/>
    <w:tmpl w:val="B7CA6E10"/>
    <w:lvl w:ilvl="0" w:tplc="6E8EB8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903F2"/>
    <w:multiLevelType w:val="hybridMultilevel"/>
    <w:tmpl w:val="00681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E0756"/>
    <w:multiLevelType w:val="hybridMultilevel"/>
    <w:tmpl w:val="7B0280DE"/>
    <w:lvl w:ilvl="0" w:tplc="AED006F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66B2"/>
    <w:multiLevelType w:val="hybridMultilevel"/>
    <w:tmpl w:val="1602B3FE"/>
    <w:lvl w:ilvl="0" w:tplc="70FA87B6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C463652"/>
    <w:multiLevelType w:val="hybridMultilevel"/>
    <w:tmpl w:val="2FB0D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E52C1"/>
    <w:multiLevelType w:val="hybridMultilevel"/>
    <w:tmpl w:val="F926D966"/>
    <w:lvl w:ilvl="0" w:tplc="1F38328C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1E4626"/>
    <w:multiLevelType w:val="hybridMultilevel"/>
    <w:tmpl w:val="CE44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38" w15:restartNumberingAfterBreak="0">
    <w:nsid w:val="74AC4323"/>
    <w:multiLevelType w:val="hybridMultilevel"/>
    <w:tmpl w:val="B9C2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86CE0"/>
    <w:multiLevelType w:val="hybridMultilevel"/>
    <w:tmpl w:val="2988B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D1326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37"/>
  </w:num>
  <w:num w:numId="5">
    <w:abstractNumId w:val="3"/>
  </w:num>
  <w:num w:numId="6">
    <w:abstractNumId w:val="23"/>
  </w:num>
  <w:num w:numId="7">
    <w:abstractNumId w:val="36"/>
  </w:num>
  <w:num w:numId="8">
    <w:abstractNumId w:val="6"/>
  </w:num>
  <w:num w:numId="9">
    <w:abstractNumId w:val="9"/>
  </w:num>
  <w:num w:numId="10">
    <w:abstractNumId w:val="29"/>
  </w:num>
  <w:num w:numId="11">
    <w:abstractNumId w:val="5"/>
  </w:num>
  <w:num w:numId="12">
    <w:abstractNumId w:val="25"/>
  </w:num>
  <w:num w:numId="13">
    <w:abstractNumId w:val="19"/>
  </w:num>
  <w:num w:numId="14">
    <w:abstractNumId w:val="3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  <w:lvlOverride w:ilvl="0">
      <w:lvl w:ilvl="0">
        <w:numFmt w:val="upperRoman"/>
        <w:lvlText w:val="%1."/>
        <w:lvlJc w:val="right"/>
      </w:lvl>
    </w:lvlOverride>
  </w:num>
  <w:num w:numId="18">
    <w:abstractNumId w:val="2"/>
  </w:num>
  <w:num w:numId="19">
    <w:abstractNumId w:val="34"/>
  </w:num>
  <w:num w:numId="20">
    <w:abstractNumId w:val="33"/>
  </w:num>
  <w:num w:numId="21">
    <w:abstractNumId w:val="16"/>
  </w:num>
  <w:num w:numId="22">
    <w:abstractNumId w:val="30"/>
  </w:num>
  <w:num w:numId="23">
    <w:abstractNumId w:val="41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8"/>
  </w:num>
  <w:num w:numId="31">
    <w:abstractNumId w:val="12"/>
  </w:num>
  <w:num w:numId="32">
    <w:abstractNumId w:val="26"/>
  </w:num>
  <w:num w:numId="33">
    <w:abstractNumId w:val="7"/>
  </w:num>
  <w:num w:numId="34">
    <w:abstractNumId w:val="28"/>
  </w:num>
  <w:num w:numId="35">
    <w:abstractNumId w:val="27"/>
  </w:num>
  <w:num w:numId="36">
    <w:abstractNumId w:val="4"/>
  </w:num>
  <w:num w:numId="37">
    <w:abstractNumId w:val="1"/>
  </w:num>
  <w:num w:numId="38">
    <w:abstractNumId w:val="17"/>
  </w:num>
  <w:num w:numId="39">
    <w:abstractNumId w:val="13"/>
  </w:num>
  <w:num w:numId="40">
    <w:abstractNumId w:val="8"/>
  </w:num>
  <w:num w:numId="41">
    <w:abstractNumId w:val="39"/>
  </w:num>
  <w:num w:numId="42">
    <w:abstractNumId w:val="20"/>
  </w:num>
  <w:num w:numId="43">
    <w:abstractNumId w:val="3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4"/>
  </w:num>
  <w:num w:numId="48">
    <w:abstractNumId w:val="1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Neznanov">
    <w15:presenceInfo w15:providerId="Windows Live" w15:userId="6ba1551b435354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17B4"/>
    <w:rsid w:val="00026D4B"/>
    <w:rsid w:val="0003381C"/>
    <w:rsid w:val="00033F68"/>
    <w:rsid w:val="00034AC1"/>
    <w:rsid w:val="00051B9C"/>
    <w:rsid w:val="00052ED4"/>
    <w:rsid w:val="000704AA"/>
    <w:rsid w:val="00070649"/>
    <w:rsid w:val="00074157"/>
    <w:rsid w:val="000746F3"/>
    <w:rsid w:val="00081FB3"/>
    <w:rsid w:val="000831DC"/>
    <w:rsid w:val="0009093C"/>
    <w:rsid w:val="00093991"/>
    <w:rsid w:val="00094D33"/>
    <w:rsid w:val="00094E3F"/>
    <w:rsid w:val="00094F5C"/>
    <w:rsid w:val="00095E07"/>
    <w:rsid w:val="000A0123"/>
    <w:rsid w:val="000A09BA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1FC9"/>
    <w:rsid w:val="00162D52"/>
    <w:rsid w:val="00166042"/>
    <w:rsid w:val="00175195"/>
    <w:rsid w:val="00181108"/>
    <w:rsid w:val="00182A3D"/>
    <w:rsid w:val="00184C27"/>
    <w:rsid w:val="00186D62"/>
    <w:rsid w:val="00192931"/>
    <w:rsid w:val="00193E63"/>
    <w:rsid w:val="001A4FF8"/>
    <w:rsid w:val="001B6AEC"/>
    <w:rsid w:val="001C298C"/>
    <w:rsid w:val="001C5590"/>
    <w:rsid w:val="001D27DA"/>
    <w:rsid w:val="001E09DB"/>
    <w:rsid w:val="001E53FE"/>
    <w:rsid w:val="001E7FB1"/>
    <w:rsid w:val="001F1040"/>
    <w:rsid w:val="001F1320"/>
    <w:rsid w:val="001F2187"/>
    <w:rsid w:val="00201CAC"/>
    <w:rsid w:val="00210152"/>
    <w:rsid w:val="002111FF"/>
    <w:rsid w:val="00217E41"/>
    <w:rsid w:val="002201FB"/>
    <w:rsid w:val="00223465"/>
    <w:rsid w:val="00227EFE"/>
    <w:rsid w:val="0023614F"/>
    <w:rsid w:val="0024176B"/>
    <w:rsid w:val="00261925"/>
    <w:rsid w:val="00265792"/>
    <w:rsid w:val="00282011"/>
    <w:rsid w:val="002834E3"/>
    <w:rsid w:val="00285E12"/>
    <w:rsid w:val="00291C47"/>
    <w:rsid w:val="00294B75"/>
    <w:rsid w:val="00295DC8"/>
    <w:rsid w:val="002A12F8"/>
    <w:rsid w:val="002A6E68"/>
    <w:rsid w:val="002B05FC"/>
    <w:rsid w:val="002B438E"/>
    <w:rsid w:val="002B599F"/>
    <w:rsid w:val="002C6244"/>
    <w:rsid w:val="002D32BE"/>
    <w:rsid w:val="002E068C"/>
    <w:rsid w:val="002E3297"/>
    <w:rsid w:val="002E3B42"/>
    <w:rsid w:val="002E56D5"/>
    <w:rsid w:val="002E6915"/>
    <w:rsid w:val="002F3518"/>
    <w:rsid w:val="00301A2D"/>
    <w:rsid w:val="00312167"/>
    <w:rsid w:val="00312865"/>
    <w:rsid w:val="003209AF"/>
    <w:rsid w:val="00322F88"/>
    <w:rsid w:val="0033304D"/>
    <w:rsid w:val="00333D9D"/>
    <w:rsid w:val="00344DE0"/>
    <w:rsid w:val="003459F2"/>
    <w:rsid w:val="00361DF8"/>
    <w:rsid w:val="00362659"/>
    <w:rsid w:val="00373047"/>
    <w:rsid w:val="00376E22"/>
    <w:rsid w:val="003A1F83"/>
    <w:rsid w:val="003A2BD9"/>
    <w:rsid w:val="003A3B0E"/>
    <w:rsid w:val="003B7A73"/>
    <w:rsid w:val="003C15D7"/>
    <w:rsid w:val="003C33E2"/>
    <w:rsid w:val="003D1772"/>
    <w:rsid w:val="003E2D68"/>
    <w:rsid w:val="003F5E68"/>
    <w:rsid w:val="004049CD"/>
    <w:rsid w:val="00407762"/>
    <w:rsid w:val="004134E1"/>
    <w:rsid w:val="0041663F"/>
    <w:rsid w:val="004170A6"/>
    <w:rsid w:val="0042156E"/>
    <w:rsid w:val="00431286"/>
    <w:rsid w:val="004404A4"/>
    <w:rsid w:val="004406D0"/>
    <w:rsid w:val="00440F56"/>
    <w:rsid w:val="0044202C"/>
    <w:rsid w:val="004425B1"/>
    <w:rsid w:val="00443309"/>
    <w:rsid w:val="004511B5"/>
    <w:rsid w:val="00451BA8"/>
    <w:rsid w:val="004556B6"/>
    <w:rsid w:val="004633C9"/>
    <w:rsid w:val="00472A66"/>
    <w:rsid w:val="00475B75"/>
    <w:rsid w:val="00476721"/>
    <w:rsid w:val="0048163C"/>
    <w:rsid w:val="004832F3"/>
    <w:rsid w:val="00483C9A"/>
    <w:rsid w:val="00491F4C"/>
    <w:rsid w:val="00492E5F"/>
    <w:rsid w:val="004966B0"/>
    <w:rsid w:val="00497ACD"/>
    <w:rsid w:val="004A10CE"/>
    <w:rsid w:val="004A1C2F"/>
    <w:rsid w:val="004A2F9D"/>
    <w:rsid w:val="004B474D"/>
    <w:rsid w:val="004C14C5"/>
    <w:rsid w:val="004C2215"/>
    <w:rsid w:val="004D0637"/>
    <w:rsid w:val="004D252F"/>
    <w:rsid w:val="004D4721"/>
    <w:rsid w:val="004E0C09"/>
    <w:rsid w:val="004E1801"/>
    <w:rsid w:val="004E29C7"/>
    <w:rsid w:val="004F335E"/>
    <w:rsid w:val="004F5430"/>
    <w:rsid w:val="004F75F4"/>
    <w:rsid w:val="004F7A61"/>
    <w:rsid w:val="005026CD"/>
    <w:rsid w:val="005032D0"/>
    <w:rsid w:val="00524BF5"/>
    <w:rsid w:val="00534F63"/>
    <w:rsid w:val="005407A5"/>
    <w:rsid w:val="0054092B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1A4B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9CF"/>
    <w:rsid w:val="00620FF6"/>
    <w:rsid w:val="006236C0"/>
    <w:rsid w:val="00624A80"/>
    <w:rsid w:val="00627E71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156"/>
    <w:rsid w:val="006835BE"/>
    <w:rsid w:val="00696F92"/>
    <w:rsid w:val="006A7700"/>
    <w:rsid w:val="006B2C72"/>
    <w:rsid w:val="006B791F"/>
    <w:rsid w:val="006C2455"/>
    <w:rsid w:val="006D5441"/>
    <w:rsid w:val="006E7BB0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244FA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B25B3"/>
    <w:rsid w:val="007C27C7"/>
    <w:rsid w:val="007C3F79"/>
    <w:rsid w:val="007C6A12"/>
    <w:rsid w:val="007D2466"/>
    <w:rsid w:val="007D4E62"/>
    <w:rsid w:val="007D707A"/>
    <w:rsid w:val="007D7BBC"/>
    <w:rsid w:val="007E3DCE"/>
    <w:rsid w:val="007F2D36"/>
    <w:rsid w:val="007F62EC"/>
    <w:rsid w:val="00800778"/>
    <w:rsid w:val="00815DE5"/>
    <w:rsid w:val="008202FB"/>
    <w:rsid w:val="008253A5"/>
    <w:rsid w:val="00836B6F"/>
    <w:rsid w:val="00840653"/>
    <w:rsid w:val="00841DF3"/>
    <w:rsid w:val="00845D9D"/>
    <w:rsid w:val="008507F4"/>
    <w:rsid w:val="00850EA0"/>
    <w:rsid w:val="00856749"/>
    <w:rsid w:val="00867C37"/>
    <w:rsid w:val="00872DE5"/>
    <w:rsid w:val="00875BFB"/>
    <w:rsid w:val="00876C4D"/>
    <w:rsid w:val="00883D74"/>
    <w:rsid w:val="00887A94"/>
    <w:rsid w:val="00887C74"/>
    <w:rsid w:val="00890091"/>
    <w:rsid w:val="008919E4"/>
    <w:rsid w:val="0089315C"/>
    <w:rsid w:val="00897D18"/>
    <w:rsid w:val="008B2AAC"/>
    <w:rsid w:val="008C0B5F"/>
    <w:rsid w:val="008C66FD"/>
    <w:rsid w:val="008D172D"/>
    <w:rsid w:val="008D4573"/>
    <w:rsid w:val="008E253B"/>
    <w:rsid w:val="008E3D1A"/>
    <w:rsid w:val="008E7748"/>
    <w:rsid w:val="008F0133"/>
    <w:rsid w:val="008F24D1"/>
    <w:rsid w:val="008F2D01"/>
    <w:rsid w:val="0091489C"/>
    <w:rsid w:val="009201A7"/>
    <w:rsid w:val="009305AA"/>
    <w:rsid w:val="0093370B"/>
    <w:rsid w:val="009344E5"/>
    <w:rsid w:val="0093642B"/>
    <w:rsid w:val="009368D6"/>
    <w:rsid w:val="009372EC"/>
    <w:rsid w:val="00947C92"/>
    <w:rsid w:val="00956C79"/>
    <w:rsid w:val="009623F6"/>
    <w:rsid w:val="009701C9"/>
    <w:rsid w:val="009759D9"/>
    <w:rsid w:val="00983C77"/>
    <w:rsid w:val="00993E1E"/>
    <w:rsid w:val="009A2D36"/>
    <w:rsid w:val="009A7DAA"/>
    <w:rsid w:val="009B01A8"/>
    <w:rsid w:val="009C0EDA"/>
    <w:rsid w:val="009C380F"/>
    <w:rsid w:val="009C41AA"/>
    <w:rsid w:val="009C4EA8"/>
    <w:rsid w:val="009C743F"/>
    <w:rsid w:val="009D0F26"/>
    <w:rsid w:val="009D7156"/>
    <w:rsid w:val="009D73E5"/>
    <w:rsid w:val="009D7586"/>
    <w:rsid w:val="009F1039"/>
    <w:rsid w:val="009F4573"/>
    <w:rsid w:val="009F779C"/>
    <w:rsid w:val="00A062E0"/>
    <w:rsid w:val="00A13809"/>
    <w:rsid w:val="00A159D9"/>
    <w:rsid w:val="00A16B37"/>
    <w:rsid w:val="00A23A62"/>
    <w:rsid w:val="00A23AEF"/>
    <w:rsid w:val="00A24DB9"/>
    <w:rsid w:val="00A33449"/>
    <w:rsid w:val="00A408AE"/>
    <w:rsid w:val="00A410C7"/>
    <w:rsid w:val="00A41691"/>
    <w:rsid w:val="00A41A82"/>
    <w:rsid w:val="00A42B01"/>
    <w:rsid w:val="00A522A7"/>
    <w:rsid w:val="00A54D3A"/>
    <w:rsid w:val="00A567F9"/>
    <w:rsid w:val="00A76AA5"/>
    <w:rsid w:val="00A8360E"/>
    <w:rsid w:val="00A92741"/>
    <w:rsid w:val="00A946D6"/>
    <w:rsid w:val="00AB337C"/>
    <w:rsid w:val="00AB543F"/>
    <w:rsid w:val="00AB6CD6"/>
    <w:rsid w:val="00AC5918"/>
    <w:rsid w:val="00AC66EC"/>
    <w:rsid w:val="00AD07E1"/>
    <w:rsid w:val="00AD1273"/>
    <w:rsid w:val="00AE5F79"/>
    <w:rsid w:val="00AE6DFB"/>
    <w:rsid w:val="00AE78CA"/>
    <w:rsid w:val="00AF3C25"/>
    <w:rsid w:val="00AF5B5C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83744"/>
    <w:rsid w:val="00B87EB6"/>
    <w:rsid w:val="00B939A8"/>
    <w:rsid w:val="00B9684C"/>
    <w:rsid w:val="00BA58C0"/>
    <w:rsid w:val="00BA73AB"/>
    <w:rsid w:val="00BB33B0"/>
    <w:rsid w:val="00BC76CA"/>
    <w:rsid w:val="00BD1F4B"/>
    <w:rsid w:val="00BD5772"/>
    <w:rsid w:val="00BE01EE"/>
    <w:rsid w:val="00BE0521"/>
    <w:rsid w:val="00BE1FCF"/>
    <w:rsid w:val="00BE4209"/>
    <w:rsid w:val="00BE711F"/>
    <w:rsid w:val="00C02B1D"/>
    <w:rsid w:val="00C03793"/>
    <w:rsid w:val="00C16971"/>
    <w:rsid w:val="00C31EF4"/>
    <w:rsid w:val="00C32B12"/>
    <w:rsid w:val="00C41E71"/>
    <w:rsid w:val="00C43CA2"/>
    <w:rsid w:val="00C45574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2EF5"/>
    <w:rsid w:val="00CD393F"/>
    <w:rsid w:val="00CD3B05"/>
    <w:rsid w:val="00CD6A66"/>
    <w:rsid w:val="00CD6F37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1F99"/>
    <w:rsid w:val="00D64FF8"/>
    <w:rsid w:val="00D668E4"/>
    <w:rsid w:val="00D72351"/>
    <w:rsid w:val="00D75B17"/>
    <w:rsid w:val="00D80197"/>
    <w:rsid w:val="00D857F5"/>
    <w:rsid w:val="00D86290"/>
    <w:rsid w:val="00D97E4C"/>
    <w:rsid w:val="00DA072C"/>
    <w:rsid w:val="00DB4735"/>
    <w:rsid w:val="00DC1F78"/>
    <w:rsid w:val="00DC39D3"/>
    <w:rsid w:val="00DC49FC"/>
    <w:rsid w:val="00DC7BF0"/>
    <w:rsid w:val="00DE5B9F"/>
    <w:rsid w:val="00DF0D7C"/>
    <w:rsid w:val="00DF4834"/>
    <w:rsid w:val="00DF6F87"/>
    <w:rsid w:val="00E00DD9"/>
    <w:rsid w:val="00E05F0A"/>
    <w:rsid w:val="00E105FD"/>
    <w:rsid w:val="00E1143E"/>
    <w:rsid w:val="00E11D08"/>
    <w:rsid w:val="00E12799"/>
    <w:rsid w:val="00E14239"/>
    <w:rsid w:val="00E30682"/>
    <w:rsid w:val="00E31106"/>
    <w:rsid w:val="00E36AE5"/>
    <w:rsid w:val="00E4170E"/>
    <w:rsid w:val="00E43F39"/>
    <w:rsid w:val="00E454AE"/>
    <w:rsid w:val="00E54969"/>
    <w:rsid w:val="00E574CC"/>
    <w:rsid w:val="00E57BBD"/>
    <w:rsid w:val="00E57E2D"/>
    <w:rsid w:val="00E605BD"/>
    <w:rsid w:val="00E66313"/>
    <w:rsid w:val="00E66AC8"/>
    <w:rsid w:val="00E70CC7"/>
    <w:rsid w:val="00E73A36"/>
    <w:rsid w:val="00E74DAA"/>
    <w:rsid w:val="00E77CDD"/>
    <w:rsid w:val="00E909C4"/>
    <w:rsid w:val="00EA57C9"/>
    <w:rsid w:val="00EB1BDE"/>
    <w:rsid w:val="00EB5539"/>
    <w:rsid w:val="00EB6D5E"/>
    <w:rsid w:val="00EC14E2"/>
    <w:rsid w:val="00EC31F6"/>
    <w:rsid w:val="00ED0B80"/>
    <w:rsid w:val="00ED3495"/>
    <w:rsid w:val="00ED5948"/>
    <w:rsid w:val="00ED7216"/>
    <w:rsid w:val="00EE2972"/>
    <w:rsid w:val="00EF2EBE"/>
    <w:rsid w:val="00EF628B"/>
    <w:rsid w:val="00F06E9E"/>
    <w:rsid w:val="00F23E46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84D17"/>
    <w:rsid w:val="00FA10C1"/>
    <w:rsid w:val="00FB3C9F"/>
    <w:rsid w:val="00FB4138"/>
    <w:rsid w:val="00FB45B9"/>
    <w:rsid w:val="00FB516A"/>
    <w:rsid w:val="00FB5389"/>
    <w:rsid w:val="00FB5DCA"/>
    <w:rsid w:val="00FC0FF5"/>
    <w:rsid w:val="00FC1B81"/>
    <w:rsid w:val="00FD0C78"/>
    <w:rsid w:val="00FD134F"/>
    <w:rsid w:val="00FD1A24"/>
    <w:rsid w:val="00FD3674"/>
    <w:rsid w:val="00FD4B5B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60CF1"/>
  <w15:docId w15:val="{11BA42D7-0A52-4EE9-A5DA-DEF85D6C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Heading2">
    <w:name w:val="heading 2"/>
    <w:basedOn w:val="Normal"/>
    <w:link w:val="Heading2Char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Heading3">
    <w:name w:val="heading 3"/>
    <w:basedOn w:val="Normal"/>
    <w:next w:val="Normal"/>
    <w:link w:val="Heading3Char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Heading7">
    <w:name w:val="heading 7"/>
    <w:basedOn w:val="Normal"/>
    <w:next w:val="Normal"/>
    <w:link w:val="Heading7Char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Heading9">
    <w:name w:val="heading 9"/>
    <w:basedOn w:val="Normal"/>
    <w:next w:val="Normal"/>
    <w:link w:val="Heading9Char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2">
    <w:name w:val="Уменьшенный"/>
    <w:basedOn w:val="Normal"/>
    <w:rsid w:val="00745935"/>
    <w:pPr>
      <w:jc w:val="center"/>
    </w:pPr>
    <w:rPr>
      <w:sz w:val="24"/>
    </w:rPr>
  </w:style>
  <w:style w:type="paragraph" w:styleId="List">
    <w:name w:val="List"/>
    <w:basedOn w:val="Normal"/>
    <w:rsid w:val="00745935"/>
    <w:pPr>
      <w:ind w:left="283" w:hanging="283"/>
    </w:pPr>
  </w:style>
  <w:style w:type="paragraph" w:styleId="ListNumber">
    <w:name w:val="List Number"/>
    <w:aliases w:val="Знак2"/>
    <w:basedOn w:val="Normal"/>
    <w:link w:val="ListNumberChar"/>
    <w:rsid w:val="00745935"/>
    <w:pPr>
      <w:numPr>
        <w:numId w:val="8"/>
      </w:numPr>
      <w:ind w:firstLine="0"/>
    </w:pPr>
  </w:style>
  <w:style w:type="character" w:customStyle="1" w:styleId="ListNumberChar">
    <w:name w:val="List Number Char"/>
    <w:aliases w:val="Знак2 Char"/>
    <w:link w:val="ListNumber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Шаг алгорит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List2">
    <w:name w:val="List 2"/>
    <w:basedOn w:val="Normal"/>
    <w:rsid w:val="00745935"/>
    <w:pPr>
      <w:numPr>
        <w:numId w:val="2"/>
      </w:numPr>
      <w:ind w:firstLine="0"/>
    </w:pPr>
  </w:style>
  <w:style w:type="paragraph" w:customStyle="1" w:styleId="a4">
    <w:name w:val="Более уменьшенный"/>
    <w:basedOn w:val="Normal"/>
    <w:rsid w:val="00745935"/>
    <w:pPr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7459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TOC3">
    <w:name w:val="toc 3"/>
    <w:basedOn w:val="Normal"/>
    <w:next w:val="Normal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TOC4">
    <w:name w:val="toc 4"/>
    <w:basedOn w:val="Normal"/>
    <w:next w:val="Normal"/>
    <w:autoRedefine/>
    <w:rsid w:val="00745935"/>
    <w:pPr>
      <w:ind w:left="84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745935"/>
    <w:pPr>
      <w:ind w:left="112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745935"/>
    <w:pPr>
      <w:ind w:left="14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745935"/>
    <w:pPr>
      <w:ind w:left="168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745935"/>
    <w:pPr>
      <w:ind w:left="196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5">
    <w:name w:val="Пример файл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Caption">
    <w:name w:val="caption"/>
    <w:basedOn w:val="Normal"/>
    <w:next w:val="Normal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Signature">
    <w:name w:val="Signature"/>
    <w:basedOn w:val="Normal"/>
    <w:link w:val="SignatureChar"/>
    <w:rsid w:val="00745935"/>
    <w:pPr>
      <w:ind w:left="4253" w:firstLine="0"/>
      <w:jc w:val="center"/>
    </w:pPr>
    <w:rPr>
      <w:b/>
      <w:sz w:val="24"/>
    </w:rPr>
  </w:style>
  <w:style w:type="character" w:customStyle="1" w:styleId="SignatureChar">
    <w:name w:val="Signature Char"/>
    <w:basedOn w:val="DefaultParagraphFont"/>
    <w:link w:val="Signature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6">
    <w:name w:val="Формула"/>
    <w:basedOn w:val="Normal"/>
    <w:rsid w:val="00745935"/>
    <w:pPr>
      <w:ind w:firstLine="0"/>
      <w:jc w:val="center"/>
    </w:pPr>
  </w:style>
  <w:style w:type="paragraph" w:customStyle="1" w:styleId="a7">
    <w:name w:val="Список ребер"/>
    <w:basedOn w:val="ListNumber"/>
    <w:rsid w:val="00745935"/>
    <w:rPr>
      <w:sz w:val="24"/>
      <w:lang w:val="en-US"/>
    </w:rPr>
  </w:style>
  <w:style w:type="paragraph" w:customStyle="1" w:styleId="a8">
    <w:name w:val="Пояснения к названию"/>
    <w:basedOn w:val="Caption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Normal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745935"/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745935"/>
    <w:pPr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FollowedHyperlink">
    <w:name w:val="FollowedHyperlink"/>
    <w:rsid w:val="00745935"/>
    <w:rPr>
      <w:rFonts w:cs="Times New Roman"/>
      <w:color w:val="800080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5935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745935"/>
    <w:rPr>
      <w:rFonts w:ascii="Tahoma" w:hAnsi="Tahoma" w:cs="Tahoma"/>
      <w:sz w:val="16"/>
      <w:szCs w:val="16"/>
    </w:rPr>
  </w:style>
  <w:style w:type="paragraph" w:customStyle="1" w:styleId="a9">
    <w:name w:val="Обычный Центральный"/>
    <w:basedOn w:val="Normal"/>
    <w:rsid w:val="00745935"/>
    <w:pPr>
      <w:ind w:firstLine="0"/>
      <w:jc w:val="center"/>
    </w:pPr>
  </w:style>
  <w:style w:type="paragraph" w:customStyle="1" w:styleId="aa">
    <w:name w:val="Компактный"/>
    <w:basedOn w:val="Normal"/>
    <w:rsid w:val="00745935"/>
    <w:pPr>
      <w:spacing w:line="240" w:lineRule="auto"/>
    </w:pPr>
    <w:rPr>
      <w:sz w:val="24"/>
    </w:rPr>
  </w:style>
  <w:style w:type="paragraph" w:customStyle="1" w:styleId="ab">
    <w:name w:val="Компактный без отступа"/>
    <w:basedOn w:val="aa"/>
    <w:rsid w:val="00745935"/>
    <w:pPr>
      <w:ind w:firstLine="0"/>
    </w:pPr>
  </w:style>
  <w:style w:type="paragraph" w:customStyle="1" w:styleId="ac">
    <w:name w:val="Обычный сжатый без отступа"/>
    <w:basedOn w:val="Normal"/>
    <w:rsid w:val="00745935"/>
    <w:pPr>
      <w:spacing w:line="240" w:lineRule="auto"/>
      <w:ind w:firstLine="0"/>
    </w:pPr>
  </w:style>
  <w:style w:type="paragraph" w:customStyle="1" w:styleId="ad">
    <w:name w:val="Компактный без отступа центральный"/>
    <w:basedOn w:val="ab"/>
    <w:rsid w:val="00745935"/>
    <w:pPr>
      <w:jc w:val="center"/>
    </w:pPr>
    <w:rPr>
      <w:szCs w:val="24"/>
    </w:rPr>
  </w:style>
  <w:style w:type="paragraph" w:customStyle="1" w:styleId="a0">
    <w:name w:val="Литература"/>
    <w:basedOn w:val="Normal"/>
    <w:rsid w:val="00745935"/>
    <w:pPr>
      <w:numPr>
        <w:numId w:val="3"/>
      </w:numPr>
      <w:spacing w:line="240" w:lineRule="auto"/>
    </w:pPr>
  </w:style>
  <w:style w:type="paragraph" w:customStyle="1" w:styleId="ae">
    <w:name w:val="Внутри таблицы"/>
    <w:basedOn w:val="ac"/>
    <w:rsid w:val="00745935"/>
    <w:pPr>
      <w:jc w:val="left"/>
    </w:pPr>
  </w:style>
  <w:style w:type="paragraph" w:customStyle="1" w:styleId="af">
    <w:name w:val="Внутри таблицы уменьшенный"/>
    <w:basedOn w:val="ae"/>
    <w:rsid w:val="00745935"/>
    <w:rPr>
      <w:sz w:val="24"/>
    </w:rPr>
  </w:style>
  <w:style w:type="paragraph" w:customStyle="1" w:styleId="af0">
    <w:name w:val="Програм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1">
    <w:name w:val="Термины"/>
    <w:basedOn w:val="Normal"/>
    <w:rsid w:val="00745935"/>
    <w:pPr>
      <w:ind w:firstLine="0"/>
    </w:pPr>
  </w:style>
  <w:style w:type="paragraph" w:styleId="ListBullet">
    <w:name w:val="List Bullet"/>
    <w:basedOn w:val="Normal"/>
    <w:rsid w:val="00745935"/>
    <w:pPr>
      <w:numPr>
        <w:numId w:val="1"/>
      </w:numPr>
      <w:ind w:left="360"/>
    </w:pPr>
  </w:style>
  <w:style w:type="paragraph" w:styleId="ListNumber2">
    <w:name w:val="List Number 2"/>
    <w:aliases w:val="Знак"/>
    <w:basedOn w:val="Normal"/>
    <w:link w:val="ListNumber2Char"/>
    <w:rsid w:val="00745935"/>
    <w:pPr>
      <w:ind w:firstLine="0"/>
    </w:pPr>
    <w:rPr>
      <w:lang w:val="x-none" w:eastAsia="x-none"/>
    </w:rPr>
  </w:style>
  <w:style w:type="character" w:customStyle="1" w:styleId="ListNumber2Char">
    <w:name w:val="List Number 2 Char"/>
    <w:aliases w:val="Знак Char"/>
    <w:link w:val="ListNumber2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ListNumber2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ListNumber2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ListNumber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ListNumber2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">
    <w:name w:val="Стиль Нумерованный список 2 + По левому краю Первая строка:  0 см"/>
    <w:basedOn w:val="ListNumber2"/>
    <w:link w:val="20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0">
    <w:name w:val="Стиль Нумерованный список 2 + По левому краю Первая строка:  0 см Знак"/>
    <w:link w:val="2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List2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2">
    <w:name w:val="Подписи"/>
    <w:basedOn w:val="Normal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a"/>
    <w:rsid w:val="00745935"/>
    <w:pPr>
      <w:numPr>
        <w:numId w:val="7"/>
      </w:numPr>
      <w:jc w:val="left"/>
    </w:pPr>
    <w:rPr>
      <w:lang w:val="en-US"/>
    </w:rPr>
  </w:style>
  <w:style w:type="paragraph" w:customStyle="1" w:styleId="af3">
    <w:name w:val="Примеры структур"/>
    <w:basedOn w:val="ListNumber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4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5">
    <w:name w:val="Список нум. с отступом"/>
    <w:basedOn w:val="Normal"/>
    <w:rsid w:val="00745935"/>
    <w:pPr>
      <w:tabs>
        <w:tab w:val="num" w:pos="907"/>
      </w:tabs>
      <w:ind w:left="907" w:hanging="907"/>
    </w:pPr>
  </w:style>
  <w:style w:type="paragraph" w:customStyle="1" w:styleId="af6">
    <w:name w:val="Список марк. с отступом"/>
    <w:basedOn w:val="Normal"/>
    <w:rsid w:val="00745935"/>
    <w:pPr>
      <w:ind w:firstLine="0"/>
    </w:pPr>
    <w:rPr>
      <w:szCs w:val="24"/>
    </w:rPr>
  </w:style>
  <w:style w:type="paragraph" w:customStyle="1" w:styleId="af7">
    <w:name w:val="Стиль Название картинки"/>
    <w:basedOn w:val="Caption"/>
    <w:rsid w:val="00745935"/>
    <w:pPr>
      <w:spacing w:before="0"/>
    </w:pPr>
  </w:style>
  <w:style w:type="paragraph" w:customStyle="1" w:styleId="af8">
    <w:name w:val="Стиль Название таблицы"/>
    <w:basedOn w:val="af7"/>
    <w:rsid w:val="00745935"/>
    <w:pPr>
      <w:keepNext/>
      <w:spacing w:before="80" w:after="20"/>
      <w:jc w:val="right"/>
    </w:pPr>
  </w:style>
  <w:style w:type="paragraph" w:customStyle="1" w:styleId="af9">
    <w:name w:val="Исходный код"/>
    <w:basedOn w:val="Normal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a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Cite">
    <w:name w:val="HTML Cite"/>
    <w:rsid w:val="00745935"/>
    <w:rPr>
      <w:rFonts w:cs="Times New Roman"/>
      <w:i/>
    </w:rPr>
  </w:style>
  <w:style w:type="character" w:customStyle="1" w:styleId="afb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Normal"/>
    <w:next w:val="Normal"/>
    <w:rsid w:val="00745935"/>
    <w:pPr>
      <w:spacing w:line="240" w:lineRule="auto"/>
    </w:pPr>
    <w:rPr>
      <w:sz w:val="16"/>
    </w:rPr>
  </w:style>
  <w:style w:type="paragraph" w:customStyle="1" w:styleId="afc">
    <w:name w:val="Расширения"/>
    <w:basedOn w:val="Normal"/>
    <w:next w:val="Normal"/>
    <w:rsid w:val="00745935"/>
    <w:pPr>
      <w:spacing w:line="312" w:lineRule="auto"/>
    </w:pPr>
  </w:style>
  <w:style w:type="paragraph" w:customStyle="1" w:styleId="afd">
    <w:name w:val="Стиль Название объекта + Междустр.интервал:  полуторный"/>
    <w:basedOn w:val="Caption"/>
    <w:rsid w:val="00745935"/>
    <w:pPr>
      <w:spacing w:before="20" w:after="120" w:line="360" w:lineRule="auto"/>
    </w:pPr>
  </w:style>
  <w:style w:type="paragraph" w:customStyle="1" w:styleId="10">
    <w:name w:val="Приложение ЗАГОЛОВОК1"/>
    <w:basedOn w:val="Heading1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">
    <w:name w:val="Приложение Заголовок2"/>
    <w:basedOn w:val="Heading2"/>
    <w:rsid w:val="00745935"/>
    <w:pPr>
      <w:spacing w:after="60"/>
    </w:pPr>
  </w:style>
  <w:style w:type="paragraph" w:customStyle="1" w:styleId="3">
    <w:name w:val="Приложение Заголовок3"/>
    <w:basedOn w:val="Heading3"/>
    <w:rsid w:val="00745935"/>
    <w:pPr>
      <w:spacing w:before="120" w:after="60"/>
    </w:pPr>
  </w:style>
  <w:style w:type="paragraph" w:styleId="DocumentMap">
    <w:name w:val="Document Map"/>
    <w:basedOn w:val="Normal"/>
    <w:link w:val="DocumentMapChar"/>
    <w:rsid w:val="0074593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аголовок оглавления1"/>
    <w:basedOn w:val="Heading1"/>
    <w:next w:val="Normal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2">
    <w:name w:val="Список литературы1"/>
    <w:basedOn w:val="Normal"/>
    <w:next w:val="Normal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Normal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BodyText">
    <w:name w:val="Body Text"/>
    <w:basedOn w:val="Normal"/>
    <w:link w:val="BodyTextChar"/>
    <w:rsid w:val="007459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Прижатый влево"/>
    <w:basedOn w:val="Normal"/>
    <w:next w:val="Normal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">
    <w:name w:val="Правые элекменты для утверждения"/>
    <w:basedOn w:val="Normal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1">
    <w:name w:val="Маркированный текст"/>
    <w:basedOn w:val="Normal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0">
    <w:name w:val="Заголовок раздела положения Знак"/>
    <w:link w:val="a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">
    <w:name w:val="Заголовок раздела положения"/>
    <w:basedOn w:val="Normal"/>
    <w:link w:val="aff0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B232B1"/>
    <w:rPr>
      <w:i/>
      <w:iCs/>
    </w:rPr>
  </w:style>
  <w:style w:type="paragraph" w:customStyle="1" w:styleId="21">
    <w:name w:val="Абзац списка2"/>
    <w:basedOn w:val="Normal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35E"/>
    <w:rPr>
      <w:sz w:val="16"/>
      <w:szCs w:val="16"/>
    </w:rPr>
  </w:style>
  <w:style w:type="table" w:styleId="TableGrid">
    <w:name w:val="Table Grid"/>
    <w:basedOn w:val="TableNormal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534F63"/>
    <w:rPr>
      <w:b/>
      <w:bCs/>
    </w:rPr>
  </w:style>
  <w:style w:type="character" w:customStyle="1" w:styleId="22">
    <w:name w:val="2"/>
    <w:rsid w:val="00850EA0"/>
  </w:style>
  <w:style w:type="paragraph" w:customStyle="1" w:styleId="13">
    <w:name w:val="Стиль1"/>
    <w:basedOn w:val="ListParagraph"/>
    <w:link w:val="14"/>
    <w:qFormat/>
    <w:rsid w:val="00641243"/>
  </w:style>
  <w:style w:type="paragraph" w:customStyle="1" w:styleId="aff1">
    <w:name w:val="абзац нумерованный"/>
    <w:basedOn w:val="13"/>
    <w:link w:val="aff2"/>
    <w:qFormat/>
    <w:rsid w:val="002F3518"/>
  </w:style>
  <w:style w:type="character" w:customStyle="1" w:styleId="ListParagraphChar">
    <w:name w:val="List Paragraph Char"/>
    <w:basedOn w:val="DefaultParagraphFont"/>
    <w:link w:val="ListParagraph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4">
    <w:name w:val="Стиль1 Знак"/>
    <w:basedOn w:val="ListParagraphChar"/>
    <w:link w:val="13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абзац нумерованный Знак"/>
    <w:basedOn w:val="14"/>
    <w:link w:val="aff1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ED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7/09/04/1321436546/2.03.02%20&#1055;&#1088;&#1080;&#1082;&#1083;&#1072;&#1076;&#1085;&#1072;&#1103;%20&#1084;&#1072;&#1090;&#1077;&#1084;&#1072;&#1090;&#1080;&#1082;&#1072;%20&#1080;%20&#1080;&#1085;&#1092;&#1086;&#1088;&#1084;&#1072;&#1090;&#1080;&#1082;&#1072;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6F1B-3E4B-45AF-856C-D481CD4C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3829</Words>
  <Characters>21830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 о программе учебной дисциплины в НИУ ВШЭ</vt:lpstr>
      <vt:lpstr>Положение о программе учебной дисциплины в НИУ ВШЭ</vt:lpstr>
    </vt:vector>
  </TitlesOfParts>
  <Company/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Alex Neznanov</cp:lastModifiedBy>
  <cp:revision>2</cp:revision>
  <cp:lastPrinted>2016-08-12T12:21:00Z</cp:lastPrinted>
  <dcterms:created xsi:type="dcterms:W3CDTF">2019-01-25T09:44:00Z</dcterms:created>
  <dcterms:modified xsi:type="dcterms:W3CDTF">2019-01-25T09:44:00Z</dcterms:modified>
</cp:coreProperties>
</file>