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b/>
          <w:bCs/>
          <w:sz w:val="28"/>
          <w:szCs w:val="28"/>
          <w:lang w:eastAsia="ru-RU"/>
        </w:rPr>
        <w:t xml:space="preserve"> Федеральное государственное автономное образовательное учреждение высшего образования </w:t>
      </w:r>
      <w:r w:rsidRPr="00FF0217">
        <w:rPr>
          <w:rFonts w:eastAsia="Times New Roman"/>
          <w:b/>
          <w:bCs/>
          <w:sz w:val="28"/>
          <w:szCs w:val="28"/>
          <w:lang w:eastAsia="ru-RU"/>
        </w:rPr>
        <w:br/>
        <w:t xml:space="preserve">"Национальный исследовательский университет </w:t>
      </w:r>
      <w:r w:rsidRPr="00FF0217">
        <w:rPr>
          <w:rFonts w:eastAsia="Times New Roman"/>
          <w:b/>
          <w:bCs/>
          <w:sz w:val="28"/>
          <w:szCs w:val="28"/>
          <w:lang w:eastAsia="ru-RU"/>
        </w:rPr>
        <w:br/>
        <w:t>"Высшая школа экономики"</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p>
    <w:p w:rsidR="00FF0217" w:rsidRPr="00FF0217" w:rsidRDefault="00FF0217" w:rsidP="00FF0217">
      <w:pPr>
        <w:widowControl w:val="0"/>
        <w:autoSpaceDE w:val="0"/>
        <w:autoSpaceDN w:val="0"/>
        <w:adjustRightInd w:val="0"/>
        <w:ind w:firstLine="0"/>
        <w:jc w:val="center"/>
        <w:rPr>
          <w:rFonts w:eastAsia="Times New Roman"/>
          <w:szCs w:val="24"/>
          <w:lang w:eastAsia="ru-RU"/>
        </w:rPr>
      </w:pPr>
    </w:p>
    <w:p w:rsidR="00FF0217" w:rsidRPr="00FF0217" w:rsidRDefault="00FF0217" w:rsidP="00FF0217">
      <w:pPr>
        <w:widowControl w:val="0"/>
        <w:autoSpaceDE w:val="0"/>
        <w:autoSpaceDN w:val="0"/>
        <w:adjustRightInd w:val="0"/>
        <w:ind w:firstLine="0"/>
        <w:jc w:val="center"/>
        <w:rPr>
          <w:rFonts w:eastAsia="Times New Roman"/>
          <w:szCs w:val="24"/>
          <w:lang w:eastAsia="ru-RU"/>
        </w:rPr>
      </w:pP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Факультет компьютерных наук</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Департамент программной инженерии</w:t>
      </w:r>
    </w:p>
    <w:p w:rsidR="00FF0217" w:rsidRPr="00FF0217" w:rsidRDefault="00FF0217" w:rsidP="00FF0217">
      <w:pPr>
        <w:widowControl w:val="0"/>
        <w:autoSpaceDE w:val="0"/>
        <w:autoSpaceDN w:val="0"/>
        <w:adjustRightInd w:val="0"/>
        <w:ind w:firstLine="0"/>
        <w:jc w:val="center"/>
        <w:rPr>
          <w:rFonts w:eastAsia="Times New Roman"/>
          <w:sz w:val="28"/>
          <w:lang w:eastAsia="ru-RU"/>
        </w:rPr>
      </w:pPr>
    </w:p>
    <w:p w:rsidR="00FF0217" w:rsidRPr="00FF0217" w:rsidRDefault="00FF0217" w:rsidP="00FF0217">
      <w:pPr>
        <w:widowControl w:val="0"/>
        <w:autoSpaceDE w:val="0"/>
        <w:autoSpaceDN w:val="0"/>
        <w:adjustRightInd w:val="0"/>
        <w:ind w:firstLine="0"/>
        <w:jc w:val="center"/>
        <w:rPr>
          <w:rFonts w:eastAsia="Times New Roman"/>
          <w:sz w:val="28"/>
          <w:szCs w:val="24"/>
          <w:lang w:eastAsia="ru-RU"/>
        </w:rPr>
      </w:pPr>
    </w:p>
    <w:p w:rsidR="00FF0217" w:rsidRPr="00FF0217" w:rsidRDefault="00FF0217" w:rsidP="00FF0217">
      <w:pPr>
        <w:widowControl w:val="0"/>
        <w:autoSpaceDE w:val="0"/>
        <w:autoSpaceDN w:val="0"/>
        <w:adjustRightInd w:val="0"/>
        <w:ind w:firstLine="0"/>
        <w:jc w:val="center"/>
        <w:rPr>
          <w:rFonts w:eastAsia="Times New Roman"/>
          <w:sz w:val="28"/>
          <w:szCs w:val="24"/>
          <w:lang w:eastAsia="ru-RU"/>
        </w:rPr>
      </w:pPr>
    </w:p>
    <w:p w:rsidR="00FF0217" w:rsidRPr="00FF0217" w:rsidRDefault="00FF0217" w:rsidP="00FF0217">
      <w:pPr>
        <w:widowControl w:val="0"/>
        <w:autoSpaceDE w:val="0"/>
        <w:autoSpaceDN w:val="0"/>
        <w:adjustRightInd w:val="0"/>
        <w:ind w:firstLine="0"/>
        <w:jc w:val="center"/>
        <w:rPr>
          <w:rFonts w:eastAsia="Times New Roman"/>
          <w:sz w:val="28"/>
          <w:szCs w:val="24"/>
          <w:lang w:eastAsia="ru-RU"/>
        </w:rPr>
      </w:pPr>
      <w:r w:rsidRPr="00FF0217">
        <w:rPr>
          <w:rFonts w:eastAsia="Times New Roman"/>
          <w:b/>
          <w:sz w:val="28"/>
          <w:szCs w:val="24"/>
          <w:lang w:eastAsia="ru-RU"/>
        </w:rPr>
        <w:t>Рабочая программа дисциплины</w:t>
      </w:r>
      <w:r w:rsidRPr="00FF0217">
        <w:rPr>
          <w:rFonts w:eastAsia="Times New Roman"/>
          <w:sz w:val="28"/>
          <w:szCs w:val="24"/>
          <w:lang w:eastAsia="ru-RU"/>
        </w:rPr>
        <w:t xml:space="preserve"> </w:t>
      </w:r>
    </w:p>
    <w:p w:rsidR="00FF0217" w:rsidRPr="00FF0217" w:rsidRDefault="00FF0217" w:rsidP="00134152">
      <w:pPr>
        <w:widowControl w:val="0"/>
        <w:ind w:firstLine="1"/>
        <w:jc w:val="center"/>
        <w:rPr>
          <w:snapToGrid w:val="0"/>
          <w:sz w:val="28"/>
          <w:szCs w:val="28"/>
        </w:rPr>
      </w:pPr>
      <w:r w:rsidRPr="00FF0217">
        <w:rPr>
          <w:snapToGrid w:val="0"/>
          <w:sz w:val="28"/>
          <w:szCs w:val="28"/>
        </w:rPr>
        <w:t xml:space="preserve">«Разработка </w:t>
      </w:r>
      <w:proofErr w:type="spellStart"/>
      <w:r w:rsidRPr="00FF0217">
        <w:rPr>
          <w:snapToGrid w:val="0"/>
          <w:sz w:val="28"/>
          <w:szCs w:val="28"/>
        </w:rPr>
        <w:t>геоприложений</w:t>
      </w:r>
      <w:proofErr w:type="spellEnd"/>
      <w:r w:rsidRPr="00FF0217">
        <w:rPr>
          <w:snapToGrid w:val="0"/>
          <w:sz w:val="28"/>
          <w:szCs w:val="28"/>
        </w:rPr>
        <w:t>»</w:t>
      </w:r>
    </w:p>
    <w:p w:rsidR="00FF0217" w:rsidRPr="00FF0217" w:rsidRDefault="00FF0217" w:rsidP="00134152">
      <w:pPr>
        <w:widowControl w:val="0"/>
        <w:ind w:firstLine="1"/>
        <w:jc w:val="center"/>
        <w:rPr>
          <w:snapToGrid w:val="0"/>
          <w:sz w:val="28"/>
          <w:szCs w:val="28"/>
          <w:lang w:val="en-US"/>
        </w:rPr>
      </w:pPr>
      <w:r w:rsidRPr="00FF0217">
        <w:rPr>
          <w:snapToGrid w:val="0"/>
          <w:sz w:val="28"/>
          <w:szCs w:val="28"/>
          <w:lang w:val="en-US"/>
        </w:rPr>
        <w:t>(“Geoapplications development”)</w:t>
      </w:r>
      <w:r w:rsidRPr="00FF0217">
        <w:rPr>
          <w:b/>
          <w:snapToGrid w:val="0"/>
          <w:sz w:val="28"/>
          <w:szCs w:val="28"/>
          <w:lang w:val="en-US"/>
        </w:rPr>
        <w:br/>
      </w:r>
      <w:r w:rsidRPr="00FF0217">
        <w:rPr>
          <w:snapToGrid w:val="0"/>
          <w:sz w:val="28"/>
          <w:szCs w:val="28"/>
          <w:lang w:val="en-US"/>
        </w:rPr>
        <w:t>(</w:t>
      </w:r>
      <w:r w:rsidRPr="00FF0217">
        <w:rPr>
          <w:snapToGrid w:val="0"/>
          <w:sz w:val="28"/>
          <w:szCs w:val="28"/>
        </w:rPr>
        <w:t>на</w:t>
      </w:r>
      <w:r w:rsidRPr="00FF0217">
        <w:rPr>
          <w:snapToGrid w:val="0"/>
          <w:sz w:val="28"/>
          <w:szCs w:val="28"/>
          <w:lang w:val="en-US"/>
        </w:rPr>
        <w:t xml:space="preserve"> </w:t>
      </w:r>
      <w:r w:rsidRPr="00FF0217">
        <w:rPr>
          <w:snapToGrid w:val="0"/>
          <w:sz w:val="28"/>
          <w:szCs w:val="28"/>
        </w:rPr>
        <w:t>английском</w:t>
      </w:r>
      <w:r w:rsidRPr="00FF0217">
        <w:rPr>
          <w:snapToGrid w:val="0"/>
          <w:sz w:val="28"/>
          <w:szCs w:val="28"/>
          <w:lang w:val="en-US"/>
        </w:rPr>
        <w:t xml:space="preserve"> </w:t>
      </w:r>
      <w:r w:rsidRPr="00FF0217">
        <w:rPr>
          <w:snapToGrid w:val="0"/>
          <w:sz w:val="28"/>
          <w:szCs w:val="28"/>
        </w:rPr>
        <w:t>языке</w:t>
      </w:r>
      <w:r w:rsidRPr="00FF0217">
        <w:rPr>
          <w:snapToGrid w:val="0"/>
          <w:sz w:val="28"/>
          <w:szCs w:val="28"/>
          <w:lang w:val="en-US"/>
        </w:rPr>
        <w:t>)</w:t>
      </w:r>
    </w:p>
    <w:p w:rsidR="00FF0217" w:rsidRPr="00FF0217" w:rsidRDefault="00FF0217" w:rsidP="00FF0217">
      <w:pPr>
        <w:widowControl w:val="0"/>
        <w:autoSpaceDE w:val="0"/>
        <w:autoSpaceDN w:val="0"/>
        <w:adjustRightInd w:val="0"/>
        <w:ind w:firstLine="0"/>
        <w:rPr>
          <w:rFonts w:eastAsia="Times New Roman"/>
          <w:szCs w:val="24"/>
          <w:lang w:val="en-US" w:eastAsia="ru-RU"/>
        </w:rPr>
      </w:pPr>
    </w:p>
    <w:p w:rsidR="00FF0217" w:rsidRPr="00FF0217" w:rsidRDefault="00FF0217" w:rsidP="00FF0217">
      <w:pPr>
        <w:widowControl w:val="0"/>
        <w:autoSpaceDE w:val="0"/>
        <w:autoSpaceDN w:val="0"/>
        <w:adjustRightInd w:val="0"/>
        <w:ind w:firstLine="0"/>
        <w:rPr>
          <w:rFonts w:eastAsia="Times New Roman"/>
          <w:szCs w:val="24"/>
          <w:lang w:val="en-US" w:eastAsia="ru-RU"/>
        </w:rPr>
      </w:pPr>
    </w:p>
    <w:p w:rsidR="00FF0217" w:rsidRPr="00FF0217" w:rsidRDefault="00FF0217" w:rsidP="00FF0217">
      <w:pPr>
        <w:widowControl w:val="0"/>
        <w:autoSpaceDE w:val="0"/>
        <w:autoSpaceDN w:val="0"/>
        <w:adjustRightInd w:val="0"/>
        <w:ind w:firstLine="0"/>
        <w:rPr>
          <w:rFonts w:eastAsia="Times New Roman"/>
          <w:szCs w:val="24"/>
          <w:lang w:val="en-US" w:eastAsia="ru-RU"/>
        </w:rPr>
      </w:pPr>
      <w:r w:rsidRPr="00FF0217">
        <w:rPr>
          <w:rFonts w:eastAsia="Times New Roman"/>
          <w:szCs w:val="24"/>
          <w:lang w:eastAsia="ru-RU"/>
        </w:rPr>
        <w:fldChar w:fldCharType="begin"/>
      </w:r>
      <w:r w:rsidRPr="00FF0217">
        <w:rPr>
          <w:rFonts w:eastAsia="Times New Roman"/>
          <w:szCs w:val="24"/>
          <w:lang w:val="en-US" w:eastAsia="ru-RU"/>
        </w:rPr>
        <w:instrText xml:space="preserve"> AUTOTEXT  " </w:instrText>
      </w:r>
      <w:r w:rsidRPr="00FF0217">
        <w:rPr>
          <w:rFonts w:eastAsia="Times New Roman"/>
          <w:szCs w:val="24"/>
          <w:lang w:eastAsia="ru-RU"/>
        </w:rPr>
        <w:instrText>Простая</w:instrText>
      </w:r>
      <w:r w:rsidRPr="00FF0217">
        <w:rPr>
          <w:rFonts w:eastAsia="Times New Roman"/>
          <w:szCs w:val="24"/>
          <w:lang w:val="en-US" w:eastAsia="ru-RU"/>
        </w:rPr>
        <w:instrText xml:space="preserve"> </w:instrText>
      </w:r>
      <w:r w:rsidRPr="00FF0217">
        <w:rPr>
          <w:rFonts w:eastAsia="Times New Roman"/>
          <w:szCs w:val="24"/>
          <w:lang w:eastAsia="ru-RU"/>
        </w:rPr>
        <w:instrText>надпись</w:instrText>
      </w:r>
      <w:r w:rsidRPr="00FF0217">
        <w:rPr>
          <w:rFonts w:eastAsia="Times New Roman"/>
          <w:szCs w:val="24"/>
          <w:lang w:val="en-US" w:eastAsia="ru-RU"/>
        </w:rPr>
        <w:instrText xml:space="preserve">" </w:instrText>
      </w:r>
      <w:r w:rsidRPr="00FF0217">
        <w:rPr>
          <w:rFonts w:eastAsia="Times New Roman"/>
          <w:szCs w:val="24"/>
          <w:lang w:eastAsia="ru-RU"/>
        </w:rPr>
        <w:fldChar w:fldCharType="end"/>
      </w: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для образовательной программы «Программная инженерия»</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 xml:space="preserve">направления </w:t>
      </w:r>
      <w:proofErr w:type="gramStart"/>
      <w:r w:rsidRPr="00FF0217">
        <w:rPr>
          <w:rFonts w:eastAsia="Times New Roman"/>
          <w:szCs w:val="24"/>
          <w:lang w:eastAsia="ru-RU"/>
        </w:rPr>
        <w:t>подготовки  09.03.04</w:t>
      </w:r>
      <w:proofErr w:type="gramEnd"/>
      <w:r w:rsidRPr="00FF0217">
        <w:rPr>
          <w:rFonts w:eastAsia="Times New Roman"/>
          <w:szCs w:val="24"/>
          <w:lang w:eastAsia="ru-RU"/>
        </w:rPr>
        <w:t xml:space="preserve"> «Программная инженерия»</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уровень - бакалавр</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p>
    <w:p w:rsidR="00FF0217" w:rsidRPr="00FF0217" w:rsidRDefault="00FF0217" w:rsidP="00FF0217">
      <w:pPr>
        <w:widowControl w:val="0"/>
        <w:autoSpaceDE w:val="0"/>
        <w:autoSpaceDN w:val="0"/>
        <w:adjustRightInd w:val="0"/>
        <w:ind w:firstLine="0"/>
        <w:jc w:val="center"/>
        <w:rPr>
          <w:rFonts w:eastAsia="Times New Roman"/>
          <w:szCs w:val="24"/>
          <w:lang w:eastAsia="ru-RU"/>
        </w:rPr>
      </w:pP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 xml:space="preserve">  </w:t>
      </w:r>
    </w:p>
    <w:p w:rsidR="00FF0217" w:rsidRPr="00FF0217" w:rsidRDefault="00FF021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Разработчик программы</w:t>
      </w:r>
    </w:p>
    <w:p w:rsidR="00FF0217" w:rsidRPr="00FF0217" w:rsidRDefault="003E6DE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Р.А. Родригес Залепинос</w:t>
      </w:r>
      <w:r>
        <w:rPr>
          <w:rFonts w:eastAsia="Times New Roman"/>
          <w:szCs w:val="24"/>
          <w:lang w:eastAsia="ru-RU"/>
        </w:rPr>
        <w:t>,</w:t>
      </w:r>
      <w:r w:rsidRPr="00FF0217">
        <w:rPr>
          <w:rFonts w:eastAsia="Times New Roman"/>
          <w:szCs w:val="24"/>
          <w:lang w:eastAsia="ru-RU"/>
        </w:rPr>
        <w:t xml:space="preserve"> </w:t>
      </w:r>
      <w:r w:rsidR="00FF0217" w:rsidRPr="00FF0217">
        <w:rPr>
          <w:rFonts w:eastAsia="Times New Roman"/>
          <w:szCs w:val="24"/>
          <w:lang w:eastAsia="ru-RU"/>
        </w:rPr>
        <w:t>к.т.н.</w:t>
      </w:r>
      <w:r>
        <w:rPr>
          <w:rFonts w:eastAsia="Times New Roman"/>
          <w:szCs w:val="24"/>
          <w:lang w:eastAsia="ru-RU"/>
        </w:rPr>
        <w:t>, доцент,</w:t>
      </w:r>
      <w:r w:rsidR="00FF0217" w:rsidRPr="00FF0217">
        <w:rPr>
          <w:rFonts w:eastAsia="Times New Roman"/>
          <w:szCs w:val="24"/>
          <w:lang w:eastAsia="ru-RU"/>
        </w:rPr>
        <w:t xml:space="preserve"> </w:t>
      </w:r>
      <w:hyperlink r:id="rId8" w:history="1">
        <w:r w:rsidR="00FF0217" w:rsidRPr="00FF0217">
          <w:rPr>
            <w:rStyle w:val="ad"/>
            <w:rFonts w:eastAsia="Times New Roman"/>
            <w:szCs w:val="24"/>
            <w:lang w:val="en-US" w:eastAsia="ru-RU"/>
          </w:rPr>
          <w:t>rodriges</w:t>
        </w:r>
        <w:r w:rsidR="00FF0217" w:rsidRPr="00FF0217">
          <w:rPr>
            <w:rStyle w:val="ad"/>
            <w:rFonts w:eastAsia="Times New Roman"/>
            <w:szCs w:val="24"/>
            <w:lang w:eastAsia="ru-RU"/>
          </w:rPr>
          <w:t>@</w:t>
        </w:r>
        <w:r w:rsidR="00FF0217" w:rsidRPr="00FF0217">
          <w:rPr>
            <w:rStyle w:val="ad"/>
            <w:rFonts w:eastAsia="Times New Roman"/>
            <w:szCs w:val="24"/>
            <w:lang w:val="en-US" w:eastAsia="ru-RU"/>
          </w:rPr>
          <w:t>wikience</w:t>
        </w:r>
        <w:r w:rsidR="00FF0217" w:rsidRPr="00FF0217">
          <w:rPr>
            <w:rStyle w:val="ad"/>
            <w:rFonts w:eastAsia="Times New Roman"/>
            <w:szCs w:val="24"/>
            <w:lang w:eastAsia="ru-RU"/>
          </w:rPr>
          <w:t>.</w:t>
        </w:r>
        <w:r w:rsidR="00FF0217" w:rsidRPr="00FF0217">
          <w:rPr>
            <w:rStyle w:val="ad"/>
            <w:rFonts w:eastAsia="Times New Roman"/>
            <w:szCs w:val="24"/>
            <w:lang w:val="en-US" w:eastAsia="ru-RU"/>
          </w:rPr>
          <w:t>org</w:t>
        </w:r>
      </w:hyperlink>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Одобрена на заседании департамента программной инженерии «__</w:t>
      </w:r>
      <w:proofErr w:type="gramStart"/>
      <w:r w:rsidRPr="00FF0217">
        <w:rPr>
          <w:rFonts w:eastAsia="Times New Roman"/>
          <w:szCs w:val="24"/>
          <w:lang w:eastAsia="ru-RU"/>
        </w:rPr>
        <w:t>_»_</w:t>
      </w:r>
      <w:proofErr w:type="gramEnd"/>
      <w:r w:rsidRPr="00FF0217">
        <w:rPr>
          <w:rFonts w:eastAsia="Times New Roman"/>
          <w:szCs w:val="24"/>
          <w:lang w:eastAsia="ru-RU"/>
        </w:rPr>
        <w:t>___________ 20</w:t>
      </w:r>
      <w:r w:rsidR="006F2BAC" w:rsidRPr="006F2BAC">
        <w:rPr>
          <w:rFonts w:eastAsia="Times New Roman"/>
          <w:szCs w:val="24"/>
          <w:lang w:eastAsia="ru-RU"/>
        </w:rPr>
        <w:t>__</w:t>
      </w:r>
      <w:r w:rsidRPr="00FF0217">
        <w:rPr>
          <w:rFonts w:eastAsia="Times New Roman"/>
          <w:szCs w:val="24"/>
          <w:lang w:eastAsia="ru-RU"/>
        </w:rPr>
        <w:t xml:space="preserve"> г.</w:t>
      </w:r>
    </w:p>
    <w:p w:rsidR="00FF0217" w:rsidRPr="00FF0217" w:rsidRDefault="00FF021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 xml:space="preserve">Руководитель департамента Авдошин С.М. ________________                                              </w:t>
      </w: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860779" w:rsidP="00FF0217">
      <w:pPr>
        <w:widowControl w:val="0"/>
        <w:autoSpaceDE w:val="0"/>
        <w:autoSpaceDN w:val="0"/>
        <w:adjustRightInd w:val="0"/>
        <w:ind w:firstLine="0"/>
        <w:rPr>
          <w:rFonts w:eastAsia="Times New Roman"/>
          <w:szCs w:val="24"/>
          <w:lang w:eastAsia="ru-RU"/>
        </w:rPr>
      </w:pPr>
      <w:r>
        <w:rPr>
          <w:rFonts w:eastAsia="Times New Roman"/>
          <w:szCs w:val="24"/>
          <w:lang w:eastAsia="ru-RU"/>
        </w:rPr>
        <w:t>Утверждена</w:t>
      </w:r>
      <w:r w:rsidR="00FF0217" w:rsidRPr="00FF0217">
        <w:rPr>
          <w:rFonts w:eastAsia="Times New Roman"/>
          <w:szCs w:val="24"/>
          <w:lang w:eastAsia="ru-RU"/>
        </w:rPr>
        <w:t xml:space="preserve"> Академическим советом образовательной программы </w:t>
      </w:r>
    </w:p>
    <w:p w:rsidR="00FF0217" w:rsidRPr="00FF0217" w:rsidRDefault="003F07E3" w:rsidP="00FF0217">
      <w:pPr>
        <w:widowControl w:val="0"/>
        <w:autoSpaceDE w:val="0"/>
        <w:autoSpaceDN w:val="0"/>
        <w:adjustRightInd w:val="0"/>
        <w:ind w:firstLine="0"/>
        <w:rPr>
          <w:rFonts w:eastAsia="Times New Roman"/>
          <w:szCs w:val="24"/>
          <w:lang w:eastAsia="ru-RU"/>
        </w:rPr>
      </w:pPr>
      <w:r>
        <w:rPr>
          <w:rFonts w:eastAsia="Times New Roman"/>
          <w:szCs w:val="24"/>
          <w:lang w:eastAsia="ru-RU"/>
        </w:rPr>
        <w:t>«__</w:t>
      </w:r>
      <w:proofErr w:type="gramStart"/>
      <w:r>
        <w:rPr>
          <w:rFonts w:eastAsia="Times New Roman"/>
          <w:szCs w:val="24"/>
          <w:lang w:eastAsia="ru-RU"/>
        </w:rPr>
        <w:t>_»_</w:t>
      </w:r>
      <w:proofErr w:type="gramEnd"/>
      <w:r>
        <w:rPr>
          <w:rFonts w:eastAsia="Times New Roman"/>
          <w:szCs w:val="24"/>
          <w:lang w:eastAsia="ru-RU"/>
        </w:rPr>
        <w:t>___________ 20</w:t>
      </w:r>
      <w:r w:rsidR="006F2BAC" w:rsidRPr="00212918">
        <w:rPr>
          <w:rFonts w:eastAsia="Times New Roman"/>
          <w:szCs w:val="24"/>
          <w:lang w:eastAsia="ru-RU"/>
        </w:rPr>
        <w:t>__</w:t>
      </w:r>
      <w:r w:rsidR="00FF0217" w:rsidRPr="00FF0217">
        <w:rPr>
          <w:rFonts w:eastAsia="Times New Roman"/>
          <w:szCs w:val="24"/>
          <w:lang w:eastAsia="ru-RU"/>
        </w:rPr>
        <w:t xml:space="preserve">  г., № протокола_________________</w:t>
      </w: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 xml:space="preserve">Академический руководитель образовательной программы </w:t>
      </w:r>
    </w:p>
    <w:p w:rsidR="00FF0217" w:rsidRPr="00FF0217" w:rsidRDefault="00FF0217" w:rsidP="00FF0217">
      <w:pPr>
        <w:widowControl w:val="0"/>
        <w:autoSpaceDE w:val="0"/>
        <w:autoSpaceDN w:val="0"/>
        <w:adjustRightInd w:val="0"/>
        <w:ind w:firstLine="0"/>
        <w:rPr>
          <w:rFonts w:eastAsia="Times New Roman"/>
          <w:szCs w:val="24"/>
          <w:lang w:eastAsia="ru-RU"/>
        </w:rPr>
      </w:pPr>
      <w:r w:rsidRPr="00FF0217">
        <w:rPr>
          <w:rFonts w:eastAsia="Times New Roman"/>
          <w:szCs w:val="24"/>
          <w:lang w:eastAsia="ru-RU"/>
        </w:rPr>
        <w:t xml:space="preserve">Шилов В.В. _________________ </w:t>
      </w: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FF0217" w:rsidRDefault="00FF0217" w:rsidP="00FF0217">
      <w:pPr>
        <w:widowControl w:val="0"/>
        <w:autoSpaceDE w:val="0"/>
        <w:autoSpaceDN w:val="0"/>
        <w:adjustRightInd w:val="0"/>
        <w:ind w:firstLine="0"/>
        <w:rPr>
          <w:rFonts w:eastAsia="Times New Roman"/>
          <w:szCs w:val="24"/>
          <w:lang w:eastAsia="ru-RU"/>
        </w:rPr>
      </w:pPr>
    </w:p>
    <w:p w:rsidR="00FF0217" w:rsidRPr="00212918"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szCs w:val="24"/>
          <w:lang w:eastAsia="ru-RU"/>
        </w:rPr>
        <w:t xml:space="preserve">Москва, </w:t>
      </w:r>
      <w:r w:rsidR="006F2BAC" w:rsidRPr="00212918">
        <w:rPr>
          <w:rFonts w:eastAsia="Times New Roman"/>
          <w:szCs w:val="24"/>
          <w:lang w:eastAsia="ru-RU"/>
        </w:rPr>
        <w:t xml:space="preserve">2015 – </w:t>
      </w:r>
      <w:r w:rsidRPr="00FF0217">
        <w:rPr>
          <w:rFonts w:eastAsia="Times New Roman"/>
          <w:szCs w:val="24"/>
          <w:lang w:eastAsia="ru-RU"/>
        </w:rPr>
        <w:t>201</w:t>
      </w:r>
      <w:r w:rsidR="009C6C4E" w:rsidRPr="00212918">
        <w:rPr>
          <w:rFonts w:eastAsia="Times New Roman"/>
          <w:szCs w:val="24"/>
          <w:lang w:eastAsia="ru-RU"/>
        </w:rPr>
        <w:t>8</w:t>
      </w:r>
    </w:p>
    <w:p w:rsidR="00FF0217" w:rsidRPr="00FF0217" w:rsidRDefault="00FF0217" w:rsidP="00FF0217">
      <w:pPr>
        <w:widowControl w:val="0"/>
        <w:autoSpaceDE w:val="0"/>
        <w:autoSpaceDN w:val="0"/>
        <w:adjustRightInd w:val="0"/>
        <w:ind w:firstLine="0"/>
        <w:jc w:val="center"/>
        <w:rPr>
          <w:rFonts w:eastAsia="Times New Roman"/>
          <w:szCs w:val="24"/>
          <w:lang w:eastAsia="ru-RU"/>
        </w:rPr>
      </w:pPr>
      <w:r w:rsidRPr="00FF0217">
        <w:rPr>
          <w:rFonts w:eastAsia="Times New Roman"/>
          <w:i/>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B4644A" w:rsidRPr="00FF0217" w:rsidRDefault="00B4644A" w:rsidP="00B4644A">
      <w:pPr>
        <w:jc w:val="center"/>
        <w:rPr>
          <w:i/>
        </w:rPr>
      </w:pPr>
    </w:p>
    <w:p w:rsidR="009B559A" w:rsidRPr="00FF0217" w:rsidRDefault="009B559A" w:rsidP="00B4644A">
      <w:pPr>
        <w:jc w:val="center"/>
        <w:rPr>
          <w:i/>
        </w:rPr>
      </w:pPr>
    </w:p>
    <w:p w:rsidR="009B559A" w:rsidRPr="00F51DE8" w:rsidRDefault="009B559A" w:rsidP="008E0F3C">
      <w:pPr>
        <w:ind w:firstLine="0"/>
      </w:pPr>
      <w:r w:rsidRPr="00F51DE8">
        <w:t> </w:t>
      </w:r>
    </w:p>
    <w:p w:rsidR="0050656C" w:rsidRDefault="00CA4D48" w:rsidP="0050656C">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lastRenderedPageBreak/>
        <w:t xml:space="preserve">1. </w:t>
      </w:r>
      <w:r w:rsidR="0050656C" w:rsidRPr="003F07E3">
        <w:rPr>
          <w:rFonts w:ascii="'times new roman'" w:hAnsi="'times new roman'"/>
          <w:b/>
          <w:bCs/>
          <w:kern w:val="36"/>
          <w:sz w:val="27"/>
          <w:szCs w:val="27"/>
          <w:lang w:val="en-US"/>
        </w:rPr>
        <w:t>Course Description</w:t>
      </w:r>
    </w:p>
    <w:p w:rsidR="0050656C" w:rsidRPr="0050656C" w:rsidRDefault="0050656C" w:rsidP="0050656C">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t xml:space="preserve">1.1. </w:t>
      </w:r>
      <w:r w:rsidRPr="003F07E3">
        <w:rPr>
          <w:rFonts w:ascii="'times new roman'" w:hAnsi="'times new roman'"/>
          <w:b/>
          <w:bCs/>
          <w:kern w:val="36"/>
          <w:sz w:val="27"/>
          <w:szCs w:val="27"/>
          <w:lang w:val="en-US"/>
        </w:rPr>
        <w:t>Course</w:t>
      </w:r>
      <w:r>
        <w:rPr>
          <w:rFonts w:ascii="'times new roman'" w:hAnsi="'times new roman'"/>
          <w:b/>
          <w:bCs/>
          <w:kern w:val="36"/>
          <w:sz w:val="27"/>
          <w:szCs w:val="27"/>
          <w:lang w:val="en-US"/>
        </w:rPr>
        <w:t xml:space="preserve"> </w:t>
      </w:r>
      <w:r w:rsidR="003B417D">
        <w:rPr>
          <w:rFonts w:ascii="'times new roman'" w:hAnsi="'times new roman'"/>
          <w:b/>
          <w:bCs/>
          <w:kern w:val="36"/>
          <w:sz w:val="27"/>
          <w:szCs w:val="27"/>
          <w:lang w:val="en-US"/>
        </w:rPr>
        <w:t xml:space="preserve">Title, </w:t>
      </w:r>
      <w:r>
        <w:rPr>
          <w:rFonts w:ascii="'times new roman'" w:hAnsi="'times new roman'"/>
          <w:b/>
          <w:bCs/>
          <w:kern w:val="36"/>
          <w:sz w:val="27"/>
          <w:szCs w:val="27"/>
          <w:lang w:val="en-US"/>
        </w:rPr>
        <w:t>Type</w:t>
      </w:r>
      <w:r w:rsidR="003B417D">
        <w:rPr>
          <w:rFonts w:ascii="'times new roman'" w:hAnsi="'times new roman'"/>
          <w:b/>
          <w:bCs/>
          <w:kern w:val="36"/>
          <w:sz w:val="27"/>
          <w:szCs w:val="27"/>
          <w:lang w:val="en-US"/>
        </w:rPr>
        <w:t xml:space="preserve"> and Pre-requisites</w:t>
      </w:r>
    </w:p>
    <w:p w:rsidR="0050656C" w:rsidRDefault="000B4C2F" w:rsidP="0050656C">
      <w:pPr>
        <w:spacing w:after="240"/>
        <w:ind w:firstLine="0"/>
        <w:jc w:val="both"/>
        <w:rPr>
          <w:lang w:val="en-US"/>
        </w:rPr>
      </w:pPr>
      <w:r w:rsidRPr="007838C6">
        <w:rPr>
          <w:rFonts w:ascii="'times new roman'" w:hAnsi="'times new roman'"/>
          <w:lang w:val="en-US"/>
        </w:rPr>
        <w:t xml:space="preserve">The </w:t>
      </w:r>
      <w:r w:rsidR="0050656C">
        <w:rPr>
          <w:lang w:val="en-US"/>
        </w:rPr>
        <w:t>elective</w:t>
      </w:r>
      <w:r w:rsidR="0050656C" w:rsidRPr="007838C6">
        <w:rPr>
          <w:rFonts w:ascii="'times new roman'" w:hAnsi="'times new roman'"/>
          <w:lang w:val="en-US"/>
        </w:rPr>
        <w:t xml:space="preserve"> </w:t>
      </w:r>
      <w:r w:rsidRPr="007838C6">
        <w:rPr>
          <w:rFonts w:ascii="'times new roman'" w:hAnsi="'times new roman'"/>
          <w:lang w:val="en-US"/>
        </w:rPr>
        <w:t>course "</w:t>
      </w:r>
      <w:r w:rsidR="00AC726D" w:rsidRPr="00AC726D">
        <w:rPr>
          <w:rFonts w:ascii="'times new roman'" w:hAnsi="'times new roman'"/>
          <w:lang w:val="en-US"/>
        </w:rPr>
        <w:t>Geoapplications development</w:t>
      </w:r>
      <w:r w:rsidR="00AC726D">
        <w:rPr>
          <w:rFonts w:ascii="'times new roman'" w:hAnsi="'times new roman'"/>
          <w:lang w:val="en-US"/>
        </w:rPr>
        <w:t xml:space="preserve">” </w:t>
      </w:r>
      <w:r w:rsidR="0050656C">
        <w:rPr>
          <w:lang w:val="en-US"/>
        </w:rPr>
        <w:t xml:space="preserve">is </w:t>
      </w:r>
      <w:r w:rsidR="003B417D">
        <w:rPr>
          <w:lang w:val="en-US"/>
        </w:rPr>
        <w:t>offered</w:t>
      </w:r>
      <w:r w:rsidR="0050656C">
        <w:rPr>
          <w:lang w:val="en-US"/>
        </w:rPr>
        <w:t xml:space="preserve"> </w:t>
      </w:r>
      <w:r w:rsidR="003B417D">
        <w:rPr>
          <w:lang w:val="en-US"/>
        </w:rPr>
        <w:t>to</w:t>
      </w:r>
      <w:r w:rsidR="0050656C">
        <w:rPr>
          <w:lang w:val="en-US"/>
        </w:rPr>
        <w:t xml:space="preserve"> students of the Bachelor Program “Software Engineering”</w:t>
      </w:r>
      <w:r w:rsidR="003B417D">
        <w:rPr>
          <w:lang w:val="en-US"/>
        </w:rPr>
        <w:t>,</w:t>
      </w:r>
      <w:r w:rsidR="0050656C">
        <w:rPr>
          <w:lang w:val="en-US"/>
        </w:rPr>
        <w:t xml:space="preserve"> Computer Science Faculty (National Research University “Higher School of Economics”) during the</w:t>
      </w:r>
      <w:r w:rsidR="003B417D">
        <w:rPr>
          <w:lang w:val="en-US"/>
        </w:rPr>
        <w:t xml:space="preserve"> first half of the 3rd academic year (quartiles 1 and 2, one semester)</w:t>
      </w:r>
      <w:r w:rsidR="0050656C">
        <w:rPr>
          <w:lang w:val="en-US"/>
        </w:rPr>
        <w:t xml:space="preserve">. </w:t>
      </w:r>
    </w:p>
    <w:p w:rsidR="004E08F4" w:rsidRDefault="0050656C" w:rsidP="004E08F4">
      <w:pPr>
        <w:spacing w:after="240"/>
        <w:ind w:firstLine="0"/>
        <w:jc w:val="both"/>
        <w:rPr>
          <w:lang w:val="en-US"/>
        </w:rPr>
      </w:pPr>
      <w:r>
        <w:rPr>
          <w:lang w:val="en-US"/>
        </w:rPr>
        <w:t>Total credits – 5, hours in total – 190 (lectures – 32, practical lessons – 32, self-study – 126).</w:t>
      </w:r>
      <w:r w:rsidR="004E08F4">
        <w:rPr>
          <w:lang w:val="en-US"/>
        </w:rPr>
        <w:t xml:space="preserve"> </w:t>
      </w:r>
    </w:p>
    <w:p w:rsidR="0050656C" w:rsidRPr="0054142F" w:rsidRDefault="004E08F4" w:rsidP="004E08F4">
      <w:pPr>
        <w:spacing w:after="240"/>
        <w:ind w:firstLine="0"/>
        <w:jc w:val="both"/>
        <w:rPr>
          <w:lang w:val="en-US"/>
        </w:rPr>
      </w:pPr>
      <w:r>
        <w:rPr>
          <w:lang w:val="en-US"/>
        </w:rPr>
        <w:t xml:space="preserve">One lecture per week is planned which is accompanied with one practical lesson. The students are expected to devote about </w:t>
      </w:r>
      <w:r w:rsidR="00F355F0">
        <w:rPr>
          <w:lang w:val="en-US"/>
        </w:rPr>
        <w:t>8</w:t>
      </w:r>
      <w:r>
        <w:rPr>
          <w:lang w:val="en-US"/>
        </w:rPr>
        <w:t xml:space="preserve"> hours p</w:t>
      </w:r>
      <w:r w:rsidR="00067F09">
        <w:rPr>
          <w:lang w:val="en-US"/>
        </w:rPr>
        <w:t>er week for self-study</w:t>
      </w:r>
      <w:r w:rsidR="0054142F">
        <w:rPr>
          <w:lang w:val="en-US"/>
        </w:rPr>
        <w:t>.</w:t>
      </w:r>
    </w:p>
    <w:p w:rsidR="003B417D" w:rsidRDefault="003B417D" w:rsidP="003B417D">
      <w:pPr>
        <w:spacing w:after="240"/>
        <w:ind w:firstLine="0"/>
        <w:jc w:val="both"/>
        <w:rPr>
          <w:lang w:val="en-US"/>
        </w:rPr>
      </w:pPr>
      <w:r>
        <w:rPr>
          <w:lang w:val="en-US"/>
        </w:rPr>
        <w:t xml:space="preserve">The course has the following assessments: intermediate (one control work at the end of the 1st quartile, </w:t>
      </w:r>
      <w:r w:rsidR="0063435F">
        <w:rPr>
          <w:lang w:val="en-US"/>
        </w:rPr>
        <w:t>two</w:t>
      </w:r>
      <w:r>
        <w:rPr>
          <w:lang w:val="en-US"/>
        </w:rPr>
        <w:t xml:space="preserve"> home assignment</w:t>
      </w:r>
      <w:r w:rsidR="0063435F">
        <w:rPr>
          <w:lang w:val="en-US"/>
        </w:rPr>
        <w:t>s at both</w:t>
      </w:r>
      <w:r>
        <w:rPr>
          <w:lang w:val="en-US"/>
        </w:rPr>
        <w:t xml:space="preserve"> quartile</w:t>
      </w:r>
      <w:r w:rsidR="0063435F">
        <w:rPr>
          <w:lang w:val="en-US"/>
        </w:rPr>
        <w:t>s</w:t>
      </w:r>
      <w:r>
        <w:rPr>
          <w:lang w:val="en-US"/>
        </w:rPr>
        <w:t xml:space="preserve">) and final (one exam at the end of the 2nd quartile). </w:t>
      </w:r>
    </w:p>
    <w:p w:rsidR="0050656C" w:rsidRDefault="0050656C" w:rsidP="0050656C">
      <w:pPr>
        <w:spacing w:after="240"/>
        <w:ind w:firstLine="0"/>
        <w:rPr>
          <w:lang w:val="en-US"/>
        </w:rPr>
      </w:pPr>
      <w:r>
        <w:rPr>
          <w:lang w:val="en-US"/>
        </w:rPr>
        <w:t>The mandatory prerequisites for this course are:</w:t>
      </w:r>
    </w:p>
    <w:p w:rsidR="0050656C" w:rsidRDefault="0050656C" w:rsidP="0050656C">
      <w:pPr>
        <w:numPr>
          <w:ilvl w:val="0"/>
          <w:numId w:val="8"/>
        </w:numPr>
        <w:tabs>
          <w:tab w:val="left" w:pos="851"/>
        </w:tabs>
        <w:ind w:left="851" w:hanging="284"/>
        <w:jc w:val="both"/>
        <w:rPr>
          <w:lang w:val="en-US"/>
        </w:rPr>
      </w:pPr>
      <w:r>
        <w:rPr>
          <w:lang w:val="en-US"/>
        </w:rPr>
        <w:t xml:space="preserve">Java programming skills obtained during the course “Software Design” </w:t>
      </w:r>
      <w:r w:rsidRPr="00AC0402">
        <w:rPr>
          <w:lang w:val="en-US"/>
        </w:rPr>
        <w:t xml:space="preserve">provided for students </w:t>
      </w:r>
      <w:r w:rsidRPr="002103E8">
        <w:rPr>
          <w:lang w:val="en-US"/>
        </w:rPr>
        <w:t xml:space="preserve">of the Bachelor Program “Software Engineering” </w:t>
      </w:r>
      <w:r w:rsidRPr="00AC0402">
        <w:rPr>
          <w:lang w:val="en-US"/>
        </w:rPr>
        <w:t>of the Computer Science Faculty during the 2</w:t>
      </w:r>
      <w:r w:rsidRPr="00AC0402">
        <w:rPr>
          <w:vertAlign w:val="superscript"/>
          <w:lang w:val="en-US"/>
        </w:rPr>
        <w:t>nd</w:t>
      </w:r>
      <w:r>
        <w:rPr>
          <w:lang w:val="en-US"/>
        </w:rPr>
        <w:t xml:space="preserve"> academic</w:t>
      </w:r>
      <w:r w:rsidRPr="00AC0402">
        <w:rPr>
          <w:lang w:val="en-US"/>
        </w:rPr>
        <w:t xml:space="preserve"> year in two s</w:t>
      </w:r>
      <w:r>
        <w:rPr>
          <w:lang w:val="en-US"/>
        </w:rPr>
        <w:t>emesters (1 – 4 quartiles);</w:t>
      </w:r>
    </w:p>
    <w:p w:rsidR="0050656C" w:rsidRDefault="0050656C" w:rsidP="0050656C">
      <w:pPr>
        <w:numPr>
          <w:ilvl w:val="0"/>
          <w:numId w:val="8"/>
        </w:numPr>
        <w:tabs>
          <w:tab w:val="left" w:pos="851"/>
        </w:tabs>
        <w:ind w:left="851" w:hanging="284"/>
        <w:jc w:val="both"/>
        <w:rPr>
          <w:lang w:val="en-US"/>
        </w:rPr>
      </w:pPr>
      <w:r>
        <w:rPr>
          <w:lang w:val="en-US"/>
        </w:rPr>
        <w:t>G</w:t>
      </w:r>
      <w:r w:rsidRPr="003C7826">
        <w:rPr>
          <w:lang w:val="en-US"/>
        </w:rPr>
        <w:t>ood knowledge</w:t>
      </w:r>
      <w:r>
        <w:rPr>
          <w:lang w:val="en-US"/>
        </w:rPr>
        <w:t xml:space="preserve"> of </w:t>
      </w:r>
      <w:r w:rsidRPr="003C7826">
        <w:rPr>
          <w:lang w:val="en-US"/>
        </w:rPr>
        <w:t xml:space="preserve">English </w:t>
      </w:r>
      <w:r>
        <w:rPr>
          <w:lang w:val="en-US"/>
        </w:rPr>
        <w:t>language (at least listening and reading, intermediate speaking) since the course is completely given in English.</w:t>
      </w:r>
    </w:p>
    <w:p w:rsidR="0050656C" w:rsidRPr="0050656C" w:rsidRDefault="0050656C" w:rsidP="0050656C">
      <w:pPr>
        <w:ind w:firstLine="0"/>
        <w:jc w:val="both"/>
        <w:rPr>
          <w:rFonts w:ascii="'times new roman'" w:hAnsi="'times new roman'"/>
          <w:lang w:val="en-US"/>
        </w:rPr>
      </w:pPr>
    </w:p>
    <w:p w:rsidR="0050656C" w:rsidRDefault="0050656C" w:rsidP="0050656C">
      <w:pPr>
        <w:spacing w:after="240"/>
        <w:ind w:firstLine="0"/>
        <w:jc w:val="both"/>
        <w:rPr>
          <w:rFonts w:ascii="'times new roman'" w:hAnsi="'times new roman'"/>
          <w:lang w:val="en-US"/>
        </w:rPr>
      </w:pPr>
      <w:r w:rsidRPr="0050656C">
        <w:rPr>
          <w:rFonts w:ascii="'times new roman'" w:hAnsi="'times new roman'"/>
          <w:lang w:val="en-US"/>
        </w:rPr>
        <w:t xml:space="preserve">The experience in desktop, mobile or web development before entering the course is not required but will give more convenience during practical lessons </w:t>
      </w:r>
      <w:r>
        <w:rPr>
          <w:rFonts w:ascii="'times new roman'" w:hAnsi="'times new roman'"/>
          <w:lang w:val="en-US"/>
        </w:rPr>
        <w:t>and homework assignment selection</w:t>
      </w:r>
      <w:r w:rsidRPr="0050656C">
        <w:rPr>
          <w:rFonts w:ascii="'times new roman'" w:hAnsi="'times new roman'"/>
          <w:lang w:val="en-US"/>
        </w:rPr>
        <w:t>.</w:t>
      </w:r>
    </w:p>
    <w:p w:rsidR="003B417D" w:rsidRDefault="003B417D" w:rsidP="0050656C">
      <w:pPr>
        <w:spacing w:after="240"/>
        <w:ind w:firstLine="0"/>
        <w:jc w:val="both"/>
        <w:rPr>
          <w:rFonts w:ascii="'times new roman'" w:hAnsi="'times new roman'"/>
          <w:lang w:val="en-US"/>
        </w:rPr>
      </w:pPr>
      <w:r>
        <w:rPr>
          <w:rFonts w:ascii="'times new roman'" w:hAnsi="'times new roman'"/>
          <w:b/>
          <w:bCs/>
          <w:kern w:val="36"/>
          <w:sz w:val="27"/>
          <w:szCs w:val="27"/>
          <w:lang w:val="en-US"/>
        </w:rPr>
        <w:t xml:space="preserve">1.2. </w:t>
      </w:r>
      <w:r w:rsidRPr="003F07E3">
        <w:rPr>
          <w:rFonts w:ascii="'times new roman'" w:hAnsi="'times new roman'"/>
          <w:b/>
          <w:bCs/>
          <w:kern w:val="36"/>
          <w:sz w:val="27"/>
          <w:szCs w:val="27"/>
          <w:lang w:val="en-US"/>
        </w:rPr>
        <w:t>Course</w:t>
      </w:r>
      <w:r>
        <w:rPr>
          <w:rFonts w:ascii="'times new roman'" w:hAnsi="'times new roman'"/>
          <w:b/>
          <w:bCs/>
          <w:kern w:val="36"/>
          <w:sz w:val="27"/>
          <w:szCs w:val="27"/>
          <w:lang w:val="en-US"/>
        </w:rPr>
        <w:t xml:space="preserve"> Abstract</w:t>
      </w:r>
    </w:p>
    <w:p w:rsidR="00A5393A" w:rsidRDefault="00A5393A" w:rsidP="00CA4D48">
      <w:pPr>
        <w:spacing w:after="240"/>
        <w:ind w:firstLine="0"/>
        <w:jc w:val="both"/>
        <w:rPr>
          <w:rFonts w:ascii="'times new roman'" w:hAnsi="'times new roman'"/>
          <w:lang w:val="en-US"/>
        </w:rPr>
      </w:pPr>
      <w:r w:rsidRPr="00A5393A">
        <w:rPr>
          <w:rFonts w:ascii="'times new roman'" w:hAnsi="'times new roman'"/>
          <w:lang w:val="en-US"/>
        </w:rPr>
        <w:t xml:space="preserve">This course gives programming experience with geospatial data as well as related core theory and algorithms. We will use Java and JavaScript to work with diverse libraries, spatial databases and servers to store, process, visualize and exchange geodata. The course is beneficial for any modern software developer due to explosive growth in popularity of geo-aware applications and services. </w:t>
      </w:r>
    </w:p>
    <w:p w:rsidR="00A5393A" w:rsidRPr="00A5393A" w:rsidRDefault="00A5393A" w:rsidP="006721D1">
      <w:pPr>
        <w:spacing w:after="240"/>
        <w:ind w:firstLine="0"/>
        <w:rPr>
          <w:rFonts w:ascii="'times new roman'" w:hAnsi="'times new roman'"/>
          <w:lang w:val="en-US"/>
        </w:rPr>
      </w:pPr>
      <w:r w:rsidRPr="00A5393A">
        <w:rPr>
          <w:rFonts w:ascii="'times new roman'" w:hAnsi="'times new roman'"/>
          <w:lang w:val="en-US"/>
        </w:rPr>
        <w:t>The knowledge from this course is useful in a broad range of industries which operate with geodata: </w:t>
      </w:r>
      <w:r w:rsidRPr="00A5393A">
        <w:rPr>
          <w:rFonts w:ascii="'times new roman'" w:hAnsi="'times new roman'"/>
          <w:lang w:val="en-US"/>
        </w:rPr>
        <w:br/>
        <w:t>— environmental monitoring </w:t>
      </w:r>
      <w:r w:rsidRPr="00A5393A">
        <w:rPr>
          <w:rFonts w:ascii="'times new roman'" w:hAnsi="'times new roman'"/>
          <w:lang w:val="en-US"/>
        </w:rPr>
        <w:br/>
        <w:t>— transportation </w:t>
      </w:r>
      <w:r w:rsidRPr="00A5393A">
        <w:rPr>
          <w:rFonts w:ascii="'times new roman'" w:hAnsi="'times new roman'"/>
          <w:lang w:val="en-US"/>
        </w:rPr>
        <w:br/>
        <w:t>— urban planning </w:t>
      </w:r>
      <w:r w:rsidRPr="00A5393A">
        <w:rPr>
          <w:rFonts w:ascii="'times new roman'" w:hAnsi="'times new roman'"/>
          <w:lang w:val="en-US"/>
        </w:rPr>
        <w:br/>
        <w:t>— agriculture </w:t>
      </w:r>
      <w:r w:rsidRPr="00A5393A">
        <w:rPr>
          <w:rFonts w:ascii="'times new roman'" w:hAnsi="'times new roman'"/>
          <w:lang w:val="en-US"/>
        </w:rPr>
        <w:br/>
        <w:t>— insurance </w:t>
      </w:r>
      <w:r w:rsidRPr="00A5393A">
        <w:rPr>
          <w:rFonts w:ascii="'times new roman'" w:hAnsi="'times new roman'"/>
          <w:lang w:val="en-US"/>
        </w:rPr>
        <w:br/>
        <w:t>— real estate sector </w:t>
      </w:r>
      <w:r w:rsidRPr="00A5393A">
        <w:rPr>
          <w:rFonts w:ascii="'times new roman'" w:hAnsi="'times new roman'"/>
          <w:lang w:val="en-US"/>
        </w:rPr>
        <w:br/>
        <w:t>and many other practically important fields. </w:t>
      </w:r>
    </w:p>
    <w:p w:rsidR="00E417C0" w:rsidRDefault="003B3FB5" w:rsidP="00CA4D48">
      <w:pPr>
        <w:spacing w:after="240"/>
        <w:ind w:firstLine="0"/>
        <w:jc w:val="both"/>
        <w:rPr>
          <w:rFonts w:ascii="'times new roman'" w:hAnsi="'times new roman'"/>
          <w:lang w:val="en-US"/>
        </w:rPr>
      </w:pPr>
      <w:r>
        <w:rPr>
          <w:rFonts w:ascii="'times new roman'" w:hAnsi="'times new roman'"/>
          <w:lang w:val="en-US"/>
        </w:rPr>
        <w:t>G</w:t>
      </w:r>
      <w:r w:rsidR="00E417C0">
        <w:rPr>
          <w:rFonts w:ascii="'times new roman'" w:hAnsi="'times new roman'"/>
          <w:lang w:val="en-US"/>
        </w:rPr>
        <w:t>eoapplication is the software program (</w:t>
      </w:r>
      <w:r>
        <w:rPr>
          <w:rFonts w:ascii="'times new roman'" w:hAnsi="'times new roman'"/>
          <w:lang w:val="en-US"/>
        </w:rPr>
        <w:t xml:space="preserve">software </w:t>
      </w:r>
      <w:r w:rsidR="00E417C0">
        <w:rPr>
          <w:rFonts w:ascii="'times new roman'" w:hAnsi="'times new roman'"/>
          <w:lang w:val="en-US"/>
        </w:rPr>
        <w:t xml:space="preserve">application) that works with geospatial data (maps, geographic coordinates, satellite data, etc.). A geoapplication may </w:t>
      </w:r>
      <w:r>
        <w:rPr>
          <w:rFonts w:ascii="'times new roman'" w:hAnsi="'times new roman'"/>
          <w:lang w:val="en-US"/>
        </w:rPr>
        <w:t>store, transmit</w:t>
      </w:r>
      <w:r w:rsidR="00E417C0">
        <w:rPr>
          <w:rFonts w:ascii="'times new roman'" w:hAnsi="'times new roman'"/>
          <w:lang w:val="en-US"/>
        </w:rPr>
        <w:t>, transform</w:t>
      </w:r>
      <w:r>
        <w:rPr>
          <w:rFonts w:ascii="'times new roman'" w:hAnsi="'times new roman'"/>
          <w:lang w:val="en-US"/>
        </w:rPr>
        <w:t xml:space="preserve"> and visualize that data (it may not necessarily include all mentioned ways </w:t>
      </w:r>
      <w:r w:rsidR="0050656C">
        <w:rPr>
          <w:rFonts w:ascii="'times new roman'" w:hAnsi="'times new roman'"/>
          <w:lang w:val="en-US"/>
        </w:rPr>
        <w:t>of</w:t>
      </w:r>
      <w:r>
        <w:rPr>
          <w:rFonts w:ascii="'times new roman'" w:hAnsi="'times new roman'"/>
          <w:lang w:val="en-US"/>
        </w:rPr>
        <w:t xml:space="preserve"> geospatial data</w:t>
      </w:r>
      <w:r w:rsidR="0050656C">
        <w:rPr>
          <w:rFonts w:ascii="'times new roman'" w:hAnsi="'times new roman'"/>
          <w:lang w:val="en-US"/>
        </w:rPr>
        <w:t xml:space="preserve"> management</w:t>
      </w:r>
      <w:r>
        <w:rPr>
          <w:rFonts w:ascii="'times new roman'" w:hAnsi="'times new roman'"/>
          <w:lang w:val="en-US"/>
        </w:rPr>
        <w:t>).</w:t>
      </w:r>
    </w:p>
    <w:p w:rsidR="003B417D" w:rsidRDefault="003B417D" w:rsidP="003B417D">
      <w:pPr>
        <w:spacing w:after="240"/>
        <w:ind w:firstLine="0"/>
        <w:jc w:val="both"/>
        <w:rPr>
          <w:lang w:val="en-US"/>
        </w:rPr>
      </w:pPr>
      <w:r>
        <w:rPr>
          <w:lang w:val="en-US"/>
        </w:rPr>
        <w:t xml:space="preserve">The course is interdisciplinary in its nature, because: </w:t>
      </w:r>
    </w:p>
    <w:p w:rsidR="003B417D" w:rsidRDefault="003B417D" w:rsidP="003B417D">
      <w:pPr>
        <w:numPr>
          <w:ilvl w:val="0"/>
          <w:numId w:val="8"/>
        </w:numPr>
        <w:tabs>
          <w:tab w:val="left" w:pos="851"/>
        </w:tabs>
        <w:ind w:left="851" w:hanging="284"/>
        <w:jc w:val="both"/>
        <w:rPr>
          <w:lang w:val="en-US"/>
        </w:rPr>
      </w:pPr>
      <w:r>
        <w:rPr>
          <w:lang w:val="en-US"/>
        </w:rPr>
        <w:t>Gives programming experience with geospatial data from diverse subject domains (</w:t>
      </w:r>
      <w:r w:rsidRPr="008F782D">
        <w:rPr>
          <w:lang w:val="en-US"/>
        </w:rPr>
        <w:t>climate, satellite, urban, agriculture, railway, transportation and others</w:t>
      </w:r>
      <w:r>
        <w:rPr>
          <w:lang w:val="en-US"/>
        </w:rPr>
        <w:t>);</w:t>
      </w:r>
    </w:p>
    <w:p w:rsidR="003B417D" w:rsidRDefault="003B417D" w:rsidP="003B417D">
      <w:pPr>
        <w:numPr>
          <w:ilvl w:val="0"/>
          <w:numId w:val="8"/>
        </w:numPr>
        <w:tabs>
          <w:tab w:val="left" w:pos="851"/>
        </w:tabs>
        <w:ind w:left="851" w:hanging="284"/>
        <w:jc w:val="both"/>
        <w:rPr>
          <w:lang w:val="en-US"/>
        </w:rPr>
      </w:pPr>
      <w:r>
        <w:rPr>
          <w:lang w:val="en-US"/>
        </w:rPr>
        <w:t>Stimulates to use knowledge and skills from other courses including “Software Design” (Java language and software design principles), “Database systems” (SQL and database management systems), “Computer Graphics” (2D and 3D visualization techniques), “Computer Networks” (data transmission) and others.</w:t>
      </w:r>
    </w:p>
    <w:p w:rsidR="003B417D" w:rsidRDefault="003B417D" w:rsidP="003B417D">
      <w:pPr>
        <w:ind w:firstLine="0"/>
        <w:jc w:val="both"/>
        <w:rPr>
          <w:rFonts w:ascii="'times new roman'" w:hAnsi="'times new roman'"/>
          <w:lang w:val="en-US"/>
        </w:rPr>
      </w:pPr>
    </w:p>
    <w:p w:rsidR="003B417D" w:rsidRDefault="003B417D" w:rsidP="003B417D">
      <w:pPr>
        <w:ind w:firstLine="0"/>
        <w:jc w:val="both"/>
        <w:rPr>
          <w:rFonts w:ascii="'times new roman'" w:hAnsi="'times new roman'"/>
          <w:b/>
          <w:bCs/>
          <w:kern w:val="36"/>
          <w:sz w:val="27"/>
          <w:szCs w:val="27"/>
          <w:lang w:val="en-US"/>
        </w:rPr>
      </w:pPr>
      <w:r>
        <w:rPr>
          <w:rFonts w:ascii="'times new roman'" w:hAnsi="'times new roman'"/>
          <w:b/>
          <w:bCs/>
          <w:kern w:val="36"/>
          <w:sz w:val="27"/>
          <w:szCs w:val="27"/>
          <w:lang w:val="en-US"/>
        </w:rPr>
        <w:lastRenderedPageBreak/>
        <w:t xml:space="preserve">1.3. </w:t>
      </w:r>
      <w:r w:rsidRPr="003F07E3">
        <w:rPr>
          <w:rFonts w:ascii="'times new roman'" w:hAnsi="'times new roman'"/>
          <w:b/>
          <w:bCs/>
          <w:kern w:val="36"/>
          <w:sz w:val="27"/>
          <w:szCs w:val="27"/>
          <w:lang w:val="en-US"/>
        </w:rPr>
        <w:t>Course</w:t>
      </w:r>
      <w:r>
        <w:rPr>
          <w:rFonts w:ascii="'times new roman'" w:hAnsi="'times new roman'"/>
          <w:b/>
          <w:bCs/>
          <w:kern w:val="36"/>
          <w:sz w:val="27"/>
          <w:szCs w:val="27"/>
          <w:lang w:val="en-US"/>
        </w:rPr>
        <w:t xml:space="preserve"> Site</w:t>
      </w:r>
    </w:p>
    <w:p w:rsidR="003B417D" w:rsidRDefault="003B417D" w:rsidP="003B417D">
      <w:pPr>
        <w:ind w:firstLine="0"/>
        <w:jc w:val="both"/>
        <w:rPr>
          <w:rFonts w:ascii="'times new roman'" w:hAnsi="'times new roman'"/>
          <w:lang w:val="en-US"/>
        </w:rPr>
      </w:pPr>
    </w:p>
    <w:p w:rsidR="003B417D" w:rsidRDefault="003B417D" w:rsidP="003B417D">
      <w:pPr>
        <w:ind w:firstLine="0"/>
        <w:jc w:val="both"/>
        <w:rPr>
          <w:lang w:val="en-US"/>
        </w:rPr>
      </w:pPr>
      <w:r>
        <w:rPr>
          <w:lang w:val="en-US"/>
        </w:rPr>
        <w:t xml:space="preserve">The course site </w:t>
      </w:r>
      <w:hyperlink r:id="rId9" w:history="1">
        <w:r w:rsidRPr="0091169A">
          <w:rPr>
            <w:rStyle w:val="ad"/>
            <w:lang w:val="en-US"/>
          </w:rPr>
          <w:t>http://rgeo.wikience.org/</w:t>
        </w:r>
      </w:hyperlink>
      <w:r>
        <w:rPr>
          <w:lang w:val="en-US"/>
        </w:rPr>
        <w:t xml:space="preserve"> was specially set up to make lecture slides, sample geospatial data, source code for practical lessons, links to software tools and libraries, correct answers to control work and exam questions publicly available. The goal for this is twofold. First, maintaining high-quality course material on-line allows both to contribute to community resources and HSE reputation. Second, a student may add the course to their CV and use its material as a handbook later in future. The course trainer guarantees to keep up</w:t>
      </w:r>
      <w:r w:rsidRPr="00E4568E">
        <w:rPr>
          <w:lang w:val="en-US"/>
        </w:rPr>
        <w:t xml:space="preserve"> </w:t>
      </w:r>
      <w:r>
        <w:rPr>
          <w:lang w:val="en-US"/>
        </w:rPr>
        <w:t xml:space="preserve">the course site </w:t>
      </w:r>
      <w:proofErr w:type="gramStart"/>
      <w:r>
        <w:rPr>
          <w:lang w:val="en-US"/>
        </w:rPr>
        <w:t>as long as</w:t>
      </w:r>
      <w:proofErr w:type="gramEnd"/>
      <w:r>
        <w:rPr>
          <w:lang w:val="en-US"/>
        </w:rPr>
        <w:t xml:space="preserve"> at is reasonably possible.</w:t>
      </w:r>
    </w:p>
    <w:p w:rsidR="003B417D" w:rsidRPr="00E4568E" w:rsidRDefault="003B417D" w:rsidP="003B417D">
      <w:pPr>
        <w:ind w:firstLine="851"/>
        <w:jc w:val="both"/>
        <w:rPr>
          <w:i/>
          <w:lang w:val="en-US"/>
        </w:rPr>
      </w:pPr>
      <w:r w:rsidRPr="00E4568E">
        <w:rPr>
          <w:i/>
          <w:lang w:val="en-US"/>
        </w:rPr>
        <w:t>Item for student’s CV:</w:t>
      </w:r>
    </w:p>
    <w:p w:rsidR="003B417D" w:rsidRDefault="003B417D" w:rsidP="003B417D">
      <w:pPr>
        <w:ind w:left="851" w:firstLine="0"/>
        <w:jc w:val="both"/>
        <w:rPr>
          <w:lang w:val="en-US"/>
        </w:rPr>
      </w:pPr>
      <w:r>
        <w:rPr>
          <w:rFonts w:ascii="'times new roman'" w:hAnsi="'times new roman'"/>
          <w:lang w:val="en-US"/>
        </w:rPr>
        <w:t>Course “</w:t>
      </w:r>
      <w:r w:rsidRPr="00AC726D">
        <w:rPr>
          <w:rFonts w:ascii="'times new roman'" w:hAnsi="'times new roman'"/>
          <w:lang w:val="en-US"/>
        </w:rPr>
        <w:t>Geoapplications development</w:t>
      </w:r>
      <w:r>
        <w:rPr>
          <w:rFonts w:ascii="'times new roman'" w:hAnsi="'times new roman'"/>
          <w:lang w:val="en-US"/>
        </w:rPr>
        <w:t xml:space="preserve">”: </w:t>
      </w:r>
      <w:r w:rsidRPr="00AC726D">
        <w:rPr>
          <w:rFonts w:ascii="'times new roman'" w:hAnsi="'times new roman'"/>
          <w:lang w:val="en-US"/>
        </w:rPr>
        <w:t>geo</w:t>
      </w:r>
      <w:r>
        <w:rPr>
          <w:rFonts w:ascii="'times new roman'" w:hAnsi="'times new roman'"/>
          <w:lang w:val="en-US"/>
        </w:rPr>
        <w:t xml:space="preserve">spatial </w:t>
      </w:r>
      <w:r w:rsidRPr="00AC726D">
        <w:rPr>
          <w:rFonts w:ascii="'times new roman'" w:hAnsi="'times new roman'"/>
          <w:lang w:val="en-US"/>
        </w:rPr>
        <w:t>data</w:t>
      </w:r>
      <w:r>
        <w:rPr>
          <w:rFonts w:ascii="'times new roman'" w:hAnsi="'times new roman'"/>
          <w:lang w:val="en-US"/>
        </w:rPr>
        <w:t xml:space="preserve"> storage</w:t>
      </w:r>
      <w:r w:rsidRPr="00AC726D">
        <w:rPr>
          <w:rFonts w:ascii="'times new roman'" w:hAnsi="'times new roman'"/>
          <w:lang w:val="en-US"/>
        </w:rPr>
        <w:t>, process</w:t>
      </w:r>
      <w:r>
        <w:rPr>
          <w:rFonts w:ascii="'times new roman'" w:hAnsi="'times new roman'"/>
          <w:lang w:val="en-US"/>
        </w:rPr>
        <w:t>ing, visualization</w:t>
      </w:r>
      <w:r w:rsidRPr="00AC726D">
        <w:rPr>
          <w:rFonts w:ascii="'times new roman'" w:hAnsi="'times new roman'"/>
          <w:lang w:val="en-US"/>
        </w:rPr>
        <w:t xml:space="preserve"> and exchange</w:t>
      </w:r>
      <w:r>
        <w:rPr>
          <w:rFonts w:ascii="'times new roman'" w:hAnsi="'times new roman'"/>
          <w:lang w:val="en-US"/>
        </w:rPr>
        <w:t xml:space="preserve">, 2016, </w:t>
      </w:r>
      <w:hyperlink r:id="rId10" w:history="1">
        <w:r w:rsidRPr="0091169A">
          <w:rPr>
            <w:rStyle w:val="ad"/>
            <w:lang w:val="en-US"/>
          </w:rPr>
          <w:t>http://rgeo.wikience.org/</w:t>
        </w:r>
      </w:hyperlink>
      <w:r>
        <w:rPr>
          <w:lang w:val="en-US"/>
        </w:rPr>
        <w:t xml:space="preserve"> (Higher School of Economics, Moscow)</w:t>
      </w:r>
    </w:p>
    <w:p w:rsidR="004E08F4" w:rsidRDefault="004E08F4" w:rsidP="003B417D">
      <w:pPr>
        <w:ind w:left="851" w:firstLine="0"/>
        <w:jc w:val="both"/>
        <w:rPr>
          <w:lang w:val="en-US"/>
        </w:rPr>
      </w:pPr>
    </w:p>
    <w:p w:rsidR="003B417D" w:rsidRDefault="003B417D" w:rsidP="003B417D">
      <w:pPr>
        <w:ind w:firstLine="0"/>
        <w:jc w:val="both"/>
        <w:rPr>
          <w:rFonts w:ascii="'times new roman'" w:hAnsi="'times new roman'"/>
          <w:b/>
          <w:bCs/>
          <w:kern w:val="36"/>
          <w:sz w:val="27"/>
          <w:szCs w:val="27"/>
          <w:lang w:val="en-US"/>
        </w:rPr>
      </w:pPr>
      <w:r>
        <w:rPr>
          <w:rFonts w:ascii="'times new roman'" w:hAnsi="'times new roman'"/>
          <w:b/>
          <w:bCs/>
          <w:kern w:val="36"/>
          <w:sz w:val="27"/>
          <w:szCs w:val="27"/>
          <w:lang w:val="en-US"/>
        </w:rPr>
        <w:t xml:space="preserve">1.4. </w:t>
      </w:r>
      <w:r w:rsidRPr="003F07E3">
        <w:rPr>
          <w:rFonts w:ascii="'times new roman'" w:hAnsi="'times new roman'"/>
          <w:b/>
          <w:bCs/>
          <w:kern w:val="36"/>
          <w:sz w:val="27"/>
          <w:szCs w:val="27"/>
          <w:lang w:val="en-US"/>
        </w:rPr>
        <w:t>Course</w:t>
      </w:r>
      <w:r>
        <w:rPr>
          <w:rFonts w:ascii="'times new roman'" w:hAnsi="'times new roman'"/>
          <w:b/>
          <w:bCs/>
          <w:kern w:val="36"/>
          <w:sz w:val="27"/>
          <w:szCs w:val="27"/>
          <w:lang w:val="en-US"/>
        </w:rPr>
        <w:t xml:space="preserve"> Syllabus</w:t>
      </w:r>
    </w:p>
    <w:p w:rsidR="003B417D" w:rsidRDefault="003B417D" w:rsidP="003B417D">
      <w:pPr>
        <w:ind w:firstLine="0"/>
        <w:jc w:val="both"/>
        <w:rPr>
          <w:rFonts w:ascii="'times new roman'" w:hAnsi="'times new roman'"/>
          <w:b/>
          <w:bCs/>
          <w:kern w:val="36"/>
          <w:sz w:val="27"/>
          <w:szCs w:val="27"/>
          <w:lang w:val="en-US"/>
        </w:rPr>
      </w:pPr>
    </w:p>
    <w:p w:rsidR="00CA4D48" w:rsidRDefault="00AC726D" w:rsidP="00CA4D48">
      <w:pPr>
        <w:spacing w:after="240"/>
        <w:ind w:firstLine="0"/>
        <w:jc w:val="both"/>
        <w:rPr>
          <w:rFonts w:ascii="'times new roman'" w:hAnsi="'times new roman'"/>
          <w:lang w:val="en-US"/>
        </w:rPr>
      </w:pPr>
      <w:r>
        <w:rPr>
          <w:rFonts w:ascii="'times new roman'" w:hAnsi="'times new roman'"/>
          <w:lang w:val="en-US"/>
        </w:rPr>
        <w:t>Th</w:t>
      </w:r>
      <w:r w:rsidR="003B417D">
        <w:rPr>
          <w:rFonts w:ascii="'times new roman'" w:hAnsi="'times new roman'"/>
          <w:lang w:val="en-US"/>
        </w:rPr>
        <w:t>is</w:t>
      </w:r>
      <w:r>
        <w:rPr>
          <w:rFonts w:ascii="'times new roman'" w:hAnsi="'times new roman'"/>
          <w:lang w:val="en-US"/>
        </w:rPr>
        <w:t xml:space="preserve"> </w:t>
      </w:r>
      <w:r w:rsidR="000B4C2F" w:rsidRPr="007838C6">
        <w:rPr>
          <w:rFonts w:ascii="'times new roman'" w:hAnsi="'times new roman'"/>
          <w:lang w:val="en-US"/>
        </w:rPr>
        <w:t xml:space="preserve">syllabus </w:t>
      </w:r>
      <w:r>
        <w:rPr>
          <w:rFonts w:ascii="'times new roman'" w:hAnsi="'times new roman'"/>
          <w:lang w:val="en-US"/>
        </w:rPr>
        <w:t xml:space="preserve">describes topics </w:t>
      </w:r>
      <w:r w:rsidR="00CA4D48">
        <w:rPr>
          <w:rFonts w:ascii="'times new roman'" w:hAnsi="'times new roman'"/>
          <w:lang w:val="en-US"/>
        </w:rPr>
        <w:t>to</w:t>
      </w:r>
      <w:r>
        <w:rPr>
          <w:rFonts w:ascii="'times new roman'" w:hAnsi="'times new roman'"/>
          <w:lang w:val="en-US"/>
        </w:rPr>
        <w:t xml:space="preserve"> be covered d</w:t>
      </w:r>
      <w:r w:rsidR="00CA4D48">
        <w:rPr>
          <w:rFonts w:ascii="'times new roman'" w:hAnsi="'times new roman'"/>
          <w:lang w:val="en-US"/>
        </w:rPr>
        <w:t>uring the course</w:t>
      </w:r>
      <w:r w:rsidR="00C16A6C">
        <w:rPr>
          <w:rFonts w:ascii="'times new roman'" w:hAnsi="'times new roman'"/>
          <w:lang w:val="en-US"/>
        </w:rPr>
        <w:t>,</w:t>
      </w:r>
      <w:r w:rsidR="00C16A6C" w:rsidRPr="00C16A6C">
        <w:rPr>
          <w:rFonts w:ascii="'times new roman'" w:hAnsi="'times new roman'"/>
          <w:lang w:val="en-US"/>
        </w:rPr>
        <w:t xml:space="preserve"> </w:t>
      </w:r>
      <w:r w:rsidR="00C16A6C" w:rsidRPr="007838C6">
        <w:rPr>
          <w:rFonts w:ascii="'times new roman'" w:hAnsi="'times new roman'"/>
          <w:lang w:val="en-US"/>
        </w:rPr>
        <w:t>knowledge and skills</w:t>
      </w:r>
      <w:r w:rsidR="00C16A6C">
        <w:rPr>
          <w:rFonts w:ascii="'times new roman'" w:hAnsi="'times new roman'"/>
          <w:lang w:val="en-US"/>
        </w:rPr>
        <w:t xml:space="preserve"> that a student will gain after successful accomplishment of the course. It also regulates the assessment types and criteria for marking.</w:t>
      </w:r>
      <w:r w:rsidR="00CA4D48">
        <w:rPr>
          <w:rFonts w:ascii="'times new roman'" w:hAnsi="'times new roman'"/>
          <w:lang w:val="en-US"/>
        </w:rPr>
        <w:t xml:space="preserve"> </w:t>
      </w:r>
      <w:r w:rsidR="003B3FB5">
        <w:rPr>
          <w:rFonts w:ascii="'times new roman'" w:hAnsi="'times new roman'"/>
          <w:lang w:val="en-US"/>
        </w:rPr>
        <w:t>The course</w:t>
      </w:r>
      <w:r w:rsidR="00CA4D48">
        <w:rPr>
          <w:rFonts w:ascii="'times new roman'" w:hAnsi="'times new roman'"/>
          <w:lang w:val="en-US"/>
        </w:rPr>
        <w:t xml:space="preserve"> </w:t>
      </w:r>
      <w:r w:rsidR="003B3FB5">
        <w:rPr>
          <w:rFonts w:ascii="'times new roman'" w:hAnsi="'times new roman'"/>
          <w:lang w:val="en-US"/>
        </w:rPr>
        <w:t>embraces</w:t>
      </w:r>
      <w:r w:rsidR="00CA4D48">
        <w:rPr>
          <w:rFonts w:ascii="'times new roman'" w:hAnsi="'times new roman'"/>
          <w:lang w:val="en-US"/>
        </w:rPr>
        <w:t xml:space="preserve"> wide range of modern techniques for geospatial data representation including widely used spatial data file formats, servers that are specifically designed to store, process, disseminate and render spatial data. A considerable </w:t>
      </w:r>
      <w:r w:rsidR="003B417D">
        <w:rPr>
          <w:rFonts w:ascii="'times new roman'" w:hAnsi="'times new roman'"/>
          <w:lang w:val="en-US"/>
        </w:rPr>
        <w:t>portion</w:t>
      </w:r>
      <w:r w:rsidR="00CA4D48">
        <w:rPr>
          <w:rFonts w:ascii="'times new roman'" w:hAnsi="'times new roman'"/>
          <w:lang w:val="en-US"/>
        </w:rPr>
        <w:t xml:space="preserve"> of the course is devoted to the ways of geospatial data </w:t>
      </w:r>
      <w:r w:rsidR="00A82BD2">
        <w:rPr>
          <w:rFonts w:ascii="'times new roman'" w:hAnsi="'times new roman'"/>
          <w:lang w:val="en-US"/>
        </w:rPr>
        <w:t xml:space="preserve">delivery </w:t>
      </w:r>
      <w:r w:rsidR="00CA4D48">
        <w:rPr>
          <w:rFonts w:ascii="'times new roman'" w:hAnsi="'times new roman'"/>
          <w:lang w:val="en-US"/>
        </w:rPr>
        <w:t>to end users including 2D and 3D visualization engines, corresponding network protocols and frameworks.</w:t>
      </w:r>
    </w:p>
    <w:p w:rsidR="00936AFD" w:rsidRPr="00936AFD" w:rsidRDefault="00936AFD" w:rsidP="00936AFD">
      <w:pPr>
        <w:spacing w:after="240"/>
        <w:ind w:firstLine="0"/>
        <w:jc w:val="both"/>
        <w:rPr>
          <w:lang w:val="en-US"/>
        </w:rPr>
      </w:pPr>
      <w:r w:rsidRPr="00936AFD">
        <w:rPr>
          <w:lang w:val="en-US"/>
        </w:rPr>
        <w:t>The syllabus is prepared for teachers responsible for the course (or closely related disciplines), teaching assistants, students enrolled on the course as well as experts and statutory bodies carrying out assigned or regular accreditations in accordance with</w:t>
      </w:r>
    </w:p>
    <w:p w:rsidR="00936AFD" w:rsidRPr="00936AFD" w:rsidRDefault="00C16A6C" w:rsidP="00936AFD">
      <w:pPr>
        <w:numPr>
          <w:ilvl w:val="0"/>
          <w:numId w:val="18"/>
        </w:numPr>
        <w:ind w:left="714" w:hanging="357"/>
        <w:jc w:val="both"/>
        <w:rPr>
          <w:lang w:val="en-US"/>
        </w:rPr>
      </w:pPr>
      <w:r>
        <w:rPr>
          <w:lang w:val="en-US"/>
        </w:rPr>
        <w:t>E</w:t>
      </w:r>
      <w:r w:rsidR="00936AFD" w:rsidRPr="00936AFD">
        <w:rPr>
          <w:lang w:val="en-US"/>
        </w:rPr>
        <w:t xml:space="preserve">ducational standards of the </w:t>
      </w:r>
      <w:r w:rsidR="006855B8" w:rsidRPr="00CA4B58">
        <w:rPr>
          <w:lang w:val="en-US"/>
        </w:rPr>
        <w:t>National Research University "Higher School of Economics" (HSE)</w:t>
      </w:r>
      <w:r w:rsidR="00936AFD">
        <w:rPr>
          <w:lang w:val="en-US"/>
        </w:rPr>
        <w:t>;</w:t>
      </w:r>
    </w:p>
    <w:p w:rsidR="00936AFD" w:rsidRDefault="006855B8" w:rsidP="00936AFD">
      <w:pPr>
        <w:numPr>
          <w:ilvl w:val="0"/>
          <w:numId w:val="18"/>
        </w:numPr>
        <w:ind w:left="714" w:hanging="357"/>
        <w:jc w:val="both"/>
        <w:rPr>
          <w:lang w:val="en-US"/>
        </w:rPr>
      </w:pPr>
      <w:r w:rsidRPr="000B4C2F">
        <w:rPr>
          <w:rFonts w:ascii="'times new roman'" w:hAnsi="'times new roman'"/>
          <w:lang w:val="en-US"/>
        </w:rPr>
        <w:t>Bachelor Program</w:t>
      </w:r>
      <w:r w:rsidR="00936AFD" w:rsidRPr="00936AFD">
        <w:rPr>
          <w:lang w:val="en-US"/>
        </w:rPr>
        <w:t xml:space="preserve"> </w:t>
      </w:r>
      <w:r>
        <w:rPr>
          <w:lang w:val="en-US"/>
        </w:rPr>
        <w:t>Curriculum "Software Engineering" (</w:t>
      </w:r>
      <w:r w:rsidR="00936AFD" w:rsidRPr="00936AFD">
        <w:rPr>
          <w:lang w:val="en-US"/>
        </w:rPr>
        <w:t>area code 09.03.04)</w:t>
      </w:r>
      <w:r>
        <w:rPr>
          <w:lang w:val="en-US"/>
        </w:rPr>
        <w:t>,</w:t>
      </w:r>
      <w:r w:rsidR="00936AFD" w:rsidRPr="00936AFD">
        <w:rPr>
          <w:lang w:val="en-US"/>
        </w:rPr>
        <w:t xml:space="preserve"> 3</w:t>
      </w:r>
      <w:r>
        <w:rPr>
          <w:lang w:val="en-US"/>
        </w:rPr>
        <w:t xml:space="preserve">rd </w:t>
      </w:r>
      <w:r w:rsidR="00936AFD" w:rsidRPr="00936AFD">
        <w:rPr>
          <w:lang w:val="en-US"/>
        </w:rPr>
        <w:t>year, 201</w:t>
      </w:r>
      <w:r w:rsidR="00C16A6C">
        <w:rPr>
          <w:lang w:val="en-US"/>
        </w:rPr>
        <w:t>6–</w:t>
      </w:r>
      <w:r w:rsidR="00936AFD" w:rsidRPr="00936AFD">
        <w:rPr>
          <w:lang w:val="en-US"/>
        </w:rPr>
        <w:t>201</w:t>
      </w:r>
      <w:r w:rsidR="00C16A6C">
        <w:rPr>
          <w:lang w:val="en-US"/>
        </w:rPr>
        <w:t>7</w:t>
      </w:r>
      <w:r w:rsidR="00936AFD" w:rsidRPr="00936AFD">
        <w:rPr>
          <w:lang w:val="en-US"/>
        </w:rPr>
        <w:t xml:space="preserve"> academic year; </w:t>
      </w:r>
    </w:p>
    <w:p w:rsidR="009B559A" w:rsidRDefault="00E60851" w:rsidP="00E60851">
      <w:pPr>
        <w:spacing w:before="240" w:after="120"/>
        <w:ind w:firstLine="0"/>
        <w:outlineLvl w:val="0"/>
        <w:rPr>
          <w:rFonts w:ascii="'times new roman'" w:hAnsi="'times new roman'"/>
          <w:b/>
          <w:bCs/>
          <w:kern w:val="36"/>
          <w:sz w:val="27"/>
          <w:szCs w:val="27"/>
          <w:lang w:val="en-US"/>
        </w:rPr>
      </w:pPr>
      <w:r w:rsidRPr="00E60851">
        <w:rPr>
          <w:rFonts w:ascii="'times new roman'" w:hAnsi="'times new roman'"/>
          <w:b/>
          <w:bCs/>
          <w:kern w:val="36"/>
          <w:sz w:val="27"/>
          <w:szCs w:val="27"/>
          <w:lang w:val="en-US"/>
        </w:rPr>
        <w:t>2.</w:t>
      </w:r>
      <w:r w:rsidRPr="00E417C0">
        <w:rPr>
          <w:rFonts w:ascii="'times new roman'" w:hAnsi="'times new roman'"/>
          <w:b/>
          <w:bCs/>
          <w:kern w:val="36"/>
          <w:sz w:val="27"/>
          <w:szCs w:val="27"/>
          <w:lang w:val="en-US"/>
        </w:rPr>
        <w:t xml:space="preserve"> </w:t>
      </w:r>
      <w:r w:rsidR="00203FD1">
        <w:rPr>
          <w:rFonts w:ascii="'times new roman'" w:hAnsi="'times new roman'"/>
          <w:b/>
          <w:bCs/>
          <w:kern w:val="36"/>
          <w:sz w:val="27"/>
          <w:szCs w:val="27"/>
          <w:lang w:val="en-US"/>
        </w:rPr>
        <w:t xml:space="preserve"> </w:t>
      </w:r>
      <w:r w:rsidR="003F07E3" w:rsidRPr="003F07E3">
        <w:rPr>
          <w:rFonts w:ascii="'times new roman'" w:hAnsi="'times new roman'"/>
          <w:b/>
          <w:bCs/>
          <w:kern w:val="36"/>
          <w:sz w:val="27"/>
          <w:szCs w:val="27"/>
          <w:lang w:val="en-US"/>
        </w:rPr>
        <w:t>Learning Objectives</w:t>
      </w:r>
    </w:p>
    <w:p w:rsidR="00E417C0" w:rsidRDefault="00E417C0" w:rsidP="00E60851">
      <w:pPr>
        <w:spacing w:after="240"/>
        <w:ind w:firstLine="0"/>
        <w:jc w:val="both"/>
        <w:rPr>
          <w:lang w:val="en-US"/>
        </w:rPr>
      </w:pPr>
      <w:r w:rsidRPr="00E60851">
        <w:rPr>
          <w:lang w:val="en-US"/>
        </w:rPr>
        <w:t>The fundamental property of spatial data is the presence of geographic coordinates (latitude and longitude) as attributes for points (vector data</w:t>
      </w:r>
      <w:r>
        <w:rPr>
          <w:lang w:val="en-US"/>
        </w:rPr>
        <w:t>) and cells (r</w:t>
      </w:r>
      <w:r w:rsidRPr="00E60851">
        <w:rPr>
          <w:lang w:val="en-US"/>
        </w:rPr>
        <w:t xml:space="preserve">aster </w:t>
      </w:r>
      <w:r>
        <w:rPr>
          <w:lang w:val="en-US"/>
        </w:rPr>
        <w:t>data</w:t>
      </w:r>
      <w:r w:rsidRPr="00E60851">
        <w:rPr>
          <w:lang w:val="en-US"/>
        </w:rPr>
        <w:t>). Coordinates locate the spatial data on the Earth’s surface (additionally vertical and/or time dimensions may be used).</w:t>
      </w:r>
      <w:r>
        <w:rPr>
          <w:lang w:val="en-US"/>
        </w:rPr>
        <w:t xml:space="preserve"> Because of the many peculiarities that spatial coordinates have, specific techniques for their storage, processing and visualization have been designed </w:t>
      </w:r>
      <w:r w:rsidR="003B3FB5">
        <w:rPr>
          <w:lang w:val="en-US"/>
        </w:rPr>
        <w:t>in the last</w:t>
      </w:r>
      <w:r>
        <w:rPr>
          <w:lang w:val="en-US"/>
        </w:rPr>
        <w:t xml:space="preserve"> several decades</w:t>
      </w:r>
      <w:r w:rsidR="003B3FB5">
        <w:rPr>
          <w:lang w:val="en-US"/>
        </w:rPr>
        <w:t>. Those</w:t>
      </w:r>
      <w:r>
        <w:rPr>
          <w:lang w:val="en-US"/>
        </w:rPr>
        <w:t xml:space="preserve"> techniques aim to efficiently work with geospatial data and form a considerable body of knowledge that is </w:t>
      </w:r>
      <w:r w:rsidR="003B3FB5">
        <w:rPr>
          <w:lang w:val="en-US"/>
        </w:rPr>
        <w:t xml:space="preserve">briefly </w:t>
      </w:r>
      <w:r>
        <w:rPr>
          <w:lang w:val="en-US"/>
        </w:rPr>
        <w:t>introduced in this course.</w:t>
      </w:r>
    </w:p>
    <w:p w:rsidR="0053520B" w:rsidRPr="0053520B" w:rsidRDefault="00E417C0" w:rsidP="00E60851">
      <w:pPr>
        <w:spacing w:after="240"/>
        <w:ind w:firstLine="0"/>
        <w:jc w:val="both"/>
        <w:rPr>
          <w:lang w:val="en-US"/>
        </w:rPr>
      </w:pPr>
      <w:r>
        <w:rPr>
          <w:lang w:val="en-US"/>
        </w:rPr>
        <w:t>Upon the accomplishment of this course</w:t>
      </w:r>
      <w:r w:rsidR="003F5ACF">
        <w:rPr>
          <w:lang w:val="en-US"/>
        </w:rPr>
        <w:t>,</w:t>
      </w:r>
      <w:r>
        <w:rPr>
          <w:lang w:val="en-US"/>
        </w:rPr>
        <w:t xml:space="preserve"> </w:t>
      </w:r>
      <w:r w:rsidR="003B3FB5">
        <w:rPr>
          <w:lang w:val="en-US"/>
        </w:rPr>
        <w:t>a</w:t>
      </w:r>
      <w:r w:rsidR="0053520B" w:rsidRPr="0053520B">
        <w:rPr>
          <w:lang w:val="en-US"/>
        </w:rPr>
        <w:t xml:space="preserve"> </w:t>
      </w:r>
      <w:r w:rsidR="003F5ACF">
        <w:rPr>
          <w:lang w:val="en-US"/>
        </w:rPr>
        <w:t xml:space="preserve">successful </w:t>
      </w:r>
      <w:r w:rsidR="0053520B" w:rsidRPr="0053520B">
        <w:rPr>
          <w:lang w:val="en-US"/>
        </w:rPr>
        <w:t xml:space="preserve">student should be able to </w:t>
      </w:r>
      <w:r>
        <w:rPr>
          <w:lang w:val="en-US"/>
        </w:rPr>
        <w:t xml:space="preserve">design </w:t>
      </w:r>
      <w:r w:rsidR="003B3FB5">
        <w:rPr>
          <w:lang w:val="en-US"/>
        </w:rPr>
        <w:t xml:space="preserve">and implement parts of </w:t>
      </w:r>
      <w:r>
        <w:rPr>
          <w:lang w:val="en-US"/>
        </w:rPr>
        <w:t xml:space="preserve">a geoapplication </w:t>
      </w:r>
      <w:r w:rsidR="000D3AA4">
        <w:rPr>
          <w:lang w:val="en-US"/>
        </w:rPr>
        <w:t xml:space="preserve">that are </w:t>
      </w:r>
      <w:r w:rsidR="003F5ACF">
        <w:rPr>
          <w:lang w:val="en-US"/>
        </w:rPr>
        <w:t>responsible for</w:t>
      </w:r>
      <w:r w:rsidR="000D3AA4">
        <w:rPr>
          <w:lang w:val="en-US"/>
        </w:rPr>
        <w:t xml:space="preserve"> read</w:t>
      </w:r>
      <w:r w:rsidR="003F5ACF">
        <w:rPr>
          <w:lang w:val="en-US"/>
        </w:rPr>
        <w:t>ing/writing</w:t>
      </w:r>
      <w:r w:rsidR="000D3AA4">
        <w:rPr>
          <w:lang w:val="en-US"/>
        </w:rPr>
        <w:t xml:space="preserve"> diverse geospatial file</w:t>
      </w:r>
      <w:r w:rsidR="003F5ACF">
        <w:rPr>
          <w:lang w:val="en-US"/>
        </w:rPr>
        <w:t xml:space="preserve"> formats, storing</w:t>
      </w:r>
      <w:r w:rsidR="000D3AA4">
        <w:rPr>
          <w:lang w:val="en-US"/>
        </w:rPr>
        <w:t xml:space="preserve"> and que</w:t>
      </w:r>
      <w:r w:rsidR="003F5ACF">
        <w:rPr>
          <w:lang w:val="en-US"/>
        </w:rPr>
        <w:t>rying</w:t>
      </w:r>
      <w:r w:rsidR="000D3AA4">
        <w:rPr>
          <w:lang w:val="en-US"/>
        </w:rPr>
        <w:t xml:space="preserve"> geospatial data in database management systems or </w:t>
      </w:r>
      <w:r w:rsidR="00A82BD2">
        <w:rPr>
          <w:lang w:val="en-US"/>
        </w:rPr>
        <w:t>dedicated</w:t>
      </w:r>
      <w:r w:rsidR="000D3AA4">
        <w:rPr>
          <w:lang w:val="en-US"/>
        </w:rPr>
        <w:t xml:space="preserve"> servers, transmit</w:t>
      </w:r>
      <w:r w:rsidR="003F5ACF">
        <w:rPr>
          <w:lang w:val="en-US"/>
        </w:rPr>
        <w:t>ting</w:t>
      </w:r>
      <w:r w:rsidR="000D3AA4">
        <w:rPr>
          <w:lang w:val="en-US"/>
        </w:rPr>
        <w:t xml:space="preserve"> data over the network and vis</w:t>
      </w:r>
      <w:r w:rsidR="003F5ACF">
        <w:rPr>
          <w:lang w:val="en-US"/>
        </w:rPr>
        <w:t>ualizing</w:t>
      </w:r>
      <w:r w:rsidR="000D3AA4">
        <w:rPr>
          <w:lang w:val="en-US"/>
        </w:rPr>
        <w:t xml:space="preserve"> them in 2D or 3D.</w:t>
      </w:r>
    </w:p>
    <w:p w:rsidR="00203FD1" w:rsidRPr="001121D5" w:rsidRDefault="000D3AA4" w:rsidP="000D3AA4">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t>3.</w:t>
      </w:r>
      <w:r w:rsidR="00203FD1">
        <w:rPr>
          <w:rFonts w:ascii="'times new roman'" w:hAnsi="'times new roman'"/>
          <w:b/>
          <w:bCs/>
          <w:kern w:val="36"/>
          <w:sz w:val="27"/>
          <w:szCs w:val="27"/>
          <w:lang w:val="en-US"/>
        </w:rPr>
        <w:t xml:space="preserve"> </w:t>
      </w:r>
      <w:r w:rsidR="00203FD1" w:rsidRPr="001121D5">
        <w:rPr>
          <w:rFonts w:ascii="'times new roman'" w:hAnsi="'times new roman'"/>
          <w:b/>
          <w:bCs/>
          <w:kern w:val="36"/>
          <w:sz w:val="27"/>
          <w:szCs w:val="27"/>
          <w:lang w:val="en-US"/>
        </w:rPr>
        <w:t>Learning Outcomes</w:t>
      </w:r>
    </w:p>
    <w:p w:rsidR="00203FD1" w:rsidRPr="001D0D32" w:rsidRDefault="003F5ACF" w:rsidP="000D3AA4">
      <w:pPr>
        <w:spacing w:after="240"/>
        <w:ind w:firstLine="0"/>
        <w:jc w:val="both"/>
        <w:rPr>
          <w:lang w:val="en-US"/>
        </w:rPr>
      </w:pPr>
      <w:r>
        <w:rPr>
          <w:lang w:val="en-US"/>
        </w:rPr>
        <w:t>After completing</w:t>
      </w:r>
      <w:r w:rsidR="00D76045">
        <w:rPr>
          <w:lang w:val="en-US"/>
        </w:rPr>
        <w:t xml:space="preserve"> “</w:t>
      </w:r>
      <w:r>
        <w:rPr>
          <w:lang w:val="en-US"/>
        </w:rPr>
        <w:t>Geoapplication development</w:t>
      </w:r>
      <w:r w:rsidR="00D76045">
        <w:rPr>
          <w:lang w:val="en-US"/>
        </w:rPr>
        <w:t>”</w:t>
      </w:r>
      <w:r>
        <w:rPr>
          <w:lang w:val="en-US"/>
        </w:rPr>
        <w:t xml:space="preserve"> course</w:t>
      </w:r>
      <w:r w:rsidR="00203FD1" w:rsidRPr="001D0D32">
        <w:rPr>
          <w:lang w:val="en-US"/>
        </w:rPr>
        <w:t xml:space="preserve">, </w:t>
      </w:r>
      <w:r>
        <w:rPr>
          <w:lang w:val="en-US"/>
        </w:rPr>
        <w:t>a successful student</w:t>
      </w:r>
      <w:r w:rsidR="00203FD1" w:rsidRPr="001D0D32">
        <w:rPr>
          <w:lang w:val="en-US"/>
        </w:rPr>
        <w:t xml:space="preserve"> will:</w:t>
      </w:r>
    </w:p>
    <w:p w:rsidR="00203FD1" w:rsidRPr="001D0D32" w:rsidRDefault="00895394" w:rsidP="000D3AA4">
      <w:pPr>
        <w:numPr>
          <w:ilvl w:val="0"/>
          <w:numId w:val="8"/>
        </w:numPr>
        <w:tabs>
          <w:tab w:val="left" w:pos="851"/>
        </w:tabs>
        <w:ind w:left="851" w:hanging="284"/>
        <w:jc w:val="both"/>
        <w:rPr>
          <w:lang w:val="en-US"/>
        </w:rPr>
      </w:pPr>
      <w:r>
        <w:rPr>
          <w:lang w:val="en-US"/>
        </w:rPr>
        <w:t>Have</w:t>
      </w:r>
      <w:r w:rsidR="003F5ACF">
        <w:rPr>
          <w:lang w:val="en-US"/>
        </w:rPr>
        <w:t xml:space="preserve"> strong understanding of geospatial concepts</w:t>
      </w:r>
      <w:r>
        <w:rPr>
          <w:lang w:val="en-US"/>
        </w:rPr>
        <w:t xml:space="preserve"> and properties unique to geospatial data;</w:t>
      </w:r>
    </w:p>
    <w:p w:rsidR="00EB5142" w:rsidRDefault="00203FD1" w:rsidP="000D3AA4">
      <w:pPr>
        <w:numPr>
          <w:ilvl w:val="0"/>
          <w:numId w:val="8"/>
        </w:numPr>
        <w:tabs>
          <w:tab w:val="left" w:pos="851"/>
        </w:tabs>
        <w:ind w:left="851" w:hanging="284"/>
        <w:jc w:val="both"/>
        <w:rPr>
          <w:lang w:val="en-US"/>
        </w:rPr>
      </w:pPr>
      <w:r w:rsidRPr="00EB5142">
        <w:rPr>
          <w:lang w:val="en-US"/>
        </w:rPr>
        <w:t>Be able to</w:t>
      </w:r>
      <w:r w:rsidR="00EB5142" w:rsidRPr="00EB5142">
        <w:rPr>
          <w:lang w:val="en-US"/>
        </w:rPr>
        <w:t xml:space="preserve"> programmatically access</w:t>
      </w:r>
      <w:r w:rsidR="00EB5142">
        <w:rPr>
          <w:lang w:val="en-US"/>
        </w:rPr>
        <w:t>, transfer, process and visualize geospatial data;</w:t>
      </w:r>
      <w:r w:rsidR="00EB5142" w:rsidRPr="00EB5142">
        <w:rPr>
          <w:lang w:val="en-US"/>
        </w:rPr>
        <w:t xml:space="preserve"> </w:t>
      </w:r>
    </w:p>
    <w:p w:rsidR="00203FD1" w:rsidRPr="00EB5142" w:rsidRDefault="00EB5142" w:rsidP="000D3AA4">
      <w:pPr>
        <w:numPr>
          <w:ilvl w:val="0"/>
          <w:numId w:val="8"/>
        </w:numPr>
        <w:tabs>
          <w:tab w:val="left" w:pos="851"/>
        </w:tabs>
        <w:ind w:left="851" w:hanging="284"/>
        <w:jc w:val="both"/>
        <w:rPr>
          <w:lang w:val="en-US"/>
        </w:rPr>
      </w:pPr>
      <w:r>
        <w:rPr>
          <w:lang w:val="en-US"/>
        </w:rPr>
        <w:t xml:space="preserve">Acquire skills and </w:t>
      </w:r>
      <w:r w:rsidR="00203FD1" w:rsidRPr="00EB5142">
        <w:rPr>
          <w:lang w:val="en-US"/>
        </w:rPr>
        <w:t xml:space="preserve">experience in </w:t>
      </w:r>
      <w:r>
        <w:rPr>
          <w:lang w:val="en-US"/>
        </w:rPr>
        <w:t>modern technologies related to geo</w:t>
      </w:r>
      <w:r w:rsidR="00203FD1" w:rsidRPr="00EB5142">
        <w:rPr>
          <w:lang w:val="en-US"/>
        </w:rPr>
        <w:t>application develop</w:t>
      </w:r>
      <w:r>
        <w:rPr>
          <w:lang w:val="en-US"/>
        </w:rPr>
        <w:t>ment.</w:t>
      </w:r>
    </w:p>
    <w:p w:rsidR="009E7117" w:rsidRDefault="009E7117" w:rsidP="000D3AA4">
      <w:pPr>
        <w:ind w:firstLine="0"/>
        <w:rPr>
          <w:rFonts w:ascii="'times new roman'" w:hAnsi="'times new roman'"/>
          <w:lang w:val="en-US"/>
        </w:rPr>
      </w:pPr>
    </w:p>
    <w:p w:rsidR="006721D1" w:rsidRDefault="006721D1" w:rsidP="000D3AA4">
      <w:pPr>
        <w:ind w:firstLine="0"/>
        <w:rPr>
          <w:rFonts w:ascii="'times new roman'" w:hAnsi="'times new roman'"/>
          <w:lang w:val="en-US"/>
        </w:rPr>
      </w:pPr>
    </w:p>
    <w:p w:rsidR="006721D1" w:rsidRDefault="006721D1" w:rsidP="000D3AA4">
      <w:pPr>
        <w:ind w:firstLine="0"/>
        <w:rPr>
          <w:rFonts w:ascii="'times new roman'" w:hAnsi="'times new roman'"/>
          <w:lang w:val="en-US"/>
        </w:rPr>
      </w:pPr>
    </w:p>
    <w:p w:rsidR="009E7117" w:rsidRPr="00EB5142" w:rsidRDefault="00FE6EB2" w:rsidP="00EB5142">
      <w:pPr>
        <w:spacing w:after="240"/>
        <w:ind w:firstLine="0"/>
        <w:rPr>
          <w:lang w:val="en-US"/>
        </w:rPr>
      </w:pPr>
      <w:r>
        <w:rPr>
          <w:lang w:val="en-US"/>
        </w:rPr>
        <w:lastRenderedPageBreak/>
        <w:t xml:space="preserve">A </w:t>
      </w:r>
      <w:r w:rsidRPr="00EB5142">
        <w:rPr>
          <w:lang w:val="en-US"/>
        </w:rPr>
        <w:t xml:space="preserve">successful </w:t>
      </w:r>
      <w:r w:rsidR="009E7117" w:rsidRPr="00EB5142">
        <w:rPr>
          <w:lang w:val="en-US"/>
        </w:rPr>
        <w:t>student should:</w:t>
      </w:r>
    </w:p>
    <w:p w:rsidR="009B559A" w:rsidRPr="00EB5142" w:rsidRDefault="009E7117" w:rsidP="00A17700">
      <w:pPr>
        <w:tabs>
          <w:tab w:val="left" w:pos="851"/>
        </w:tabs>
        <w:ind w:firstLine="0"/>
        <w:jc w:val="both"/>
        <w:rPr>
          <w:lang w:val="en-US"/>
        </w:rPr>
      </w:pPr>
      <w:r>
        <w:rPr>
          <w:lang w:val="en-US"/>
        </w:rPr>
        <w:t>Know</w:t>
      </w:r>
      <w:r w:rsidR="009B559A" w:rsidRPr="00EB5142">
        <w:rPr>
          <w:lang w:val="en-US"/>
        </w:rPr>
        <w:t>:</w:t>
      </w:r>
    </w:p>
    <w:p w:rsidR="00A17700" w:rsidRDefault="00A17700" w:rsidP="00EB5142">
      <w:pPr>
        <w:numPr>
          <w:ilvl w:val="0"/>
          <w:numId w:val="8"/>
        </w:numPr>
        <w:tabs>
          <w:tab w:val="left" w:pos="851"/>
        </w:tabs>
        <w:ind w:left="851" w:hanging="284"/>
        <w:jc w:val="both"/>
        <w:rPr>
          <w:lang w:val="en-US"/>
        </w:rPr>
      </w:pPr>
      <w:r>
        <w:rPr>
          <w:lang w:val="en-US"/>
        </w:rPr>
        <w:t>The differences between main spatial coordinate systems and their peculiarities;</w:t>
      </w:r>
    </w:p>
    <w:p w:rsidR="009E7117" w:rsidRDefault="00A17700" w:rsidP="00EB5142">
      <w:pPr>
        <w:numPr>
          <w:ilvl w:val="0"/>
          <w:numId w:val="8"/>
        </w:numPr>
        <w:tabs>
          <w:tab w:val="left" w:pos="851"/>
        </w:tabs>
        <w:ind w:left="851" w:hanging="284"/>
        <w:jc w:val="both"/>
        <w:rPr>
          <w:lang w:val="en-US"/>
        </w:rPr>
      </w:pPr>
      <w:r>
        <w:rPr>
          <w:lang w:val="en-US"/>
        </w:rPr>
        <w:t>The structure of the most common file formats used to store geospatial data</w:t>
      </w:r>
      <w:r w:rsidR="009E7117" w:rsidRPr="009E7117">
        <w:rPr>
          <w:lang w:val="en-US"/>
        </w:rPr>
        <w:t xml:space="preserve">; </w:t>
      </w:r>
    </w:p>
    <w:p w:rsidR="009B559A" w:rsidRDefault="00A17700" w:rsidP="00EB5142">
      <w:pPr>
        <w:numPr>
          <w:ilvl w:val="0"/>
          <w:numId w:val="8"/>
        </w:numPr>
        <w:tabs>
          <w:tab w:val="left" w:pos="851"/>
        </w:tabs>
        <w:ind w:left="851" w:hanging="284"/>
        <w:jc w:val="both"/>
        <w:rPr>
          <w:lang w:val="en-US"/>
        </w:rPr>
      </w:pPr>
      <w:r>
        <w:rPr>
          <w:lang w:val="en-US"/>
        </w:rPr>
        <w:t>Most widely used servers used to store, process and disseminate geospatial data;</w:t>
      </w:r>
    </w:p>
    <w:p w:rsidR="00A17700" w:rsidRDefault="00A17700" w:rsidP="00EB5142">
      <w:pPr>
        <w:numPr>
          <w:ilvl w:val="0"/>
          <w:numId w:val="8"/>
        </w:numPr>
        <w:tabs>
          <w:tab w:val="left" w:pos="851"/>
        </w:tabs>
        <w:ind w:left="851" w:hanging="284"/>
        <w:jc w:val="both"/>
        <w:rPr>
          <w:lang w:val="en-US"/>
        </w:rPr>
      </w:pPr>
      <w:r>
        <w:rPr>
          <w:lang w:val="en-US"/>
        </w:rPr>
        <w:t>Key elements of the network protocols for geospatial data exchange;</w:t>
      </w:r>
    </w:p>
    <w:p w:rsidR="00A17700" w:rsidRPr="00EB5142" w:rsidRDefault="00A17700" w:rsidP="00EB5142">
      <w:pPr>
        <w:numPr>
          <w:ilvl w:val="0"/>
          <w:numId w:val="8"/>
        </w:numPr>
        <w:tabs>
          <w:tab w:val="left" w:pos="851"/>
        </w:tabs>
        <w:ind w:left="851" w:hanging="284"/>
        <w:jc w:val="both"/>
        <w:rPr>
          <w:lang w:val="en-US"/>
        </w:rPr>
      </w:pPr>
      <w:r>
        <w:rPr>
          <w:lang w:val="en-US"/>
        </w:rPr>
        <w:t>Basic API features of Web mapping services.</w:t>
      </w:r>
    </w:p>
    <w:p w:rsidR="00A17700" w:rsidRDefault="00A17700" w:rsidP="00A17700">
      <w:pPr>
        <w:tabs>
          <w:tab w:val="left" w:pos="851"/>
        </w:tabs>
        <w:ind w:firstLine="0"/>
        <w:jc w:val="both"/>
        <w:rPr>
          <w:lang w:val="en-US"/>
        </w:rPr>
      </w:pPr>
    </w:p>
    <w:p w:rsidR="009B559A" w:rsidRPr="009C4CEF" w:rsidRDefault="00F45B4C" w:rsidP="00A17700">
      <w:pPr>
        <w:tabs>
          <w:tab w:val="left" w:pos="851"/>
        </w:tabs>
        <w:ind w:firstLine="0"/>
        <w:jc w:val="both"/>
        <w:rPr>
          <w:lang w:val="en-US"/>
        </w:rPr>
      </w:pPr>
      <w:r>
        <w:rPr>
          <w:lang w:val="en-US"/>
        </w:rPr>
        <w:t>Be able to</w:t>
      </w:r>
      <w:r w:rsidR="009B559A" w:rsidRPr="009C4CEF">
        <w:rPr>
          <w:lang w:val="en-US"/>
        </w:rPr>
        <w:t xml:space="preserve">: </w:t>
      </w:r>
    </w:p>
    <w:p w:rsidR="009B559A" w:rsidRDefault="00A17700" w:rsidP="00EB5142">
      <w:pPr>
        <w:numPr>
          <w:ilvl w:val="0"/>
          <w:numId w:val="8"/>
        </w:numPr>
        <w:tabs>
          <w:tab w:val="left" w:pos="851"/>
        </w:tabs>
        <w:ind w:left="851" w:hanging="284"/>
        <w:jc w:val="both"/>
        <w:rPr>
          <w:lang w:val="en-US"/>
        </w:rPr>
      </w:pPr>
      <w:r>
        <w:rPr>
          <w:lang w:val="en-US"/>
        </w:rPr>
        <w:t>Read/Write geospatial data programmatically from/to</w:t>
      </w:r>
      <w:r w:rsidR="009C4CEF">
        <w:rPr>
          <w:lang w:val="en-US"/>
        </w:rPr>
        <w:t xml:space="preserve"> </w:t>
      </w:r>
      <w:r>
        <w:rPr>
          <w:lang w:val="en-US"/>
        </w:rPr>
        <w:t>most common file formats used to store geospatial data using corresponding software libraries;</w:t>
      </w:r>
    </w:p>
    <w:p w:rsidR="00A17700" w:rsidRDefault="00A17700" w:rsidP="00EB5142">
      <w:pPr>
        <w:numPr>
          <w:ilvl w:val="0"/>
          <w:numId w:val="8"/>
        </w:numPr>
        <w:tabs>
          <w:tab w:val="left" w:pos="851"/>
        </w:tabs>
        <w:ind w:left="851" w:hanging="284"/>
        <w:jc w:val="both"/>
        <w:rPr>
          <w:lang w:val="en-US"/>
        </w:rPr>
      </w:pPr>
      <w:r>
        <w:rPr>
          <w:lang w:val="en-US"/>
        </w:rPr>
        <w:t>Programmatically access and issue queries to most widely used servers used to store, process and disseminate geospatial data;</w:t>
      </w:r>
    </w:p>
    <w:p w:rsidR="00A17700" w:rsidRDefault="00A17700" w:rsidP="00EB5142">
      <w:pPr>
        <w:numPr>
          <w:ilvl w:val="0"/>
          <w:numId w:val="8"/>
        </w:numPr>
        <w:tabs>
          <w:tab w:val="left" w:pos="851"/>
        </w:tabs>
        <w:ind w:left="851" w:hanging="284"/>
        <w:jc w:val="both"/>
        <w:rPr>
          <w:lang w:val="en-US"/>
        </w:rPr>
      </w:pPr>
      <w:r>
        <w:rPr>
          <w:lang w:val="en-US"/>
        </w:rPr>
        <w:t>Design custom network protocol for geospatial data exchange;</w:t>
      </w:r>
    </w:p>
    <w:p w:rsidR="00A17700" w:rsidRPr="009C4CEF" w:rsidRDefault="00A17700" w:rsidP="00EB5142">
      <w:pPr>
        <w:numPr>
          <w:ilvl w:val="0"/>
          <w:numId w:val="8"/>
        </w:numPr>
        <w:tabs>
          <w:tab w:val="left" w:pos="851"/>
        </w:tabs>
        <w:ind w:left="851" w:hanging="284"/>
        <w:jc w:val="both"/>
        <w:rPr>
          <w:lang w:val="en-US"/>
        </w:rPr>
      </w:pPr>
      <w:r>
        <w:rPr>
          <w:lang w:val="en-US"/>
        </w:rPr>
        <w:t>Visualize geospatial data on the Web using a Web mapping service.</w:t>
      </w:r>
    </w:p>
    <w:p w:rsidR="00A17700" w:rsidRDefault="00A17700" w:rsidP="00A17700">
      <w:pPr>
        <w:tabs>
          <w:tab w:val="left" w:pos="851"/>
        </w:tabs>
        <w:ind w:firstLine="0"/>
        <w:jc w:val="both"/>
        <w:rPr>
          <w:lang w:val="en-US"/>
        </w:rPr>
      </w:pPr>
    </w:p>
    <w:p w:rsidR="009B559A" w:rsidRPr="00EB5142" w:rsidRDefault="009C4CEF" w:rsidP="00A17700">
      <w:pPr>
        <w:tabs>
          <w:tab w:val="left" w:pos="851"/>
        </w:tabs>
        <w:ind w:firstLine="0"/>
        <w:jc w:val="both"/>
        <w:rPr>
          <w:lang w:val="en-US"/>
        </w:rPr>
      </w:pPr>
      <w:r>
        <w:rPr>
          <w:lang w:val="en-US"/>
        </w:rPr>
        <w:t>Acquire</w:t>
      </w:r>
      <w:r w:rsidRPr="00EB5142">
        <w:rPr>
          <w:lang w:val="en-US"/>
        </w:rPr>
        <w:t xml:space="preserve"> </w:t>
      </w:r>
      <w:r>
        <w:rPr>
          <w:lang w:val="en-US"/>
        </w:rPr>
        <w:t>experience</w:t>
      </w:r>
      <w:r w:rsidRPr="00EB5142">
        <w:rPr>
          <w:lang w:val="en-US"/>
        </w:rPr>
        <w:t xml:space="preserve"> </w:t>
      </w:r>
      <w:r>
        <w:rPr>
          <w:lang w:val="en-US"/>
        </w:rPr>
        <w:t>in</w:t>
      </w:r>
      <w:r w:rsidR="009B559A" w:rsidRPr="00EB5142">
        <w:rPr>
          <w:lang w:val="en-US"/>
        </w:rPr>
        <w:t xml:space="preserve">: </w:t>
      </w:r>
    </w:p>
    <w:p w:rsidR="00611DED" w:rsidRDefault="00A96A29" w:rsidP="00EB5142">
      <w:pPr>
        <w:numPr>
          <w:ilvl w:val="0"/>
          <w:numId w:val="8"/>
        </w:numPr>
        <w:tabs>
          <w:tab w:val="left" w:pos="851"/>
        </w:tabs>
        <w:ind w:left="851" w:hanging="284"/>
        <w:jc w:val="both"/>
        <w:rPr>
          <w:lang w:val="en-US"/>
        </w:rPr>
      </w:pPr>
      <w:r>
        <w:rPr>
          <w:lang w:val="en-US"/>
        </w:rPr>
        <w:t>Programmatic work</w:t>
      </w:r>
      <w:r w:rsidR="004F17BC">
        <w:rPr>
          <w:lang w:val="en-US"/>
        </w:rPr>
        <w:t xml:space="preserve"> with </w:t>
      </w:r>
      <w:r w:rsidR="00820266">
        <w:rPr>
          <w:lang w:val="en-US"/>
        </w:rPr>
        <w:t xml:space="preserve">diverse </w:t>
      </w:r>
      <w:r w:rsidR="004F17BC">
        <w:rPr>
          <w:lang w:val="en-US"/>
        </w:rPr>
        <w:t>types of geospatial data</w:t>
      </w:r>
      <w:r w:rsidR="00611DED" w:rsidRPr="00611DED">
        <w:rPr>
          <w:lang w:val="en-US"/>
        </w:rPr>
        <w:t>;</w:t>
      </w:r>
    </w:p>
    <w:p w:rsidR="009B559A" w:rsidRDefault="00A96A29" w:rsidP="004F17BC">
      <w:pPr>
        <w:numPr>
          <w:ilvl w:val="0"/>
          <w:numId w:val="8"/>
        </w:numPr>
        <w:tabs>
          <w:tab w:val="left" w:pos="851"/>
        </w:tabs>
        <w:ind w:left="851" w:hanging="284"/>
        <w:jc w:val="both"/>
        <w:rPr>
          <w:lang w:val="en-US"/>
        </w:rPr>
      </w:pPr>
      <w:r>
        <w:rPr>
          <w:lang w:val="en-US"/>
        </w:rPr>
        <w:t>Use</w:t>
      </w:r>
      <w:r w:rsidR="00B052BE">
        <w:rPr>
          <w:lang w:val="en-US"/>
        </w:rPr>
        <w:t xml:space="preserve"> software libraries and servers to </w:t>
      </w:r>
      <w:r>
        <w:rPr>
          <w:lang w:val="en-US"/>
        </w:rPr>
        <w:t xml:space="preserve">programmatically </w:t>
      </w:r>
      <w:r w:rsidR="00B052BE">
        <w:rPr>
          <w:lang w:val="en-US"/>
        </w:rPr>
        <w:t>manage geospatial data</w:t>
      </w:r>
      <w:r w:rsidR="004F17BC">
        <w:rPr>
          <w:lang w:val="en-US"/>
        </w:rPr>
        <w:t>.</w:t>
      </w:r>
    </w:p>
    <w:p w:rsidR="00BD715E" w:rsidRDefault="00BD715E" w:rsidP="00BD715E">
      <w:pPr>
        <w:tabs>
          <w:tab w:val="left" w:pos="851"/>
        </w:tabs>
        <w:ind w:firstLine="0"/>
        <w:jc w:val="both"/>
        <w:rPr>
          <w:lang w:val="en-US"/>
        </w:rPr>
      </w:pPr>
    </w:p>
    <w:p w:rsidR="006721D1" w:rsidRPr="004F17BC" w:rsidRDefault="006721D1" w:rsidP="00BD715E">
      <w:pPr>
        <w:tabs>
          <w:tab w:val="left" w:pos="851"/>
        </w:tabs>
        <w:ind w:firstLine="0"/>
        <w:jc w:val="both"/>
        <w:rPr>
          <w:lang w:val="en-US"/>
        </w:rPr>
      </w:pPr>
    </w:p>
    <w:p w:rsidR="003F07E3" w:rsidRPr="00C16A6C" w:rsidRDefault="00622BFD" w:rsidP="003F07E3">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br w:type="page"/>
      </w:r>
      <w:r w:rsidR="00EE2257">
        <w:rPr>
          <w:rFonts w:ascii="'times new roman'" w:hAnsi="'times new roman'"/>
          <w:b/>
          <w:bCs/>
          <w:kern w:val="36"/>
          <w:sz w:val="27"/>
          <w:szCs w:val="27"/>
          <w:lang w:val="en-US"/>
        </w:rPr>
        <w:lastRenderedPageBreak/>
        <w:t>4</w:t>
      </w:r>
      <w:r w:rsidR="009B559A" w:rsidRPr="00430D6C">
        <w:rPr>
          <w:rFonts w:ascii="'times new roman'" w:hAnsi="'times new roman'"/>
          <w:b/>
          <w:bCs/>
          <w:kern w:val="36"/>
          <w:sz w:val="27"/>
          <w:szCs w:val="27"/>
          <w:lang w:val="en-US"/>
        </w:rPr>
        <w:t>.</w:t>
      </w:r>
      <w:r w:rsidR="009B559A" w:rsidRPr="00DC26E7">
        <w:rPr>
          <w:rFonts w:ascii="'times new roman'" w:hAnsi="'times new roman'"/>
          <w:b/>
          <w:bCs/>
          <w:kern w:val="36"/>
          <w:sz w:val="27"/>
          <w:szCs w:val="27"/>
          <w:lang w:val="en-US"/>
        </w:rPr>
        <w:t xml:space="preserve"> </w:t>
      </w:r>
      <w:r w:rsidR="003F07E3" w:rsidRPr="003F07E3">
        <w:rPr>
          <w:rFonts w:ascii="'times new roman'" w:hAnsi="'times new roman'"/>
          <w:b/>
          <w:bCs/>
          <w:kern w:val="36"/>
          <w:sz w:val="27"/>
          <w:szCs w:val="27"/>
          <w:lang w:val="en-US"/>
        </w:rPr>
        <w:t>Course Plan</w:t>
      </w:r>
    </w:p>
    <w:p w:rsidR="00EE2257" w:rsidRPr="00EE2257" w:rsidRDefault="00EE2257" w:rsidP="00EE2257">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t>4</w:t>
      </w:r>
      <w:r w:rsidRPr="00430D6C">
        <w:rPr>
          <w:rFonts w:ascii="'times new roman'" w:hAnsi="'times new roman'"/>
          <w:b/>
          <w:bCs/>
          <w:kern w:val="36"/>
          <w:sz w:val="27"/>
          <w:szCs w:val="27"/>
          <w:lang w:val="en-US"/>
        </w:rPr>
        <w:t>.</w:t>
      </w:r>
      <w:r w:rsidRPr="00EE2257">
        <w:rPr>
          <w:rFonts w:ascii="'times new roman'" w:hAnsi="'times new roman'"/>
          <w:b/>
          <w:bCs/>
          <w:kern w:val="36"/>
          <w:sz w:val="27"/>
          <w:szCs w:val="27"/>
          <w:lang w:val="en-US"/>
        </w:rPr>
        <w:t>1.</w:t>
      </w:r>
      <w:r w:rsidRPr="00DC26E7">
        <w:rPr>
          <w:rFonts w:ascii="'times new roman'" w:hAnsi="'times new roman'"/>
          <w:b/>
          <w:bCs/>
          <w:kern w:val="36"/>
          <w:sz w:val="27"/>
          <w:szCs w:val="27"/>
          <w:lang w:val="en-US"/>
        </w:rPr>
        <w:t xml:space="preserve"> </w:t>
      </w:r>
      <w:r w:rsidRPr="003F07E3">
        <w:rPr>
          <w:rFonts w:ascii="'times new roman'" w:hAnsi="'times new roman'"/>
          <w:b/>
          <w:bCs/>
          <w:kern w:val="36"/>
          <w:sz w:val="27"/>
          <w:szCs w:val="27"/>
          <w:lang w:val="en-US"/>
        </w:rPr>
        <w:t xml:space="preserve">Course </w:t>
      </w:r>
      <w:r>
        <w:rPr>
          <w:rFonts w:ascii="'times new roman'" w:hAnsi="'times new roman'"/>
          <w:b/>
          <w:bCs/>
          <w:kern w:val="36"/>
          <w:sz w:val="27"/>
          <w:szCs w:val="27"/>
          <w:lang w:val="en-US"/>
        </w:rPr>
        <w:t>Outline</w:t>
      </w:r>
    </w:p>
    <w:p w:rsidR="009B559A" w:rsidRPr="00082B8E" w:rsidRDefault="00082B8E" w:rsidP="00C16A6C">
      <w:pPr>
        <w:spacing w:after="240"/>
        <w:ind w:firstLine="0"/>
        <w:jc w:val="both"/>
        <w:rPr>
          <w:lang w:val="en-US"/>
        </w:rPr>
      </w:pPr>
      <w:r>
        <w:rPr>
          <w:lang w:val="en-US"/>
        </w:rPr>
        <w:t xml:space="preserve">Students should devote self-study hours to learning material for self-study (about </w:t>
      </w:r>
      <w:r w:rsidR="006721D1">
        <w:rPr>
          <w:lang w:val="en-US"/>
        </w:rPr>
        <w:t>15</w:t>
      </w:r>
      <w:r>
        <w:rPr>
          <w:lang w:val="en-US"/>
        </w:rPr>
        <w:t>–</w:t>
      </w:r>
      <w:r w:rsidR="006721D1">
        <w:rPr>
          <w:lang w:val="en-US"/>
        </w:rPr>
        <w:t>35</w:t>
      </w:r>
      <w:r>
        <w:rPr>
          <w:lang w:val="en-US"/>
        </w:rPr>
        <w:t xml:space="preserve">% of the material from each topic), doing their homework, </w:t>
      </w:r>
      <w:r w:rsidR="00EC0942">
        <w:rPr>
          <w:lang w:val="en-US"/>
        </w:rPr>
        <w:t>control work</w:t>
      </w:r>
      <w:r w:rsidR="00067F09">
        <w:rPr>
          <w:lang w:val="en-US"/>
        </w:rPr>
        <w:t>,</w:t>
      </w:r>
      <w:r w:rsidR="00EC0942">
        <w:rPr>
          <w:lang w:val="en-US"/>
        </w:rPr>
        <w:t xml:space="preserve"> and exam preparation</w:t>
      </w:r>
      <w:r>
        <w:rPr>
          <w:lang w:val="en-US"/>
        </w:rPr>
        <w:t>.</w:t>
      </w:r>
    </w:p>
    <w:tbl>
      <w:tblPr>
        <w:tblpPr w:leftFromText="180" w:rightFromText="180" w:vertAnchor="text" w:tblpX="40" w:tblpY="1"/>
        <w:tblOverlap w:val="never"/>
        <w:tblW w:w="0" w:type="auto"/>
        <w:tblLayout w:type="fixed"/>
        <w:tblCellMar>
          <w:left w:w="40" w:type="dxa"/>
          <w:right w:w="40" w:type="dxa"/>
        </w:tblCellMar>
        <w:tblLook w:val="0000" w:firstRow="0" w:lastRow="0" w:firstColumn="0" w:lastColumn="0" w:noHBand="0" w:noVBand="0"/>
      </w:tblPr>
      <w:tblGrid>
        <w:gridCol w:w="567"/>
        <w:gridCol w:w="4395"/>
        <w:gridCol w:w="1417"/>
        <w:gridCol w:w="1134"/>
        <w:gridCol w:w="1134"/>
        <w:gridCol w:w="1276"/>
      </w:tblGrid>
      <w:tr w:rsidR="009B559A" w:rsidRPr="00EE2257" w:rsidTr="00600CF1">
        <w:trPr>
          <w:cantSplit/>
          <w:trHeight w:val="340"/>
          <w:tblHeader/>
        </w:trPr>
        <w:tc>
          <w:tcPr>
            <w:tcW w:w="567" w:type="dxa"/>
            <w:vMerge w:val="restart"/>
            <w:tcBorders>
              <w:top w:val="single" w:sz="6" w:space="0" w:color="auto"/>
              <w:left w:val="single" w:sz="6" w:space="0" w:color="auto"/>
              <w:right w:val="single" w:sz="6" w:space="0" w:color="auto"/>
            </w:tcBorders>
            <w:vAlign w:val="center"/>
          </w:tcPr>
          <w:p w:rsidR="009B559A" w:rsidRPr="00EE2257" w:rsidRDefault="00600CF1" w:rsidP="00600CF1">
            <w:pPr>
              <w:jc w:val="center"/>
              <w:rPr>
                <w:b/>
                <w:lang w:val="en-US"/>
              </w:rPr>
            </w:pPr>
            <w:r>
              <w:rPr>
                <w:b/>
                <w:lang w:val="en-US"/>
              </w:rPr>
              <w:t>e</w:t>
            </w:r>
            <w:r w:rsidRPr="00EE2257">
              <w:rPr>
                <w:b/>
                <w:lang w:val="en-US"/>
              </w:rPr>
              <w:t>№</w:t>
            </w:r>
          </w:p>
        </w:tc>
        <w:tc>
          <w:tcPr>
            <w:tcW w:w="4395" w:type="dxa"/>
            <w:vMerge w:val="restart"/>
            <w:tcBorders>
              <w:top w:val="single" w:sz="6" w:space="0" w:color="auto"/>
              <w:left w:val="single" w:sz="6" w:space="0" w:color="auto"/>
              <w:right w:val="single" w:sz="6" w:space="0" w:color="auto"/>
            </w:tcBorders>
            <w:vAlign w:val="center"/>
          </w:tcPr>
          <w:p w:rsidR="009B559A" w:rsidRPr="003B7DB4" w:rsidRDefault="003B7DB4" w:rsidP="008530D6">
            <w:pPr>
              <w:ind w:firstLine="0"/>
              <w:jc w:val="center"/>
              <w:rPr>
                <w:b/>
                <w:lang w:val="en-US"/>
              </w:rPr>
            </w:pPr>
            <w:r>
              <w:rPr>
                <w:b/>
                <w:lang w:val="en-US"/>
              </w:rPr>
              <w:t>Topic name</w:t>
            </w:r>
            <w:r w:rsidR="00A70072">
              <w:rPr>
                <w:b/>
                <w:lang w:val="en-US"/>
              </w:rPr>
              <w:t xml:space="preserve">        </w:t>
            </w:r>
          </w:p>
        </w:tc>
        <w:tc>
          <w:tcPr>
            <w:tcW w:w="1417" w:type="dxa"/>
            <w:vMerge w:val="restart"/>
            <w:tcBorders>
              <w:top w:val="single" w:sz="6" w:space="0" w:color="auto"/>
              <w:left w:val="single" w:sz="6" w:space="0" w:color="auto"/>
              <w:right w:val="single" w:sz="6" w:space="0" w:color="auto"/>
            </w:tcBorders>
            <w:vAlign w:val="center"/>
          </w:tcPr>
          <w:p w:rsidR="009B559A" w:rsidRPr="00A70072" w:rsidRDefault="00A70072" w:rsidP="00600CF1">
            <w:pPr>
              <w:ind w:firstLine="0"/>
              <w:jc w:val="center"/>
              <w:rPr>
                <w:b/>
                <w:lang w:val="en-US"/>
              </w:rPr>
            </w:pPr>
            <w:r>
              <w:rPr>
                <w:b/>
                <w:lang w:val="en-US"/>
              </w:rPr>
              <w:t xml:space="preserve"> Course hours, total</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9B559A" w:rsidRPr="00A70072" w:rsidRDefault="00A70072" w:rsidP="00600CF1">
            <w:pPr>
              <w:ind w:firstLine="0"/>
              <w:jc w:val="center"/>
              <w:rPr>
                <w:b/>
                <w:lang w:val="en-US"/>
              </w:rPr>
            </w:pPr>
            <w:r>
              <w:rPr>
                <w:b/>
                <w:lang w:val="en-US"/>
              </w:rPr>
              <w:t>Audience hours</w:t>
            </w:r>
          </w:p>
        </w:tc>
        <w:tc>
          <w:tcPr>
            <w:tcW w:w="1276" w:type="dxa"/>
            <w:vMerge w:val="restart"/>
            <w:tcBorders>
              <w:top w:val="single" w:sz="6" w:space="0" w:color="auto"/>
              <w:left w:val="single" w:sz="6" w:space="0" w:color="auto"/>
              <w:right w:val="single" w:sz="6" w:space="0" w:color="auto"/>
            </w:tcBorders>
            <w:vAlign w:val="center"/>
          </w:tcPr>
          <w:p w:rsidR="009B559A" w:rsidRPr="00EE2257" w:rsidRDefault="00391C7E" w:rsidP="00600CF1">
            <w:pPr>
              <w:ind w:firstLine="82"/>
              <w:jc w:val="center"/>
              <w:rPr>
                <w:b/>
                <w:lang w:val="en-US"/>
              </w:rPr>
            </w:pPr>
            <w:r>
              <w:rPr>
                <w:b/>
                <w:lang w:val="en-US"/>
              </w:rPr>
              <w:t>Self-study</w:t>
            </w:r>
          </w:p>
        </w:tc>
      </w:tr>
      <w:tr w:rsidR="009B559A" w:rsidRPr="00EE2257" w:rsidTr="00600CF1">
        <w:trPr>
          <w:cantSplit/>
          <w:trHeight w:val="625"/>
          <w:tblHeader/>
        </w:trPr>
        <w:tc>
          <w:tcPr>
            <w:tcW w:w="567" w:type="dxa"/>
            <w:vMerge/>
            <w:tcBorders>
              <w:left w:val="single" w:sz="6" w:space="0" w:color="auto"/>
              <w:bottom w:val="single" w:sz="6" w:space="0" w:color="auto"/>
              <w:right w:val="single" w:sz="6" w:space="0" w:color="auto"/>
            </w:tcBorders>
          </w:tcPr>
          <w:p w:rsidR="009B559A" w:rsidRPr="00EE2257" w:rsidRDefault="009B559A" w:rsidP="00600CF1">
            <w:pPr>
              <w:jc w:val="center"/>
              <w:rPr>
                <w:lang w:val="en-US"/>
              </w:rPr>
            </w:pPr>
          </w:p>
        </w:tc>
        <w:tc>
          <w:tcPr>
            <w:tcW w:w="4395" w:type="dxa"/>
            <w:vMerge/>
            <w:tcBorders>
              <w:left w:val="single" w:sz="6" w:space="0" w:color="auto"/>
              <w:bottom w:val="single" w:sz="6" w:space="0" w:color="auto"/>
              <w:right w:val="single" w:sz="6" w:space="0" w:color="auto"/>
            </w:tcBorders>
          </w:tcPr>
          <w:p w:rsidR="009B559A" w:rsidRPr="00EE2257" w:rsidRDefault="009B559A" w:rsidP="00600CF1">
            <w:pPr>
              <w:jc w:val="center"/>
              <w:rPr>
                <w:lang w:val="en-US"/>
              </w:rPr>
            </w:pPr>
          </w:p>
        </w:tc>
        <w:tc>
          <w:tcPr>
            <w:tcW w:w="1417" w:type="dxa"/>
            <w:vMerge/>
            <w:tcBorders>
              <w:left w:val="single" w:sz="6" w:space="0" w:color="auto"/>
              <w:bottom w:val="single" w:sz="6" w:space="0" w:color="auto"/>
              <w:right w:val="single" w:sz="6" w:space="0" w:color="auto"/>
            </w:tcBorders>
          </w:tcPr>
          <w:p w:rsidR="009B559A" w:rsidRPr="00EE2257" w:rsidRDefault="009B559A" w:rsidP="00600CF1">
            <w:pPr>
              <w:jc w:val="center"/>
              <w:rPr>
                <w:lang w:val="en-US"/>
              </w:rPr>
            </w:pPr>
          </w:p>
        </w:tc>
        <w:tc>
          <w:tcPr>
            <w:tcW w:w="1134" w:type="dxa"/>
            <w:tcBorders>
              <w:top w:val="single" w:sz="6" w:space="0" w:color="auto"/>
              <w:left w:val="single" w:sz="6" w:space="0" w:color="auto"/>
              <w:bottom w:val="single" w:sz="6" w:space="0" w:color="auto"/>
              <w:right w:val="single" w:sz="6" w:space="0" w:color="auto"/>
            </w:tcBorders>
            <w:vAlign w:val="center"/>
          </w:tcPr>
          <w:p w:rsidR="009B559A" w:rsidRPr="00A70072" w:rsidRDefault="00A70072" w:rsidP="00600CF1">
            <w:pPr>
              <w:ind w:firstLine="0"/>
              <w:jc w:val="center"/>
              <w:rPr>
                <w:b/>
                <w:lang w:val="en-US"/>
              </w:rPr>
            </w:pPr>
            <w:r>
              <w:rPr>
                <w:b/>
                <w:lang w:val="en-US"/>
              </w:rPr>
              <w:t>Lectures</w:t>
            </w:r>
          </w:p>
        </w:tc>
        <w:tc>
          <w:tcPr>
            <w:tcW w:w="1134" w:type="dxa"/>
            <w:tcBorders>
              <w:top w:val="single" w:sz="6" w:space="0" w:color="auto"/>
              <w:left w:val="single" w:sz="6" w:space="0" w:color="auto"/>
              <w:bottom w:val="single" w:sz="6" w:space="0" w:color="auto"/>
              <w:right w:val="single" w:sz="6" w:space="0" w:color="auto"/>
            </w:tcBorders>
            <w:vAlign w:val="center"/>
          </w:tcPr>
          <w:p w:rsidR="00600CF1" w:rsidRDefault="00600CF1" w:rsidP="00600CF1">
            <w:pPr>
              <w:ind w:firstLine="66"/>
              <w:jc w:val="center"/>
              <w:rPr>
                <w:b/>
                <w:lang w:val="en-US"/>
              </w:rPr>
            </w:pPr>
            <w:r>
              <w:rPr>
                <w:b/>
                <w:lang w:val="en-US"/>
              </w:rPr>
              <w:t>Practical</w:t>
            </w:r>
          </w:p>
          <w:p w:rsidR="009B559A" w:rsidRPr="00EE2257" w:rsidRDefault="00391C7E" w:rsidP="00600CF1">
            <w:pPr>
              <w:ind w:firstLine="66"/>
              <w:jc w:val="center"/>
              <w:rPr>
                <w:b/>
                <w:lang w:val="en-US"/>
              </w:rPr>
            </w:pPr>
            <w:r>
              <w:rPr>
                <w:b/>
                <w:lang w:val="en-US"/>
              </w:rPr>
              <w:t>lessons</w:t>
            </w:r>
          </w:p>
        </w:tc>
        <w:tc>
          <w:tcPr>
            <w:tcW w:w="1276" w:type="dxa"/>
            <w:vMerge/>
            <w:tcBorders>
              <w:left w:val="single" w:sz="6" w:space="0" w:color="auto"/>
              <w:bottom w:val="single" w:sz="6" w:space="0" w:color="auto"/>
              <w:right w:val="single" w:sz="6" w:space="0" w:color="auto"/>
            </w:tcBorders>
          </w:tcPr>
          <w:p w:rsidR="009B559A" w:rsidRPr="00EE2257" w:rsidRDefault="009B559A" w:rsidP="00600CF1">
            <w:pPr>
              <w:jc w:val="center"/>
              <w:rPr>
                <w:lang w:val="en-US"/>
              </w:rPr>
            </w:pPr>
          </w:p>
        </w:tc>
      </w:tr>
      <w:tr w:rsidR="00B94F5B" w:rsidRPr="00EE2257" w:rsidTr="00600CF1">
        <w:trPr>
          <w:cantSplit/>
          <w:trHeight w:val="291"/>
        </w:trPr>
        <w:tc>
          <w:tcPr>
            <w:tcW w:w="9923" w:type="dxa"/>
            <w:gridSpan w:val="6"/>
            <w:tcBorders>
              <w:top w:val="single" w:sz="6" w:space="0" w:color="auto"/>
              <w:left w:val="single" w:sz="6" w:space="0" w:color="auto"/>
              <w:bottom w:val="single" w:sz="6" w:space="0" w:color="auto"/>
              <w:right w:val="single" w:sz="6" w:space="0" w:color="auto"/>
            </w:tcBorders>
          </w:tcPr>
          <w:p w:rsidR="00B94F5B" w:rsidRPr="00B94F5B" w:rsidRDefault="00600CF1" w:rsidP="00600CF1">
            <w:pPr>
              <w:ind w:firstLine="0"/>
              <w:jc w:val="center"/>
              <w:rPr>
                <w:b/>
                <w:lang w:val="en-US"/>
              </w:rPr>
            </w:pPr>
            <w:r>
              <w:rPr>
                <w:b/>
                <w:lang w:val="en-US"/>
              </w:rPr>
              <w:t>Module</w:t>
            </w:r>
            <w:r w:rsidR="00B94F5B">
              <w:rPr>
                <w:b/>
                <w:lang w:val="en-US"/>
              </w:rPr>
              <w:t xml:space="preserve"> </w:t>
            </w:r>
            <w:r w:rsidR="00B94F5B" w:rsidRPr="00B94F5B">
              <w:rPr>
                <w:b/>
                <w:lang w:val="en-US"/>
              </w:rPr>
              <w:t>1</w:t>
            </w:r>
          </w:p>
        </w:tc>
      </w:tr>
      <w:tr w:rsidR="00BA0495" w:rsidRPr="00F51DE8" w:rsidTr="00765F46">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BA0495" w:rsidRPr="00EE2257" w:rsidRDefault="00BA0495" w:rsidP="00600CF1">
            <w:pPr>
              <w:ind w:firstLine="0"/>
              <w:jc w:val="center"/>
              <w:rPr>
                <w:lang w:val="en-US"/>
              </w:rPr>
            </w:pPr>
            <w:r w:rsidRPr="00EE2257">
              <w:rPr>
                <w:lang w:val="en-US"/>
              </w:rPr>
              <w:t>1</w:t>
            </w:r>
          </w:p>
        </w:tc>
        <w:tc>
          <w:tcPr>
            <w:tcW w:w="4395" w:type="dxa"/>
            <w:tcBorders>
              <w:top w:val="single" w:sz="6" w:space="0" w:color="auto"/>
              <w:left w:val="single" w:sz="6" w:space="0" w:color="auto"/>
              <w:bottom w:val="single" w:sz="6" w:space="0" w:color="auto"/>
              <w:right w:val="single" w:sz="6" w:space="0" w:color="auto"/>
            </w:tcBorders>
          </w:tcPr>
          <w:p w:rsidR="00BA0495" w:rsidRPr="00BD0CDE" w:rsidRDefault="00BA0495" w:rsidP="00600CF1">
            <w:pPr>
              <w:keepLines/>
              <w:ind w:firstLine="102"/>
              <w:rPr>
                <w:lang w:val="en-US"/>
              </w:rPr>
            </w:pPr>
            <w:r>
              <w:rPr>
                <w:lang w:val="en-US"/>
              </w:rPr>
              <w:t>Introduction to</w:t>
            </w:r>
            <w:r w:rsidRPr="00600CF1">
              <w:rPr>
                <w:lang w:val="en-US"/>
              </w:rPr>
              <w:t xml:space="preserve"> Spatial Data Management</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600CF1" w:rsidRDefault="00BA0495" w:rsidP="00600CF1">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211EDA" w:rsidRDefault="00BA0495" w:rsidP="00765F46">
            <w:pPr>
              <w:ind w:firstLine="0"/>
              <w:jc w:val="center"/>
            </w:pPr>
            <w:r w:rsidRPr="00211EDA">
              <w:t>0</w:t>
            </w:r>
          </w:p>
        </w:tc>
      </w:tr>
      <w:tr w:rsidR="00BA0495" w:rsidRPr="00F51DE8" w:rsidTr="00765F46">
        <w:trPr>
          <w:cantSplit/>
          <w:trHeight w:val="217"/>
        </w:trPr>
        <w:tc>
          <w:tcPr>
            <w:tcW w:w="567" w:type="dxa"/>
            <w:tcBorders>
              <w:top w:val="single" w:sz="6" w:space="0" w:color="auto"/>
              <w:left w:val="single" w:sz="6" w:space="0" w:color="auto"/>
              <w:bottom w:val="single" w:sz="6" w:space="0" w:color="auto"/>
              <w:right w:val="single" w:sz="6" w:space="0" w:color="auto"/>
            </w:tcBorders>
            <w:vAlign w:val="center"/>
          </w:tcPr>
          <w:p w:rsidR="00BA0495" w:rsidRPr="00F51DE8" w:rsidRDefault="00BA0495" w:rsidP="00600CF1">
            <w:pPr>
              <w:ind w:firstLine="0"/>
              <w:jc w:val="center"/>
            </w:pPr>
            <w:r w:rsidRPr="00F51DE8">
              <w:t>2</w:t>
            </w:r>
          </w:p>
        </w:tc>
        <w:tc>
          <w:tcPr>
            <w:tcW w:w="4395" w:type="dxa"/>
            <w:tcBorders>
              <w:top w:val="single" w:sz="6" w:space="0" w:color="auto"/>
              <w:left w:val="single" w:sz="6" w:space="0" w:color="auto"/>
              <w:bottom w:val="single" w:sz="6" w:space="0" w:color="auto"/>
              <w:right w:val="single" w:sz="6" w:space="0" w:color="auto"/>
            </w:tcBorders>
          </w:tcPr>
          <w:p w:rsidR="00BA0495" w:rsidRPr="003D197F" w:rsidRDefault="00BA0495" w:rsidP="00493DE5">
            <w:pPr>
              <w:keepLines/>
              <w:ind w:firstLine="102"/>
              <w:rPr>
                <w:lang w:val="en-US"/>
              </w:rPr>
            </w:pPr>
            <w:r w:rsidRPr="00600CF1">
              <w:rPr>
                <w:lang w:val="en-US"/>
              </w:rPr>
              <w:t>Coordinate</w:t>
            </w:r>
            <w:r>
              <w:rPr>
                <w:lang w:val="en-US"/>
              </w:rPr>
              <w:t>s</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600CF1" w:rsidRDefault="00BA0495" w:rsidP="00600CF1">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211EDA" w:rsidRDefault="00BA0495" w:rsidP="00765F46">
            <w:pPr>
              <w:ind w:firstLine="0"/>
              <w:jc w:val="center"/>
            </w:pPr>
            <w:r w:rsidRPr="00211EDA">
              <w:t>10</w:t>
            </w:r>
          </w:p>
        </w:tc>
      </w:tr>
      <w:tr w:rsidR="00BA0495" w:rsidRPr="00E97BBB" w:rsidTr="00765F46">
        <w:trPr>
          <w:cantSplit/>
          <w:trHeight w:val="130"/>
        </w:trPr>
        <w:tc>
          <w:tcPr>
            <w:tcW w:w="567" w:type="dxa"/>
            <w:tcBorders>
              <w:top w:val="single" w:sz="6" w:space="0" w:color="auto"/>
              <w:left w:val="single" w:sz="6" w:space="0" w:color="auto"/>
              <w:bottom w:val="single" w:sz="6" w:space="0" w:color="auto"/>
              <w:right w:val="single" w:sz="6" w:space="0" w:color="auto"/>
            </w:tcBorders>
            <w:vAlign w:val="center"/>
          </w:tcPr>
          <w:p w:rsidR="00BA0495" w:rsidRPr="001E07A5" w:rsidRDefault="00BA0495" w:rsidP="00600CF1">
            <w:pPr>
              <w:ind w:firstLine="0"/>
              <w:jc w:val="center"/>
            </w:pPr>
            <w:r w:rsidRPr="001E07A5">
              <w:t>3</w:t>
            </w:r>
          </w:p>
        </w:tc>
        <w:tc>
          <w:tcPr>
            <w:tcW w:w="4395" w:type="dxa"/>
            <w:tcBorders>
              <w:top w:val="single" w:sz="6" w:space="0" w:color="auto"/>
              <w:left w:val="single" w:sz="6" w:space="0" w:color="auto"/>
              <w:bottom w:val="single" w:sz="6" w:space="0" w:color="auto"/>
              <w:right w:val="single" w:sz="6" w:space="0" w:color="auto"/>
            </w:tcBorders>
          </w:tcPr>
          <w:p w:rsidR="00BA0495" w:rsidRPr="003D197F" w:rsidRDefault="00BA0495" w:rsidP="00600CF1">
            <w:pPr>
              <w:keepLines/>
              <w:ind w:firstLine="102"/>
              <w:rPr>
                <w:lang w:val="en-US"/>
              </w:rPr>
            </w:pPr>
            <w:r w:rsidRPr="00600CF1">
              <w:rPr>
                <w:lang w:val="en-US"/>
              </w:rPr>
              <w:t>Spatial raster data</w:t>
            </w:r>
            <w:r w:rsidR="00056A1C">
              <w:rPr>
                <w:lang w:val="en-US"/>
              </w:rPr>
              <w:t xml:space="preserve"> formats</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600CF1" w:rsidRDefault="00BA0495" w:rsidP="00600CF1">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211EDA" w:rsidRDefault="00BA0495" w:rsidP="00765F46">
            <w:pPr>
              <w:ind w:firstLine="0"/>
              <w:jc w:val="center"/>
            </w:pPr>
            <w:r w:rsidRPr="00211EDA">
              <w:t>8</w:t>
            </w:r>
          </w:p>
        </w:tc>
      </w:tr>
      <w:tr w:rsidR="00BA0495" w:rsidRPr="00E97BBB" w:rsidTr="00765F46">
        <w:trPr>
          <w:cantSplit/>
          <w:trHeight w:val="272"/>
        </w:trPr>
        <w:tc>
          <w:tcPr>
            <w:tcW w:w="567" w:type="dxa"/>
            <w:tcBorders>
              <w:top w:val="single" w:sz="6" w:space="0" w:color="auto"/>
              <w:left w:val="single" w:sz="6" w:space="0" w:color="auto"/>
              <w:bottom w:val="single" w:sz="6" w:space="0" w:color="auto"/>
              <w:right w:val="single" w:sz="6" w:space="0" w:color="auto"/>
            </w:tcBorders>
            <w:vAlign w:val="center"/>
          </w:tcPr>
          <w:p w:rsidR="00BA0495" w:rsidRPr="001E07A5" w:rsidRDefault="00BA0495" w:rsidP="00600CF1">
            <w:pPr>
              <w:ind w:firstLine="0"/>
              <w:jc w:val="center"/>
            </w:pPr>
            <w:r w:rsidRPr="001E07A5">
              <w:t>4</w:t>
            </w:r>
          </w:p>
        </w:tc>
        <w:tc>
          <w:tcPr>
            <w:tcW w:w="4395" w:type="dxa"/>
            <w:tcBorders>
              <w:top w:val="single" w:sz="6" w:space="0" w:color="auto"/>
              <w:left w:val="single" w:sz="6" w:space="0" w:color="auto"/>
              <w:bottom w:val="single" w:sz="6" w:space="0" w:color="auto"/>
              <w:right w:val="single" w:sz="6" w:space="0" w:color="auto"/>
            </w:tcBorders>
          </w:tcPr>
          <w:p w:rsidR="00BA0495" w:rsidRPr="00082B8E" w:rsidRDefault="00BA0495" w:rsidP="00600CF1">
            <w:pPr>
              <w:keepLines/>
              <w:ind w:firstLine="102"/>
            </w:pPr>
            <w:r w:rsidRPr="00D4680D">
              <w:rPr>
                <w:lang w:val="en-US"/>
              </w:rPr>
              <w:t>Processing spatial raster data</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600CF1" w:rsidRDefault="00BA0495" w:rsidP="00600CF1">
            <w:pPr>
              <w:ind w:firstLine="0"/>
              <w:jc w:val="center"/>
            </w:pPr>
            <w:r>
              <w:t>8</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600CF1">
            <w:pPr>
              <w:ind w:firstLine="0"/>
              <w:jc w:val="center"/>
            </w:pPr>
            <w:r>
              <w:t>4</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211EDA" w:rsidRDefault="00BA0495" w:rsidP="00765F46">
            <w:pPr>
              <w:ind w:firstLine="0"/>
              <w:jc w:val="center"/>
            </w:pPr>
            <w:r w:rsidRPr="00211EDA">
              <w:t>14</w:t>
            </w:r>
          </w:p>
        </w:tc>
      </w:tr>
      <w:tr w:rsidR="00BA0495" w:rsidRPr="00600CF1" w:rsidTr="00765F46">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BA0495" w:rsidRPr="00F51DE8" w:rsidRDefault="00BA0495" w:rsidP="005C7128">
            <w:pPr>
              <w:ind w:firstLine="0"/>
              <w:jc w:val="center"/>
            </w:pPr>
            <w:r>
              <w:t>5</w:t>
            </w:r>
          </w:p>
        </w:tc>
        <w:tc>
          <w:tcPr>
            <w:tcW w:w="4395" w:type="dxa"/>
            <w:tcBorders>
              <w:top w:val="single" w:sz="6" w:space="0" w:color="auto"/>
              <w:left w:val="single" w:sz="6" w:space="0" w:color="auto"/>
              <w:bottom w:val="single" w:sz="6" w:space="0" w:color="auto"/>
              <w:right w:val="single" w:sz="6" w:space="0" w:color="auto"/>
            </w:tcBorders>
          </w:tcPr>
          <w:p w:rsidR="00BA0495" w:rsidRPr="00BD0CDE" w:rsidRDefault="00BA0495" w:rsidP="005C7128">
            <w:pPr>
              <w:keepLines/>
              <w:ind w:firstLine="102"/>
              <w:rPr>
                <w:lang w:val="en-US"/>
              </w:rPr>
            </w:pPr>
            <w:r w:rsidRPr="00600CF1">
              <w:rPr>
                <w:lang w:val="en-US"/>
              </w:rPr>
              <w:t>Spatial vector data</w:t>
            </w:r>
            <w:r w:rsidR="00056A1C">
              <w:rPr>
                <w:lang w:val="en-US"/>
              </w:rPr>
              <w:t xml:space="preserve"> formats</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600CF1" w:rsidRDefault="00BA0495" w:rsidP="005C7128">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5C7128">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5C7128">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765F46" w:rsidRDefault="00765F46" w:rsidP="00765F46">
            <w:pPr>
              <w:ind w:firstLine="0"/>
              <w:jc w:val="center"/>
              <w:rPr>
                <w:lang w:val="en-US"/>
              </w:rPr>
            </w:pPr>
            <w:r>
              <w:rPr>
                <w:lang w:val="en-US"/>
              </w:rPr>
              <w:t>10</w:t>
            </w:r>
          </w:p>
        </w:tc>
      </w:tr>
      <w:tr w:rsidR="00BA0495" w:rsidRPr="00600CF1" w:rsidTr="00765F46">
        <w:trPr>
          <w:cantSplit/>
          <w:trHeight w:val="217"/>
        </w:trPr>
        <w:tc>
          <w:tcPr>
            <w:tcW w:w="567" w:type="dxa"/>
            <w:tcBorders>
              <w:top w:val="single" w:sz="6" w:space="0" w:color="auto"/>
              <w:left w:val="single" w:sz="6" w:space="0" w:color="auto"/>
              <w:bottom w:val="single" w:sz="6" w:space="0" w:color="auto"/>
              <w:right w:val="single" w:sz="6" w:space="0" w:color="auto"/>
            </w:tcBorders>
            <w:vAlign w:val="center"/>
          </w:tcPr>
          <w:p w:rsidR="00BA0495" w:rsidRPr="00F51DE8" w:rsidRDefault="00BA0495" w:rsidP="005C7128">
            <w:pPr>
              <w:ind w:firstLine="0"/>
              <w:jc w:val="center"/>
            </w:pPr>
            <w:r>
              <w:t>6</w:t>
            </w:r>
          </w:p>
        </w:tc>
        <w:tc>
          <w:tcPr>
            <w:tcW w:w="4395" w:type="dxa"/>
            <w:tcBorders>
              <w:top w:val="single" w:sz="6" w:space="0" w:color="auto"/>
              <w:left w:val="single" w:sz="6" w:space="0" w:color="auto"/>
              <w:bottom w:val="single" w:sz="6" w:space="0" w:color="auto"/>
              <w:right w:val="single" w:sz="6" w:space="0" w:color="auto"/>
            </w:tcBorders>
          </w:tcPr>
          <w:p w:rsidR="00BA0495" w:rsidRPr="003D197F" w:rsidRDefault="00BA0495" w:rsidP="005C7128">
            <w:pPr>
              <w:keepLines/>
              <w:ind w:firstLine="102"/>
              <w:rPr>
                <w:lang w:val="en-US"/>
              </w:rPr>
            </w:pPr>
            <w:r w:rsidRPr="00D4680D">
              <w:rPr>
                <w:lang w:val="en-US"/>
              </w:rPr>
              <w:t>Processing spatial vector data</w:t>
            </w:r>
          </w:p>
        </w:tc>
        <w:tc>
          <w:tcPr>
            <w:tcW w:w="1417" w:type="dxa"/>
            <w:tcBorders>
              <w:top w:val="single" w:sz="6" w:space="0" w:color="auto"/>
              <w:left w:val="single" w:sz="6" w:space="0" w:color="auto"/>
              <w:bottom w:val="single" w:sz="6" w:space="0" w:color="auto"/>
              <w:right w:val="single" w:sz="6" w:space="0" w:color="auto"/>
            </w:tcBorders>
            <w:vAlign w:val="center"/>
          </w:tcPr>
          <w:p w:rsidR="00BA0495" w:rsidRPr="00082B8E" w:rsidRDefault="00BA0495" w:rsidP="005C7128">
            <w:pPr>
              <w:ind w:firstLine="0"/>
              <w:jc w:val="center"/>
            </w:pPr>
            <w:r>
              <w:t>8</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FF50AD" w:rsidRDefault="00BA0495" w:rsidP="005C7128">
            <w:pPr>
              <w:ind w:firstLine="0"/>
              <w:jc w:val="center"/>
            </w:pPr>
            <w:r>
              <w:t>4</w:t>
            </w:r>
          </w:p>
        </w:tc>
        <w:tc>
          <w:tcPr>
            <w:tcW w:w="1134" w:type="dxa"/>
            <w:tcBorders>
              <w:top w:val="single" w:sz="6" w:space="0" w:color="auto"/>
              <w:left w:val="single" w:sz="6" w:space="0" w:color="auto"/>
              <w:bottom w:val="single" w:sz="6" w:space="0" w:color="auto"/>
              <w:right w:val="single" w:sz="6" w:space="0" w:color="auto"/>
            </w:tcBorders>
            <w:vAlign w:val="center"/>
          </w:tcPr>
          <w:p w:rsidR="00BA0495" w:rsidRPr="00082B8E" w:rsidRDefault="00BA0495" w:rsidP="005C7128">
            <w:pPr>
              <w:ind w:firstLine="0"/>
              <w:jc w:val="center"/>
            </w:pPr>
            <w:r>
              <w:t>4</w:t>
            </w:r>
          </w:p>
        </w:tc>
        <w:tc>
          <w:tcPr>
            <w:tcW w:w="1276" w:type="dxa"/>
            <w:tcBorders>
              <w:top w:val="single" w:sz="6" w:space="0" w:color="auto"/>
              <w:left w:val="single" w:sz="6" w:space="0" w:color="auto"/>
              <w:bottom w:val="single" w:sz="6" w:space="0" w:color="auto"/>
              <w:right w:val="single" w:sz="6" w:space="0" w:color="auto"/>
            </w:tcBorders>
            <w:vAlign w:val="center"/>
          </w:tcPr>
          <w:p w:rsidR="00BA0495" w:rsidRPr="00765F46" w:rsidRDefault="00BA0495" w:rsidP="00765F46">
            <w:pPr>
              <w:ind w:firstLine="0"/>
              <w:jc w:val="center"/>
              <w:rPr>
                <w:lang w:val="en-US"/>
              </w:rPr>
            </w:pPr>
            <w:r w:rsidRPr="00211EDA">
              <w:t>1</w:t>
            </w:r>
            <w:r w:rsidR="00765F46">
              <w:rPr>
                <w:lang w:val="en-US"/>
              </w:rPr>
              <w:t>8</w:t>
            </w:r>
          </w:p>
        </w:tc>
      </w:tr>
      <w:tr w:rsidR="00600CF1" w:rsidRPr="00A74918" w:rsidTr="005C7128">
        <w:trPr>
          <w:cantSplit/>
          <w:trHeight w:val="263"/>
        </w:trPr>
        <w:tc>
          <w:tcPr>
            <w:tcW w:w="4962" w:type="dxa"/>
            <w:gridSpan w:val="2"/>
            <w:tcBorders>
              <w:top w:val="single" w:sz="6" w:space="0" w:color="auto"/>
              <w:left w:val="single" w:sz="6" w:space="0" w:color="auto"/>
              <w:bottom w:val="single" w:sz="6" w:space="0" w:color="auto"/>
              <w:right w:val="single" w:sz="6" w:space="0" w:color="auto"/>
            </w:tcBorders>
          </w:tcPr>
          <w:p w:rsidR="00600CF1" w:rsidRPr="00A74918" w:rsidRDefault="00600CF1" w:rsidP="005C7128">
            <w:pPr>
              <w:keepLines/>
              <w:ind w:firstLine="102"/>
              <w:rPr>
                <w:b/>
                <w:bCs/>
                <w:iCs/>
                <w:lang w:val="en-US"/>
              </w:rPr>
            </w:pPr>
            <w:r w:rsidRPr="00A74918">
              <w:rPr>
                <w:b/>
                <w:bCs/>
                <w:iCs/>
                <w:lang w:val="en-US"/>
              </w:rPr>
              <w:t>Subtotal:</w:t>
            </w:r>
          </w:p>
        </w:tc>
        <w:tc>
          <w:tcPr>
            <w:tcW w:w="1417" w:type="dxa"/>
            <w:tcBorders>
              <w:top w:val="single" w:sz="6" w:space="0" w:color="auto"/>
              <w:left w:val="single" w:sz="6" w:space="0" w:color="auto"/>
              <w:bottom w:val="single" w:sz="6" w:space="0" w:color="auto"/>
              <w:right w:val="single" w:sz="6" w:space="0" w:color="auto"/>
            </w:tcBorders>
            <w:vAlign w:val="center"/>
          </w:tcPr>
          <w:p w:rsidR="00600CF1" w:rsidRPr="00D4680D" w:rsidRDefault="000C36C4" w:rsidP="005C7128">
            <w:pPr>
              <w:ind w:firstLine="0"/>
              <w:jc w:val="center"/>
              <w:rPr>
                <w:b/>
                <w:lang w:val="en-US"/>
              </w:rPr>
            </w:pPr>
            <w:r>
              <w:rPr>
                <w:b/>
                <w:lang w:val="en-US"/>
              </w:rPr>
              <w:t>32</w:t>
            </w:r>
          </w:p>
        </w:tc>
        <w:tc>
          <w:tcPr>
            <w:tcW w:w="1134" w:type="dxa"/>
            <w:tcBorders>
              <w:top w:val="single" w:sz="6" w:space="0" w:color="auto"/>
              <w:left w:val="single" w:sz="6" w:space="0" w:color="auto"/>
              <w:bottom w:val="single" w:sz="6" w:space="0" w:color="auto"/>
              <w:right w:val="single" w:sz="6" w:space="0" w:color="auto"/>
            </w:tcBorders>
            <w:vAlign w:val="center"/>
          </w:tcPr>
          <w:p w:rsidR="00600CF1" w:rsidRPr="00D4680D" w:rsidRDefault="000C36C4" w:rsidP="005C7128">
            <w:pPr>
              <w:ind w:firstLine="0"/>
              <w:jc w:val="center"/>
              <w:rPr>
                <w:b/>
                <w:lang w:val="en-US"/>
              </w:rPr>
            </w:pPr>
            <w:r>
              <w:rPr>
                <w:b/>
                <w:lang w:val="en-US"/>
              </w:rPr>
              <w:t>1</w:t>
            </w:r>
            <w:r w:rsidR="004C16FD">
              <w:rPr>
                <w:b/>
                <w:lang w:val="en-US"/>
              </w:rPr>
              <w:t>6</w:t>
            </w:r>
          </w:p>
        </w:tc>
        <w:tc>
          <w:tcPr>
            <w:tcW w:w="1134" w:type="dxa"/>
            <w:tcBorders>
              <w:top w:val="single" w:sz="6" w:space="0" w:color="auto"/>
              <w:left w:val="single" w:sz="6" w:space="0" w:color="auto"/>
              <w:bottom w:val="single" w:sz="6" w:space="0" w:color="auto"/>
              <w:right w:val="single" w:sz="6" w:space="0" w:color="auto"/>
            </w:tcBorders>
            <w:vAlign w:val="center"/>
          </w:tcPr>
          <w:p w:rsidR="00600CF1" w:rsidRPr="00D4680D" w:rsidRDefault="000C36C4" w:rsidP="005C7128">
            <w:pPr>
              <w:ind w:firstLine="0"/>
              <w:jc w:val="center"/>
              <w:rPr>
                <w:b/>
                <w:lang w:val="en-US"/>
              </w:rPr>
            </w:pPr>
            <w:r>
              <w:rPr>
                <w:b/>
                <w:lang w:val="en-US"/>
              </w:rPr>
              <w:t>16</w:t>
            </w:r>
          </w:p>
        </w:tc>
        <w:tc>
          <w:tcPr>
            <w:tcW w:w="1276" w:type="dxa"/>
            <w:tcBorders>
              <w:top w:val="single" w:sz="6" w:space="0" w:color="auto"/>
              <w:left w:val="single" w:sz="6" w:space="0" w:color="auto"/>
              <w:bottom w:val="single" w:sz="6" w:space="0" w:color="auto"/>
              <w:right w:val="single" w:sz="6" w:space="0" w:color="auto"/>
            </w:tcBorders>
            <w:vAlign w:val="center"/>
          </w:tcPr>
          <w:p w:rsidR="00600CF1" w:rsidRPr="00D4680D" w:rsidRDefault="00765F46" w:rsidP="005C7128">
            <w:pPr>
              <w:ind w:firstLine="0"/>
              <w:jc w:val="center"/>
              <w:rPr>
                <w:b/>
                <w:lang w:val="en-US"/>
              </w:rPr>
            </w:pPr>
            <w:r>
              <w:rPr>
                <w:b/>
                <w:lang w:val="en-US"/>
              </w:rPr>
              <w:t>60</w:t>
            </w:r>
          </w:p>
        </w:tc>
      </w:tr>
      <w:tr w:rsidR="00D4680D" w:rsidRPr="00600CF1" w:rsidTr="005C7128">
        <w:trPr>
          <w:cantSplit/>
          <w:trHeight w:val="291"/>
        </w:trPr>
        <w:tc>
          <w:tcPr>
            <w:tcW w:w="9923" w:type="dxa"/>
            <w:gridSpan w:val="6"/>
            <w:tcBorders>
              <w:top w:val="single" w:sz="6" w:space="0" w:color="auto"/>
              <w:left w:val="single" w:sz="6" w:space="0" w:color="auto"/>
              <w:bottom w:val="single" w:sz="6" w:space="0" w:color="auto"/>
              <w:right w:val="single" w:sz="6" w:space="0" w:color="auto"/>
            </w:tcBorders>
          </w:tcPr>
          <w:p w:rsidR="00D4680D" w:rsidRPr="00D4680D" w:rsidRDefault="00D4680D" w:rsidP="009B3436">
            <w:pPr>
              <w:ind w:firstLine="0"/>
              <w:jc w:val="center"/>
              <w:rPr>
                <w:b/>
                <w:lang w:val="en-US"/>
              </w:rPr>
            </w:pPr>
            <w:r w:rsidRPr="00B94F5B">
              <w:rPr>
                <w:b/>
                <w:lang w:val="en-US"/>
              </w:rPr>
              <w:t xml:space="preserve">Module </w:t>
            </w:r>
            <w:r w:rsidR="009B3436">
              <w:rPr>
                <w:b/>
                <w:lang w:val="en-US"/>
              </w:rPr>
              <w:t>2</w:t>
            </w:r>
          </w:p>
        </w:tc>
      </w:tr>
      <w:tr w:rsidR="00082B8E" w:rsidRPr="00600CF1" w:rsidTr="005C7128">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082B8E" w:rsidRPr="00D4680D" w:rsidRDefault="00EC0942" w:rsidP="00082B8E">
            <w:pPr>
              <w:ind w:firstLine="0"/>
              <w:jc w:val="center"/>
              <w:rPr>
                <w:lang w:val="en-US"/>
              </w:rPr>
            </w:pPr>
            <w:r>
              <w:rPr>
                <w:lang w:val="en-US"/>
              </w:rPr>
              <w:t>7</w:t>
            </w:r>
          </w:p>
        </w:tc>
        <w:tc>
          <w:tcPr>
            <w:tcW w:w="4395" w:type="dxa"/>
            <w:tcBorders>
              <w:top w:val="single" w:sz="6" w:space="0" w:color="auto"/>
              <w:left w:val="single" w:sz="6" w:space="0" w:color="auto"/>
              <w:bottom w:val="single" w:sz="6" w:space="0" w:color="auto"/>
              <w:right w:val="single" w:sz="6" w:space="0" w:color="auto"/>
            </w:tcBorders>
          </w:tcPr>
          <w:p w:rsidR="00082B8E" w:rsidRPr="00D4680D" w:rsidRDefault="00082B8E" w:rsidP="00056A1C">
            <w:pPr>
              <w:keepLines/>
              <w:ind w:firstLine="102"/>
              <w:rPr>
                <w:lang w:val="en-US"/>
              </w:rPr>
            </w:pPr>
            <w:r w:rsidRPr="00600CF1">
              <w:rPr>
                <w:lang w:val="en-US"/>
              </w:rPr>
              <w:t xml:space="preserve">Spatial vector data </w:t>
            </w:r>
            <w:r w:rsidR="00056A1C">
              <w:rPr>
                <w:lang w:val="en-US"/>
              </w:rPr>
              <w:t>management systems</w:t>
            </w:r>
          </w:p>
        </w:tc>
        <w:tc>
          <w:tcPr>
            <w:tcW w:w="1417" w:type="dxa"/>
            <w:tcBorders>
              <w:top w:val="single" w:sz="6" w:space="0" w:color="auto"/>
              <w:left w:val="single" w:sz="6" w:space="0" w:color="auto"/>
              <w:bottom w:val="single" w:sz="6" w:space="0" w:color="auto"/>
              <w:right w:val="single" w:sz="6" w:space="0" w:color="auto"/>
            </w:tcBorders>
            <w:vAlign w:val="center"/>
          </w:tcPr>
          <w:p w:rsidR="00082B8E" w:rsidRPr="00600CF1" w:rsidRDefault="00082B8E" w:rsidP="00082B8E">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082B8E" w:rsidRPr="00FF50AD" w:rsidRDefault="00082B8E" w:rsidP="00082B8E">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082B8E" w:rsidRPr="00FF50AD" w:rsidRDefault="00082B8E" w:rsidP="00082B8E">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082B8E" w:rsidRPr="008E5F59" w:rsidRDefault="00082B8E" w:rsidP="00082B8E">
            <w:pPr>
              <w:ind w:firstLine="0"/>
              <w:jc w:val="center"/>
              <w:rPr>
                <w:lang w:val="en-US"/>
              </w:rPr>
            </w:pPr>
            <w:r>
              <w:rPr>
                <w:lang w:val="en-US"/>
              </w:rPr>
              <w:t>8</w:t>
            </w:r>
          </w:p>
        </w:tc>
      </w:tr>
      <w:tr w:rsidR="00EC0942" w:rsidRPr="00600CF1" w:rsidTr="005C7128">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8</w:t>
            </w:r>
          </w:p>
        </w:tc>
        <w:tc>
          <w:tcPr>
            <w:tcW w:w="4395" w:type="dxa"/>
            <w:tcBorders>
              <w:top w:val="single" w:sz="6" w:space="0" w:color="auto"/>
              <w:left w:val="single" w:sz="6" w:space="0" w:color="auto"/>
              <w:bottom w:val="single" w:sz="6" w:space="0" w:color="auto"/>
              <w:right w:val="single" w:sz="6" w:space="0" w:color="auto"/>
            </w:tcBorders>
          </w:tcPr>
          <w:p w:rsidR="00EC0942" w:rsidRPr="00600CF1" w:rsidRDefault="00EC0942" w:rsidP="00EC0942">
            <w:pPr>
              <w:keepLines/>
              <w:ind w:firstLine="102"/>
              <w:rPr>
                <w:lang w:val="en-US"/>
              </w:rPr>
            </w:pPr>
            <w:r w:rsidRPr="00600CF1">
              <w:rPr>
                <w:lang w:val="en-US"/>
              </w:rPr>
              <w:t xml:space="preserve">Spatial raster data </w:t>
            </w:r>
            <w:r w:rsidR="00056A1C">
              <w:rPr>
                <w:lang w:val="en-US"/>
              </w:rPr>
              <w:t>management systems</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600CF1" w:rsidRDefault="00EC0942" w:rsidP="00EC0942">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8E5F59" w:rsidRDefault="00EC0942" w:rsidP="00EC0942">
            <w:pPr>
              <w:ind w:firstLine="0"/>
              <w:jc w:val="center"/>
              <w:rPr>
                <w:lang w:val="en-US"/>
              </w:rPr>
            </w:pPr>
            <w:r>
              <w:rPr>
                <w:lang w:val="en-US"/>
              </w:rPr>
              <w:t>8</w:t>
            </w:r>
          </w:p>
        </w:tc>
      </w:tr>
      <w:tr w:rsidR="00EC0942" w:rsidRPr="00600CF1" w:rsidTr="005C7128">
        <w:trPr>
          <w:cantSplit/>
          <w:trHeight w:val="217"/>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9</w:t>
            </w:r>
          </w:p>
        </w:tc>
        <w:tc>
          <w:tcPr>
            <w:tcW w:w="4395" w:type="dxa"/>
            <w:tcBorders>
              <w:top w:val="single" w:sz="6" w:space="0" w:color="auto"/>
              <w:left w:val="single" w:sz="6" w:space="0" w:color="auto"/>
              <w:bottom w:val="single" w:sz="6" w:space="0" w:color="auto"/>
              <w:right w:val="single" w:sz="6" w:space="0" w:color="auto"/>
            </w:tcBorders>
          </w:tcPr>
          <w:p w:rsidR="00EC0942" w:rsidRPr="00D4680D" w:rsidRDefault="00EC0942" w:rsidP="00EC0942">
            <w:pPr>
              <w:keepLines/>
              <w:ind w:firstLine="102"/>
              <w:rPr>
                <w:lang w:val="en-US"/>
              </w:rPr>
            </w:pPr>
            <w:r w:rsidRPr="001F1C25">
              <w:rPr>
                <w:lang w:val="en-US"/>
              </w:rPr>
              <w:t xml:space="preserve">Visualizing </w:t>
            </w:r>
            <w:r w:rsidR="00A91F7C">
              <w:rPr>
                <w:lang w:val="en-US"/>
              </w:rPr>
              <w:t>geo</w:t>
            </w:r>
            <w:r w:rsidRPr="001F1C25">
              <w:rPr>
                <w:lang w:val="en-US"/>
              </w:rPr>
              <w:t>spatial data in 3D</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600CF1" w:rsidRDefault="00EC0942" w:rsidP="00EC0942">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8E5F59" w:rsidRDefault="00EC0942" w:rsidP="00EC0942">
            <w:pPr>
              <w:ind w:firstLine="0"/>
              <w:jc w:val="center"/>
              <w:rPr>
                <w:lang w:val="en-US"/>
              </w:rPr>
            </w:pPr>
            <w:r>
              <w:rPr>
                <w:lang w:val="en-US"/>
              </w:rPr>
              <w:t>8</w:t>
            </w:r>
          </w:p>
        </w:tc>
      </w:tr>
      <w:tr w:rsidR="00EC0942" w:rsidRPr="00D4680D" w:rsidTr="005C7128">
        <w:trPr>
          <w:cantSplit/>
          <w:trHeight w:val="130"/>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10</w:t>
            </w:r>
          </w:p>
        </w:tc>
        <w:tc>
          <w:tcPr>
            <w:tcW w:w="4395" w:type="dxa"/>
            <w:tcBorders>
              <w:top w:val="single" w:sz="6" w:space="0" w:color="auto"/>
              <w:left w:val="single" w:sz="6" w:space="0" w:color="auto"/>
              <w:bottom w:val="single" w:sz="6" w:space="0" w:color="auto"/>
              <w:right w:val="single" w:sz="6" w:space="0" w:color="auto"/>
            </w:tcBorders>
          </w:tcPr>
          <w:p w:rsidR="00EC0942" w:rsidRPr="003D197F" w:rsidRDefault="00EC0942" w:rsidP="00EC0942">
            <w:pPr>
              <w:keepLines/>
              <w:ind w:left="96" w:firstLine="0"/>
              <w:rPr>
                <w:lang w:val="en-US"/>
              </w:rPr>
            </w:pPr>
            <w:r w:rsidRPr="00D4680D">
              <w:rPr>
                <w:lang w:val="en-US"/>
              </w:rPr>
              <w:t xml:space="preserve">Frameworks for rapid development of a geoapplication back-end </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600CF1" w:rsidRDefault="00EC0942" w:rsidP="00EC0942">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8</w:t>
            </w:r>
          </w:p>
        </w:tc>
      </w:tr>
      <w:tr w:rsidR="00EC0942" w:rsidRPr="00A8340C" w:rsidTr="005C7128">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11</w:t>
            </w:r>
          </w:p>
        </w:tc>
        <w:tc>
          <w:tcPr>
            <w:tcW w:w="4395" w:type="dxa"/>
            <w:tcBorders>
              <w:top w:val="single" w:sz="6" w:space="0" w:color="auto"/>
              <w:left w:val="single" w:sz="6" w:space="0" w:color="auto"/>
              <w:bottom w:val="single" w:sz="6" w:space="0" w:color="auto"/>
              <w:right w:val="single" w:sz="6" w:space="0" w:color="auto"/>
            </w:tcBorders>
          </w:tcPr>
          <w:p w:rsidR="00EC0942" w:rsidRPr="003D197F" w:rsidRDefault="00EC0942" w:rsidP="00EC0942">
            <w:pPr>
              <w:keepLines/>
              <w:ind w:left="102" w:firstLine="0"/>
              <w:rPr>
                <w:lang w:val="en-US"/>
              </w:rPr>
            </w:pPr>
            <w:r w:rsidRPr="00D4680D">
              <w:rPr>
                <w:lang w:val="en-US"/>
              </w:rPr>
              <w:t>Network protocols to exchange spatial data</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600CF1" w:rsidRDefault="00EC0942" w:rsidP="00EC0942">
            <w:pPr>
              <w:ind w:firstLine="0"/>
              <w:jc w:val="center"/>
            </w:pPr>
            <w:r w:rsidRPr="00600CF1">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A8340C" w:rsidRDefault="00EC0942" w:rsidP="00EC0942">
            <w:pPr>
              <w:ind w:firstLine="0"/>
              <w:jc w:val="center"/>
              <w:rPr>
                <w:lang w:val="en-US"/>
              </w:rPr>
            </w:pPr>
            <w:r>
              <w:rPr>
                <w:lang w:val="en-US"/>
              </w:rPr>
              <w:t>10</w:t>
            </w:r>
          </w:p>
        </w:tc>
      </w:tr>
      <w:tr w:rsidR="00EC0942" w:rsidRPr="00A8340C" w:rsidTr="005C7128">
        <w:trPr>
          <w:cantSplit/>
          <w:trHeight w:val="291"/>
        </w:trPr>
        <w:tc>
          <w:tcPr>
            <w:tcW w:w="567" w:type="dxa"/>
            <w:tcBorders>
              <w:top w:val="single" w:sz="6" w:space="0" w:color="auto"/>
              <w:left w:val="single" w:sz="6" w:space="0" w:color="auto"/>
              <w:bottom w:val="single" w:sz="6" w:space="0" w:color="auto"/>
              <w:right w:val="single" w:sz="6" w:space="0" w:color="auto"/>
            </w:tcBorders>
            <w:vAlign w:val="center"/>
          </w:tcPr>
          <w:p w:rsidR="00EC0942" w:rsidRDefault="00EC0942" w:rsidP="00EC0942">
            <w:pPr>
              <w:ind w:firstLine="0"/>
              <w:jc w:val="center"/>
              <w:rPr>
                <w:lang w:val="en-US"/>
              </w:rPr>
            </w:pPr>
            <w:r>
              <w:rPr>
                <w:lang w:val="en-US"/>
              </w:rPr>
              <w:t>12</w:t>
            </w:r>
          </w:p>
        </w:tc>
        <w:tc>
          <w:tcPr>
            <w:tcW w:w="4395" w:type="dxa"/>
            <w:tcBorders>
              <w:top w:val="single" w:sz="6" w:space="0" w:color="auto"/>
              <w:left w:val="single" w:sz="6" w:space="0" w:color="auto"/>
              <w:bottom w:val="single" w:sz="6" w:space="0" w:color="auto"/>
              <w:right w:val="single" w:sz="6" w:space="0" w:color="auto"/>
            </w:tcBorders>
          </w:tcPr>
          <w:p w:rsidR="00EC0942" w:rsidRPr="003D197F" w:rsidRDefault="00EC0942" w:rsidP="00EC0942">
            <w:pPr>
              <w:keepLines/>
              <w:ind w:left="102" w:firstLine="0"/>
              <w:rPr>
                <w:lang w:val="en-US"/>
              </w:rPr>
            </w:pPr>
            <w:r w:rsidRPr="001F1C25">
              <w:rPr>
                <w:lang w:val="en-US"/>
              </w:rPr>
              <w:t>Spatial data on the Web</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4C16FD" w:rsidRDefault="00EC0942" w:rsidP="00EC0942">
            <w:pPr>
              <w:ind w:firstLine="0"/>
              <w:jc w:val="center"/>
              <w:rPr>
                <w:lang w:val="en-US"/>
              </w:rPr>
            </w:pPr>
            <w:r>
              <w:rPr>
                <w:lang w:val="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FF50AD" w:rsidRDefault="00EC0942" w:rsidP="00EC0942">
            <w:pPr>
              <w:ind w:firstLine="0"/>
              <w:jc w:val="center"/>
            </w:pPr>
            <w:r w:rsidRPr="00FF50AD">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A8340C" w:rsidRDefault="00EC0942" w:rsidP="00EC0942">
            <w:pPr>
              <w:ind w:firstLine="0"/>
              <w:jc w:val="center"/>
              <w:rPr>
                <w:lang w:val="en-US"/>
              </w:rPr>
            </w:pPr>
            <w:r>
              <w:rPr>
                <w:lang w:val="en-US"/>
              </w:rPr>
              <w:t>10</w:t>
            </w:r>
          </w:p>
        </w:tc>
      </w:tr>
      <w:tr w:rsidR="00EC0942" w:rsidRPr="00A8340C" w:rsidTr="005C7128">
        <w:trPr>
          <w:cantSplit/>
          <w:trHeight w:val="217"/>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13</w:t>
            </w:r>
          </w:p>
        </w:tc>
        <w:tc>
          <w:tcPr>
            <w:tcW w:w="4395" w:type="dxa"/>
            <w:tcBorders>
              <w:top w:val="single" w:sz="6" w:space="0" w:color="auto"/>
              <w:left w:val="single" w:sz="6" w:space="0" w:color="auto"/>
              <w:bottom w:val="single" w:sz="6" w:space="0" w:color="auto"/>
              <w:right w:val="single" w:sz="6" w:space="0" w:color="auto"/>
            </w:tcBorders>
          </w:tcPr>
          <w:p w:rsidR="00EC0942" w:rsidRPr="003D197F" w:rsidRDefault="00EC0942" w:rsidP="00EC0942">
            <w:pPr>
              <w:keepLines/>
              <w:ind w:left="102" w:firstLine="0"/>
              <w:rPr>
                <w:lang w:val="en-US"/>
              </w:rPr>
            </w:pPr>
            <w:r>
              <w:rPr>
                <w:lang w:val="en-US"/>
              </w:rPr>
              <w:t>Overview of spatial networks and positioning systems</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sidRPr="00D4680D">
              <w:rPr>
                <w:lang w:val="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sidRPr="00D4680D">
              <w:rPr>
                <w:lang w:val="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sidRPr="00D4680D">
              <w:rPr>
                <w:lang w:val="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A8340C" w:rsidRDefault="00765F46" w:rsidP="00EC0942">
            <w:pPr>
              <w:ind w:firstLine="0"/>
              <w:jc w:val="center"/>
              <w:rPr>
                <w:lang w:val="en-US"/>
              </w:rPr>
            </w:pPr>
            <w:r>
              <w:rPr>
                <w:lang w:val="en-US"/>
              </w:rPr>
              <w:t>6</w:t>
            </w:r>
          </w:p>
        </w:tc>
      </w:tr>
      <w:tr w:rsidR="00EC0942" w:rsidRPr="00D4680D" w:rsidTr="005C7128">
        <w:trPr>
          <w:cantSplit/>
          <w:trHeight w:val="130"/>
        </w:trPr>
        <w:tc>
          <w:tcPr>
            <w:tcW w:w="56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14</w:t>
            </w:r>
          </w:p>
        </w:tc>
        <w:tc>
          <w:tcPr>
            <w:tcW w:w="4395" w:type="dxa"/>
            <w:tcBorders>
              <w:top w:val="single" w:sz="6" w:space="0" w:color="auto"/>
              <w:left w:val="single" w:sz="6" w:space="0" w:color="auto"/>
              <w:bottom w:val="single" w:sz="6" w:space="0" w:color="auto"/>
              <w:right w:val="single" w:sz="6" w:space="0" w:color="auto"/>
            </w:tcBorders>
          </w:tcPr>
          <w:p w:rsidR="00EC0942" w:rsidRPr="00D4680D" w:rsidRDefault="00EC0942" w:rsidP="00EC0942">
            <w:pPr>
              <w:keepLines/>
              <w:ind w:left="102" w:firstLine="0"/>
              <w:rPr>
                <w:lang w:val="en-US"/>
              </w:rPr>
            </w:pPr>
            <w:r w:rsidRPr="001F1C25">
              <w:rPr>
                <w:lang w:val="en-US"/>
              </w:rPr>
              <w:t xml:space="preserve">Recent trends in spatial data management and </w:t>
            </w:r>
            <w:proofErr w:type="spellStart"/>
            <w:r w:rsidRPr="001F1C25">
              <w:rPr>
                <w:lang w:val="en-US"/>
              </w:rPr>
              <w:t>geoapplications</w:t>
            </w:r>
            <w:proofErr w:type="spellEnd"/>
            <w:r w:rsidRPr="001F1C25">
              <w:rPr>
                <w:lang w:val="en-US"/>
              </w:rPr>
              <w:t xml:space="preserve"> development</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lang w:val="en-US"/>
              </w:rPr>
            </w:pPr>
            <w:r>
              <w:rPr>
                <w:lang w:val="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D4680D" w:rsidRDefault="00765F46" w:rsidP="00EC0942">
            <w:pPr>
              <w:ind w:firstLine="0"/>
              <w:jc w:val="center"/>
              <w:rPr>
                <w:lang w:val="en-US"/>
              </w:rPr>
            </w:pPr>
            <w:r>
              <w:rPr>
                <w:lang w:val="en-US"/>
              </w:rPr>
              <w:t>8</w:t>
            </w:r>
          </w:p>
        </w:tc>
      </w:tr>
      <w:tr w:rsidR="00EC0942" w:rsidRPr="00D4680D" w:rsidTr="005C7128">
        <w:trPr>
          <w:cantSplit/>
          <w:trHeight w:val="263"/>
        </w:trPr>
        <w:tc>
          <w:tcPr>
            <w:tcW w:w="4962" w:type="dxa"/>
            <w:gridSpan w:val="2"/>
            <w:tcBorders>
              <w:top w:val="single" w:sz="6" w:space="0" w:color="auto"/>
              <w:left w:val="single" w:sz="6" w:space="0" w:color="auto"/>
              <w:bottom w:val="single" w:sz="6" w:space="0" w:color="auto"/>
              <w:right w:val="single" w:sz="6" w:space="0" w:color="auto"/>
            </w:tcBorders>
          </w:tcPr>
          <w:p w:rsidR="00EC0942" w:rsidRPr="00A74918" w:rsidRDefault="00EC0942" w:rsidP="00EC0942">
            <w:pPr>
              <w:keepLines/>
              <w:ind w:firstLine="102"/>
              <w:rPr>
                <w:b/>
                <w:bCs/>
                <w:iCs/>
                <w:lang w:val="en-US"/>
              </w:rPr>
            </w:pPr>
            <w:r w:rsidRPr="00A74918">
              <w:rPr>
                <w:b/>
                <w:bCs/>
                <w:iCs/>
                <w:lang w:val="en-US"/>
              </w:rPr>
              <w:t>Subtotal:</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b/>
                <w:lang w:val="en-US"/>
              </w:rPr>
            </w:pPr>
            <w:r>
              <w:rPr>
                <w:b/>
                <w:lang w:val="en-US"/>
              </w:rPr>
              <w:t>32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b/>
                <w:lang w:val="en-US"/>
              </w:rPr>
            </w:pPr>
            <w:r>
              <w:rPr>
                <w:b/>
                <w:lang w:val="en-US"/>
              </w:rPr>
              <w:t>16</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b/>
                <w:lang w:val="en-US"/>
              </w:rPr>
            </w:pPr>
            <w:r>
              <w:rPr>
                <w:b/>
                <w:lang w:val="en-US"/>
              </w:rPr>
              <w:t>16</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D4680D" w:rsidRDefault="00765F46" w:rsidP="00EC0942">
            <w:pPr>
              <w:ind w:firstLine="0"/>
              <w:jc w:val="center"/>
              <w:rPr>
                <w:b/>
                <w:lang w:val="en-US"/>
              </w:rPr>
            </w:pPr>
            <w:r>
              <w:rPr>
                <w:b/>
                <w:lang w:val="en-US"/>
              </w:rPr>
              <w:t>66</w:t>
            </w:r>
          </w:p>
        </w:tc>
      </w:tr>
      <w:tr w:rsidR="00EC0942" w:rsidRPr="00D4680D" w:rsidTr="005C7128">
        <w:trPr>
          <w:cantSplit/>
          <w:trHeight w:val="263"/>
        </w:trPr>
        <w:tc>
          <w:tcPr>
            <w:tcW w:w="4962" w:type="dxa"/>
            <w:gridSpan w:val="2"/>
            <w:tcBorders>
              <w:top w:val="single" w:sz="6" w:space="0" w:color="auto"/>
              <w:left w:val="single" w:sz="6" w:space="0" w:color="auto"/>
              <w:bottom w:val="single" w:sz="6" w:space="0" w:color="auto"/>
              <w:right w:val="single" w:sz="6" w:space="0" w:color="auto"/>
            </w:tcBorders>
          </w:tcPr>
          <w:p w:rsidR="00EC0942" w:rsidRPr="00A74918" w:rsidRDefault="00EC0942" w:rsidP="00EC0942">
            <w:pPr>
              <w:keepLines/>
              <w:ind w:firstLine="102"/>
              <w:rPr>
                <w:b/>
                <w:bCs/>
                <w:iCs/>
                <w:lang w:val="en-US"/>
              </w:rPr>
            </w:pPr>
            <w:r>
              <w:rPr>
                <w:b/>
                <w:bCs/>
                <w:iCs/>
                <w:lang w:val="en-US"/>
              </w:rPr>
              <w:t>Total:</w:t>
            </w:r>
          </w:p>
        </w:tc>
        <w:tc>
          <w:tcPr>
            <w:tcW w:w="1417" w:type="dxa"/>
            <w:tcBorders>
              <w:top w:val="single" w:sz="6" w:space="0" w:color="auto"/>
              <w:left w:val="single" w:sz="6" w:space="0" w:color="auto"/>
              <w:bottom w:val="single" w:sz="6" w:space="0" w:color="auto"/>
              <w:right w:val="single" w:sz="6" w:space="0" w:color="auto"/>
            </w:tcBorders>
            <w:vAlign w:val="center"/>
          </w:tcPr>
          <w:p w:rsidR="00EC0942" w:rsidRDefault="00EC0942" w:rsidP="00EC0942">
            <w:pPr>
              <w:ind w:firstLine="0"/>
              <w:jc w:val="center"/>
              <w:rPr>
                <w:b/>
                <w:lang w:val="en-US"/>
              </w:rPr>
            </w:pPr>
            <w:r>
              <w:rPr>
                <w:b/>
                <w:lang w:val="en-US"/>
              </w:rPr>
              <w:t>64</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Default="00EC0942" w:rsidP="00EC0942">
            <w:pPr>
              <w:ind w:firstLine="0"/>
              <w:jc w:val="center"/>
              <w:rPr>
                <w:b/>
                <w:lang w:val="en-US"/>
              </w:rPr>
            </w:pPr>
            <w:r>
              <w:rPr>
                <w:b/>
                <w:lang w:val="en-US"/>
              </w:rPr>
              <w:t>32</w:t>
            </w:r>
          </w:p>
        </w:tc>
        <w:tc>
          <w:tcPr>
            <w:tcW w:w="1134" w:type="dxa"/>
            <w:tcBorders>
              <w:top w:val="single" w:sz="6" w:space="0" w:color="auto"/>
              <w:left w:val="single" w:sz="6" w:space="0" w:color="auto"/>
              <w:bottom w:val="single" w:sz="6" w:space="0" w:color="auto"/>
              <w:right w:val="single" w:sz="6" w:space="0" w:color="auto"/>
            </w:tcBorders>
            <w:vAlign w:val="center"/>
          </w:tcPr>
          <w:p w:rsidR="00EC0942" w:rsidRDefault="00EC0942" w:rsidP="00EC0942">
            <w:pPr>
              <w:ind w:firstLine="0"/>
              <w:jc w:val="center"/>
              <w:rPr>
                <w:b/>
                <w:lang w:val="en-US"/>
              </w:rPr>
            </w:pPr>
            <w:r>
              <w:rPr>
                <w:b/>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EC0942" w:rsidRPr="00D4680D" w:rsidRDefault="00EC0942" w:rsidP="00EC0942">
            <w:pPr>
              <w:ind w:firstLine="0"/>
              <w:jc w:val="center"/>
              <w:rPr>
                <w:b/>
                <w:lang w:val="en-US"/>
              </w:rPr>
            </w:pPr>
            <w:r>
              <w:rPr>
                <w:b/>
                <w:lang w:val="en-US"/>
              </w:rPr>
              <w:t>126</w:t>
            </w:r>
          </w:p>
        </w:tc>
      </w:tr>
    </w:tbl>
    <w:p w:rsidR="003D1112" w:rsidRPr="0054142F" w:rsidRDefault="003D1112" w:rsidP="000450F7">
      <w:pPr>
        <w:ind w:firstLine="0"/>
        <w:rPr>
          <w:rFonts w:ascii="'times new roman'" w:hAnsi="'times new roman'"/>
          <w:b/>
          <w:bCs/>
          <w:kern w:val="36"/>
          <w:sz w:val="27"/>
          <w:szCs w:val="27"/>
        </w:rPr>
      </w:pPr>
    </w:p>
    <w:p w:rsidR="003F07E3" w:rsidRDefault="003F07E3" w:rsidP="003F07E3">
      <w:pPr>
        <w:jc w:val="both"/>
        <w:rPr>
          <w:lang w:val="en-US"/>
        </w:rPr>
      </w:pPr>
    </w:p>
    <w:p w:rsidR="003F07E3" w:rsidRPr="003F07E3" w:rsidRDefault="003F07E3" w:rsidP="00765F46">
      <w:pPr>
        <w:ind w:firstLine="0"/>
        <w:jc w:val="both"/>
        <w:rPr>
          <w:lang w:val="en-US"/>
        </w:rPr>
      </w:pPr>
      <w:r>
        <w:rPr>
          <w:lang w:val="en-US"/>
        </w:rPr>
        <w:t xml:space="preserve">Lecture slides are made publicly available at the beginning of each lecture at the course site </w:t>
      </w:r>
      <w:hyperlink r:id="rId11" w:history="1">
        <w:r w:rsidRPr="0091169A">
          <w:rPr>
            <w:rStyle w:val="ad"/>
            <w:lang w:val="en-US"/>
          </w:rPr>
          <w:t>http://rgeo.wikience.org/</w:t>
        </w:r>
      </w:hyperlink>
      <w:r w:rsidRPr="006D55BC">
        <w:rPr>
          <w:lang w:val="en-US"/>
        </w:rPr>
        <w:t xml:space="preserve"> </w:t>
      </w:r>
      <w:r>
        <w:rPr>
          <w:lang w:val="en-US"/>
        </w:rPr>
        <w:t>The slides will contain more links to additional Web resources (readings, documentation, tools). Students who experience difficulties in watching the presentation from laser projector should download the slides onto their own laptops or a class PC to be able to comfortably track the lecture.</w:t>
      </w:r>
    </w:p>
    <w:p w:rsidR="00765F46" w:rsidRDefault="00765F46" w:rsidP="00765F46">
      <w:pPr>
        <w:ind w:firstLine="0"/>
        <w:jc w:val="both"/>
        <w:rPr>
          <w:lang w:val="en-US"/>
        </w:rPr>
      </w:pPr>
    </w:p>
    <w:p w:rsidR="00765F46" w:rsidRDefault="00765F46" w:rsidP="00765F46">
      <w:pPr>
        <w:ind w:firstLine="0"/>
        <w:jc w:val="both"/>
        <w:rPr>
          <w:lang w:val="en-US"/>
        </w:rPr>
      </w:pPr>
      <w:r>
        <w:rPr>
          <w:lang w:val="en-US"/>
        </w:rPr>
        <w:t>Information about the geospatial data</w:t>
      </w:r>
      <w:r w:rsidRPr="006D55BC">
        <w:rPr>
          <w:lang w:val="en-US"/>
        </w:rPr>
        <w:t xml:space="preserve"> </w:t>
      </w:r>
      <w:r>
        <w:rPr>
          <w:lang w:val="en-US"/>
        </w:rPr>
        <w:t xml:space="preserve">required for practical lessons, software tools (links to web sites) and libraries (Maven dependencies to be added to project’s pom.xml) are published at the course site the day before each practical lesson: </w:t>
      </w:r>
      <w:hyperlink r:id="rId12" w:history="1">
        <w:r w:rsidRPr="0091169A">
          <w:rPr>
            <w:rStyle w:val="ad"/>
            <w:lang w:val="en-US"/>
          </w:rPr>
          <w:t>http://rgeo.wikience.org/</w:t>
        </w:r>
      </w:hyperlink>
      <w:r w:rsidRPr="006D55BC">
        <w:rPr>
          <w:lang w:val="en-US"/>
        </w:rPr>
        <w:t xml:space="preserve"> </w:t>
      </w:r>
      <w:r>
        <w:rPr>
          <w:lang w:val="en-US"/>
        </w:rPr>
        <w:t>Students are encouraged to install software tools, resolve Maven dependencies for libraries and download all necessary data before attending classes to save time.</w:t>
      </w:r>
    </w:p>
    <w:p w:rsidR="00765F46" w:rsidRDefault="00765F46" w:rsidP="00765F46">
      <w:pPr>
        <w:ind w:firstLine="0"/>
        <w:jc w:val="both"/>
        <w:rPr>
          <w:lang w:val="en-US"/>
        </w:rPr>
      </w:pPr>
    </w:p>
    <w:p w:rsidR="003F07E3" w:rsidRDefault="003F07E3" w:rsidP="00765F46">
      <w:pPr>
        <w:ind w:firstLine="0"/>
        <w:jc w:val="both"/>
        <w:rPr>
          <w:lang w:val="en-US"/>
        </w:rPr>
      </w:pPr>
      <w:r>
        <w:rPr>
          <w:lang w:val="en-US"/>
        </w:rPr>
        <w:t>The source code in Java, R</w:t>
      </w:r>
      <w:r w:rsidR="00622BFD">
        <w:rPr>
          <w:lang w:val="en-US"/>
        </w:rPr>
        <w:t>, JavaScript,</w:t>
      </w:r>
      <w:r>
        <w:rPr>
          <w:lang w:val="en-US"/>
        </w:rPr>
        <w:t xml:space="preserve"> and other languages that is demonstrated during practical lessons will be also publicly available at the course web site </w:t>
      </w:r>
      <w:hyperlink r:id="rId13" w:history="1">
        <w:r w:rsidRPr="0091169A">
          <w:rPr>
            <w:rStyle w:val="ad"/>
            <w:lang w:val="en-US"/>
          </w:rPr>
          <w:t>http://rgeo.wikience.org/</w:t>
        </w:r>
      </w:hyperlink>
      <w:r>
        <w:rPr>
          <w:lang w:val="en-US"/>
        </w:rPr>
        <w:t xml:space="preserve"> for each lesson.</w:t>
      </w:r>
    </w:p>
    <w:p w:rsidR="00622BFD" w:rsidRDefault="00622BFD" w:rsidP="00765F46">
      <w:pPr>
        <w:ind w:firstLine="0"/>
        <w:jc w:val="both"/>
        <w:rPr>
          <w:lang w:val="en-US"/>
        </w:rPr>
      </w:pPr>
    </w:p>
    <w:p w:rsidR="00622BFD" w:rsidRDefault="00622BFD" w:rsidP="00765F46">
      <w:pPr>
        <w:ind w:firstLine="0"/>
        <w:jc w:val="both"/>
        <w:rPr>
          <w:lang w:val="en-US"/>
        </w:rPr>
      </w:pPr>
    </w:p>
    <w:p w:rsidR="00622BFD" w:rsidRPr="00B37F70" w:rsidRDefault="00622BFD" w:rsidP="00765F46">
      <w:pPr>
        <w:ind w:firstLine="0"/>
        <w:jc w:val="both"/>
        <w:rPr>
          <w:lang w:val="en-US"/>
        </w:rPr>
      </w:pPr>
    </w:p>
    <w:p w:rsidR="009C6C4E" w:rsidRDefault="009C6C4E">
      <w:pPr>
        <w:ind w:firstLine="0"/>
        <w:rPr>
          <w:rFonts w:ascii="'times new roman'" w:hAnsi="'times new roman'"/>
          <w:b/>
          <w:bCs/>
          <w:kern w:val="36"/>
          <w:sz w:val="27"/>
          <w:szCs w:val="27"/>
          <w:lang w:val="en-US"/>
        </w:rPr>
      </w:pPr>
      <w:r>
        <w:rPr>
          <w:rFonts w:ascii="'times new roman'" w:hAnsi="'times new roman'"/>
          <w:b/>
          <w:bCs/>
          <w:kern w:val="36"/>
          <w:sz w:val="27"/>
          <w:szCs w:val="27"/>
          <w:lang w:val="en-US"/>
        </w:rPr>
        <w:br w:type="page"/>
      </w:r>
    </w:p>
    <w:p w:rsidR="00EE2257" w:rsidRPr="00EE2257" w:rsidRDefault="00EE2257" w:rsidP="00EE2257">
      <w:pPr>
        <w:spacing w:before="240" w:after="120"/>
        <w:ind w:firstLine="0"/>
        <w:outlineLvl w:val="0"/>
        <w:rPr>
          <w:rFonts w:ascii="'times new roman'" w:hAnsi="'times new roman'"/>
          <w:b/>
          <w:bCs/>
          <w:kern w:val="36"/>
          <w:sz w:val="27"/>
          <w:szCs w:val="27"/>
          <w:lang w:val="en-US"/>
        </w:rPr>
      </w:pPr>
      <w:r>
        <w:rPr>
          <w:rFonts w:ascii="'times new roman'" w:hAnsi="'times new roman'"/>
          <w:b/>
          <w:bCs/>
          <w:kern w:val="36"/>
          <w:sz w:val="27"/>
          <w:szCs w:val="27"/>
          <w:lang w:val="en-US"/>
        </w:rPr>
        <w:lastRenderedPageBreak/>
        <w:t>4</w:t>
      </w:r>
      <w:r w:rsidRPr="00430D6C">
        <w:rPr>
          <w:rFonts w:ascii="'times new roman'" w:hAnsi="'times new roman'"/>
          <w:b/>
          <w:bCs/>
          <w:kern w:val="36"/>
          <w:sz w:val="27"/>
          <w:szCs w:val="27"/>
          <w:lang w:val="en-US"/>
        </w:rPr>
        <w:t>.</w:t>
      </w:r>
      <w:r>
        <w:rPr>
          <w:rFonts w:ascii="'times new roman'" w:hAnsi="'times new roman'"/>
          <w:b/>
          <w:bCs/>
          <w:kern w:val="36"/>
          <w:sz w:val="27"/>
          <w:szCs w:val="27"/>
          <w:lang w:val="en-US"/>
        </w:rPr>
        <w:t>2</w:t>
      </w:r>
      <w:r w:rsidRPr="00EE2257">
        <w:rPr>
          <w:rFonts w:ascii="'times new roman'" w:hAnsi="'times new roman'"/>
          <w:b/>
          <w:bCs/>
          <w:kern w:val="36"/>
          <w:sz w:val="27"/>
          <w:szCs w:val="27"/>
          <w:lang w:val="en-US"/>
        </w:rPr>
        <w:t>.</w:t>
      </w:r>
      <w:r w:rsidRPr="00DC26E7">
        <w:rPr>
          <w:rFonts w:ascii="'times new roman'" w:hAnsi="'times new roman'"/>
          <w:b/>
          <w:bCs/>
          <w:kern w:val="36"/>
          <w:sz w:val="27"/>
          <w:szCs w:val="27"/>
          <w:lang w:val="en-US"/>
        </w:rPr>
        <w:t xml:space="preserve"> </w:t>
      </w:r>
      <w:r>
        <w:rPr>
          <w:rFonts w:ascii="'times new roman'" w:hAnsi="'times new roman'"/>
          <w:b/>
          <w:bCs/>
          <w:kern w:val="36"/>
          <w:sz w:val="27"/>
          <w:szCs w:val="27"/>
          <w:lang w:val="en-US"/>
        </w:rPr>
        <w:t>Topic-wise Course Content</w:t>
      </w:r>
    </w:p>
    <w:p w:rsidR="008D0E28" w:rsidRDefault="003F07E3" w:rsidP="003F07E3">
      <w:pPr>
        <w:ind w:firstLine="0"/>
        <w:jc w:val="both"/>
        <w:rPr>
          <w:rFonts w:ascii="'times new roman'" w:hAnsi="'times new roman'"/>
          <w:lang w:val="en-US"/>
        </w:rPr>
      </w:pPr>
      <w:r>
        <w:rPr>
          <w:b/>
          <w:lang w:val="en-US"/>
        </w:rPr>
        <w:t xml:space="preserve">Topic 1. </w:t>
      </w:r>
      <w:r w:rsidRPr="003A0C3A">
        <w:rPr>
          <w:b/>
          <w:lang w:val="en-US"/>
        </w:rPr>
        <w:t>Introduction</w:t>
      </w:r>
      <w:r>
        <w:rPr>
          <w:b/>
          <w:lang w:val="en-US"/>
        </w:rPr>
        <w:t xml:space="preserve"> to Spatial Data Management.</w:t>
      </w:r>
      <w:r w:rsidRPr="003A0C3A">
        <w:rPr>
          <w:b/>
          <w:lang w:val="en-US"/>
        </w:rPr>
        <w:t xml:space="preserve"> </w:t>
      </w:r>
      <w:r>
        <w:rPr>
          <w:lang w:val="en-US"/>
        </w:rPr>
        <w:t xml:space="preserve">Course goals, </w:t>
      </w:r>
      <w:r w:rsidRPr="006C0E91">
        <w:rPr>
          <w:lang w:val="en-US"/>
        </w:rPr>
        <w:t>organization</w:t>
      </w:r>
      <w:r>
        <w:rPr>
          <w:lang w:val="en-US"/>
        </w:rPr>
        <w:t xml:space="preserve">, and assessment types. The spatial data and their fundamental differences from other types of data. Two main types of geospatial data (raster and vector). </w:t>
      </w:r>
      <w:r w:rsidRPr="006C0E91">
        <w:rPr>
          <w:lang w:val="en-US"/>
        </w:rPr>
        <w:t>Examples of geospatial data</w:t>
      </w:r>
      <w:r>
        <w:rPr>
          <w:lang w:val="en-US"/>
        </w:rPr>
        <w:t xml:space="preserve">. </w:t>
      </w:r>
      <w:r>
        <w:rPr>
          <w:rFonts w:ascii="'times new roman'" w:hAnsi="'times new roman'"/>
          <w:lang w:val="en-US"/>
        </w:rPr>
        <w:t xml:space="preserve">The notion of georeferencing. </w:t>
      </w:r>
    </w:p>
    <w:p w:rsidR="008D0E28" w:rsidRDefault="003F07E3" w:rsidP="008D0E28">
      <w:pPr>
        <w:ind w:firstLine="567"/>
        <w:jc w:val="both"/>
        <w:rPr>
          <w:lang w:val="en-US"/>
        </w:rPr>
      </w:pPr>
      <w:r>
        <w:rPr>
          <w:rFonts w:ascii="'times new roman'" w:hAnsi="'times new roman'"/>
          <w:lang w:val="en-US"/>
        </w:rPr>
        <w:t xml:space="preserve">Main types of raster data: </w:t>
      </w:r>
      <w:r w:rsidR="00714512">
        <w:rPr>
          <w:rFonts w:ascii="'times new roman'" w:hAnsi="'times new roman'"/>
          <w:lang w:val="en-US"/>
        </w:rPr>
        <w:t>remote sensing</w:t>
      </w:r>
      <w:r>
        <w:rPr>
          <w:rFonts w:ascii="'times new roman'" w:hAnsi="'times new roman'"/>
          <w:lang w:val="en-US"/>
        </w:rPr>
        <w:t xml:space="preserve"> imagery and numeric model output. </w:t>
      </w:r>
      <w:r>
        <w:rPr>
          <w:lang w:val="en-US"/>
        </w:rPr>
        <w:t xml:space="preserve"> </w:t>
      </w:r>
      <w:r w:rsidRPr="00697FB8">
        <w:rPr>
          <w:rFonts w:ascii="'times new roman'" w:hAnsi="'times new roman'"/>
          <w:lang w:val="en-US"/>
        </w:rPr>
        <w:t>Main</w:t>
      </w:r>
      <w:r>
        <w:rPr>
          <w:rFonts w:ascii="'times new roman'" w:hAnsi="'times new roman'"/>
          <w:b/>
          <w:lang w:val="en-US"/>
        </w:rPr>
        <w:t xml:space="preserve"> </w:t>
      </w:r>
      <w:r>
        <w:rPr>
          <w:rFonts w:ascii="'times new roman'" w:hAnsi="'times new roman'"/>
          <w:lang w:val="en-US"/>
        </w:rPr>
        <w:t>t</w:t>
      </w:r>
      <w:r w:rsidRPr="00697FB8">
        <w:rPr>
          <w:rFonts w:ascii="'times new roman'" w:hAnsi="'times new roman'"/>
          <w:lang w:val="en-US"/>
        </w:rPr>
        <w:t>ypes</w:t>
      </w:r>
      <w:r>
        <w:rPr>
          <w:rFonts w:ascii="'times new roman'" w:hAnsi="'times new roman'"/>
          <w:b/>
          <w:lang w:val="en-US"/>
        </w:rPr>
        <w:t xml:space="preserve"> </w:t>
      </w:r>
      <w:r w:rsidRPr="00697FB8">
        <w:rPr>
          <w:rFonts w:ascii="'times new roman'" w:hAnsi="'times new roman'"/>
          <w:lang w:val="en-US"/>
        </w:rPr>
        <w:t xml:space="preserve">of </w:t>
      </w:r>
      <w:r>
        <w:rPr>
          <w:rFonts w:ascii="'times new roman'" w:hAnsi="'times new roman'"/>
          <w:lang w:val="en-US"/>
        </w:rPr>
        <w:t xml:space="preserve">vector data (point, polygon, line, etc.). </w:t>
      </w:r>
      <w:r>
        <w:rPr>
          <w:lang w:val="en-US"/>
        </w:rPr>
        <w:t xml:space="preserve">Key software architecture elements of a typical geoapplication. Where the spatial data are used: examples of </w:t>
      </w:r>
      <w:proofErr w:type="spellStart"/>
      <w:r>
        <w:rPr>
          <w:lang w:val="en-US"/>
        </w:rPr>
        <w:t>geoapplications</w:t>
      </w:r>
      <w:proofErr w:type="spellEnd"/>
      <w:r>
        <w:rPr>
          <w:lang w:val="en-US"/>
        </w:rPr>
        <w:t>.</w:t>
      </w:r>
      <w:r w:rsidRPr="00C71471">
        <w:rPr>
          <w:lang w:val="en-US"/>
        </w:rPr>
        <w:t xml:space="preserve"> </w:t>
      </w:r>
      <w:r>
        <w:rPr>
          <w:lang w:val="en-US"/>
        </w:rPr>
        <w:t xml:space="preserve">Russian and foreign companies that seek developers of </w:t>
      </w:r>
      <w:proofErr w:type="spellStart"/>
      <w:r>
        <w:rPr>
          <w:lang w:val="en-US"/>
        </w:rPr>
        <w:t>geoapplications</w:t>
      </w:r>
      <w:proofErr w:type="spellEnd"/>
      <w:r>
        <w:rPr>
          <w:lang w:val="en-US"/>
        </w:rPr>
        <w:t xml:space="preserve">. </w:t>
      </w:r>
      <w:r w:rsidRPr="006C0E91">
        <w:rPr>
          <w:lang w:val="en-US"/>
        </w:rPr>
        <w:t xml:space="preserve">Competitions </w:t>
      </w:r>
      <w:r>
        <w:rPr>
          <w:lang w:val="en-US"/>
        </w:rPr>
        <w:t>and</w:t>
      </w:r>
      <w:r w:rsidRPr="006C0E91">
        <w:rPr>
          <w:lang w:val="en-US"/>
        </w:rPr>
        <w:t xml:space="preserve"> projects to participate</w:t>
      </w:r>
      <w:r>
        <w:rPr>
          <w:lang w:val="en-US"/>
        </w:rPr>
        <w:t xml:space="preserve"> (alternative assessment types). </w:t>
      </w:r>
    </w:p>
    <w:p w:rsidR="003F07E3" w:rsidRPr="006C0E91" w:rsidRDefault="003F07E3" w:rsidP="008D0E28">
      <w:pPr>
        <w:ind w:firstLine="567"/>
        <w:jc w:val="both"/>
        <w:rPr>
          <w:lang w:val="en-US"/>
        </w:rPr>
      </w:pPr>
      <w:r>
        <w:rPr>
          <w:lang w:val="en-US"/>
        </w:rPr>
        <w:t xml:space="preserve">Introduction to GIS – Geographical Information Systems (during practical lessons): </w:t>
      </w:r>
      <w:r w:rsidRPr="006C0E91">
        <w:rPr>
          <w:lang w:val="en-US"/>
        </w:rPr>
        <w:t xml:space="preserve">form feeling of sample vector and raster data and metadata using </w:t>
      </w:r>
      <w:r>
        <w:rPr>
          <w:lang w:val="en-US"/>
        </w:rPr>
        <w:t xml:space="preserve">a </w:t>
      </w:r>
      <w:r w:rsidRPr="006C0E91">
        <w:rPr>
          <w:lang w:val="en-US"/>
        </w:rPr>
        <w:t>GIS</w:t>
      </w:r>
      <w:r>
        <w:rPr>
          <w:b/>
          <w:lang w:val="en-US"/>
        </w:rPr>
        <w:t xml:space="preserve">. </w:t>
      </w:r>
    </w:p>
    <w:p w:rsidR="003F07E3" w:rsidRPr="00D06D1C" w:rsidRDefault="003F07E3" w:rsidP="003F07E3">
      <w:pPr>
        <w:ind w:firstLine="0"/>
        <w:jc w:val="both"/>
        <w:rPr>
          <w:lang w:val="en-US"/>
        </w:rPr>
      </w:pPr>
    </w:p>
    <w:p w:rsidR="003F07E3" w:rsidRDefault="003F07E3" w:rsidP="003F07E3">
      <w:pPr>
        <w:ind w:firstLine="567"/>
        <w:jc w:val="both"/>
        <w:rPr>
          <w:lang w:val="en-US"/>
        </w:rPr>
      </w:pPr>
      <w:r>
        <w:rPr>
          <w:rFonts w:ascii="'times new roman'" w:hAnsi="'times new roman'"/>
          <w:i/>
          <w:lang w:val="en-US"/>
        </w:rPr>
        <w:t>Main readings</w:t>
      </w:r>
      <w:r w:rsidRPr="009B559A">
        <w:rPr>
          <w:rFonts w:ascii="'times new roman'" w:hAnsi="'times new roman'"/>
          <w:lang w:val="en-US"/>
        </w:rPr>
        <w:t xml:space="preserve">: </w:t>
      </w:r>
    </w:p>
    <w:p w:rsidR="003F07E3" w:rsidRPr="006D55BC" w:rsidRDefault="003F07E3" w:rsidP="003F07E3">
      <w:pPr>
        <w:numPr>
          <w:ilvl w:val="0"/>
          <w:numId w:val="22"/>
        </w:numPr>
        <w:ind w:left="1276"/>
        <w:jc w:val="both"/>
        <w:rPr>
          <w:lang w:val="en-US"/>
        </w:rPr>
      </w:pPr>
      <w:r>
        <w:rPr>
          <w:lang w:val="en-US"/>
        </w:rPr>
        <w:t xml:space="preserve">Chapter 1: </w:t>
      </w:r>
      <w:r w:rsidRPr="008B779B">
        <w:rPr>
          <w:lang w:val="en-US"/>
        </w:rPr>
        <w:t>S</w:t>
      </w:r>
      <w:r>
        <w:rPr>
          <w:lang w:val="en-US"/>
        </w:rPr>
        <w:t>.</w:t>
      </w:r>
      <w:r w:rsidRPr="008B779B">
        <w:rPr>
          <w:lang w:val="en-US"/>
        </w:rPr>
        <w:t xml:space="preserve"> Shekhar and S</w:t>
      </w:r>
      <w:r>
        <w:rPr>
          <w:lang w:val="en-US"/>
        </w:rPr>
        <w:t>.</w:t>
      </w:r>
      <w:r w:rsidRPr="008B779B">
        <w:rPr>
          <w:lang w:val="en-US"/>
        </w:rPr>
        <w:t xml:space="preserve"> Chawla</w:t>
      </w:r>
      <w:r>
        <w:rPr>
          <w:lang w:val="en-US"/>
        </w:rPr>
        <w:t>,</w:t>
      </w:r>
      <w:r w:rsidRPr="008B779B">
        <w:rPr>
          <w:lang w:val="en-US"/>
        </w:rPr>
        <w:t xml:space="preserve"> Spatial Databases: A Tour</w:t>
      </w:r>
      <w:r w:rsidRPr="00DE00DB">
        <w:rPr>
          <w:rFonts w:ascii="'times new roman'" w:hAnsi="'times new roman'"/>
          <w:lang w:val="en-US"/>
        </w:rPr>
        <w:t xml:space="preserve">, </w:t>
      </w:r>
      <w:r w:rsidRPr="008B779B">
        <w:rPr>
          <w:lang w:val="en-US"/>
        </w:rPr>
        <w:t>Prentice Hall, 2003</w:t>
      </w:r>
      <w:r>
        <w:rPr>
          <w:lang w:val="en-US"/>
        </w:rPr>
        <w:t xml:space="preserve">. </w:t>
      </w:r>
      <w:r w:rsidRPr="006D55BC">
        <w:rPr>
          <w:lang w:val="en-US"/>
        </w:rPr>
        <w:t xml:space="preserve">Some chapters </w:t>
      </w:r>
      <w:r>
        <w:rPr>
          <w:lang w:val="en-US"/>
        </w:rPr>
        <w:t xml:space="preserve">(including 1) </w:t>
      </w:r>
      <w:r w:rsidRPr="006D55BC">
        <w:rPr>
          <w:lang w:val="en-US"/>
        </w:rPr>
        <w:t xml:space="preserve">are available on-line: </w:t>
      </w:r>
      <w:hyperlink r:id="rId14" w:history="1">
        <w:r w:rsidRPr="006D55BC">
          <w:rPr>
            <w:rStyle w:val="ad"/>
            <w:lang w:val="en-US"/>
          </w:rPr>
          <w:t>http://www.spatial.cs.umn.edu/Book/</w:t>
        </w:r>
      </w:hyperlink>
      <w:r w:rsidRPr="006D55BC">
        <w:rPr>
          <w:lang w:val="en-US"/>
        </w:rPr>
        <w:t xml:space="preserve"> </w:t>
      </w:r>
    </w:p>
    <w:p w:rsidR="003F07E3" w:rsidRPr="0073254A" w:rsidRDefault="003F07E3" w:rsidP="003F07E3">
      <w:pPr>
        <w:autoSpaceDE w:val="0"/>
        <w:autoSpaceDN w:val="0"/>
        <w:adjustRightInd w:val="0"/>
        <w:ind w:left="720" w:firstLine="0"/>
        <w:rPr>
          <w:rFonts w:ascii="'times new roman'" w:hAnsi="'times new roman'"/>
          <w:lang w:val="en-US"/>
        </w:rPr>
      </w:pPr>
    </w:p>
    <w:p w:rsidR="003F07E3" w:rsidRDefault="003F07E3" w:rsidP="003F07E3">
      <w:pPr>
        <w:autoSpaceDE w:val="0"/>
        <w:autoSpaceDN w:val="0"/>
        <w:adjustRightInd w:val="0"/>
        <w:ind w:firstLine="567"/>
        <w:rPr>
          <w:rFonts w:ascii="'times new roman'" w:hAnsi="'times new roman'"/>
          <w:lang w:val="en-US"/>
        </w:rPr>
      </w:pPr>
      <w:r>
        <w:rPr>
          <w:rFonts w:ascii="'times new roman'" w:hAnsi="'times new roman'"/>
          <w:i/>
          <w:lang w:val="en-US"/>
        </w:rPr>
        <w:t>Additional readings</w:t>
      </w:r>
      <w:r w:rsidRPr="00814DE2">
        <w:rPr>
          <w:rFonts w:ascii="'times new roman'" w:hAnsi="'times new roman'"/>
          <w:lang w:val="en-US"/>
        </w:rPr>
        <w:t xml:space="preserve">: </w:t>
      </w:r>
    </w:p>
    <w:p w:rsidR="003F07E3" w:rsidRDefault="003F07E3" w:rsidP="003F07E3">
      <w:pPr>
        <w:numPr>
          <w:ilvl w:val="0"/>
          <w:numId w:val="22"/>
        </w:numPr>
        <w:autoSpaceDE w:val="0"/>
        <w:autoSpaceDN w:val="0"/>
        <w:adjustRightInd w:val="0"/>
        <w:ind w:left="1276"/>
        <w:rPr>
          <w:rFonts w:ascii="'times new roman'" w:hAnsi="'times new roman'"/>
          <w:lang w:val="en-US"/>
        </w:rPr>
      </w:pPr>
      <w:r>
        <w:rPr>
          <w:rFonts w:ascii="'times new roman'" w:hAnsi="'times new roman'"/>
          <w:lang w:val="en-US"/>
        </w:rPr>
        <w:t xml:space="preserve">What </w:t>
      </w:r>
      <w:proofErr w:type="gramStart"/>
      <w:r>
        <w:rPr>
          <w:rFonts w:ascii="'times new roman'" w:hAnsi="'times new roman'"/>
          <w:lang w:val="en-US"/>
        </w:rPr>
        <w:t>is</w:t>
      </w:r>
      <w:proofErr w:type="gramEnd"/>
      <w:r>
        <w:rPr>
          <w:rFonts w:ascii="'times new roman'" w:hAnsi="'times new roman'"/>
          <w:lang w:val="en-US"/>
        </w:rPr>
        <w:t xml:space="preserve"> raster data? </w:t>
      </w:r>
      <w:hyperlink r:id="rId15" w:anchor="//009t00000002000000" w:history="1">
        <w:r w:rsidRPr="006353B7">
          <w:rPr>
            <w:rStyle w:val="ad"/>
            <w:rFonts w:ascii="'times new roman'" w:hAnsi="'times new roman'"/>
            <w:lang w:val="en-US"/>
          </w:rPr>
          <w:t>http://help.arcgis.com/EN/arcgisdesktop/10.0/help/index.html#//009t00000002000000</w:t>
        </w:r>
      </w:hyperlink>
      <w:r>
        <w:rPr>
          <w:rFonts w:ascii="'times new roman'" w:hAnsi="'times new roman'"/>
          <w:lang w:val="en-US"/>
        </w:rPr>
        <w:t xml:space="preserve"> </w:t>
      </w:r>
    </w:p>
    <w:p w:rsidR="003F07E3" w:rsidRDefault="003F07E3" w:rsidP="003F07E3">
      <w:pPr>
        <w:ind w:firstLine="0"/>
        <w:rPr>
          <w:lang w:val="en-US"/>
        </w:rPr>
      </w:pPr>
    </w:p>
    <w:p w:rsidR="003F07E3" w:rsidRDefault="003F07E3" w:rsidP="003F07E3">
      <w:pPr>
        <w:ind w:firstLine="567"/>
        <w:rPr>
          <w:i/>
          <w:lang w:val="en-US"/>
        </w:rPr>
      </w:pPr>
      <w:r w:rsidRPr="00091229">
        <w:rPr>
          <w:i/>
          <w:lang w:val="en-US"/>
        </w:rPr>
        <w:t>Geospatial data samples</w:t>
      </w:r>
      <w:r>
        <w:rPr>
          <w:lang w:val="en-US"/>
        </w:rPr>
        <w:t xml:space="preserve"> </w:t>
      </w:r>
      <w:r w:rsidRPr="00091229">
        <w:rPr>
          <w:i/>
          <w:lang w:val="en-US"/>
        </w:rPr>
        <w:t>for practical lesson</w:t>
      </w:r>
      <w:r>
        <w:rPr>
          <w:i/>
          <w:lang w:val="en-US"/>
        </w:rPr>
        <w:t>:</w:t>
      </w:r>
    </w:p>
    <w:p w:rsidR="003F07E3" w:rsidRDefault="003F07E3" w:rsidP="003F07E3">
      <w:pPr>
        <w:numPr>
          <w:ilvl w:val="0"/>
          <w:numId w:val="22"/>
        </w:numPr>
        <w:rPr>
          <w:lang w:val="en-US"/>
        </w:rPr>
      </w:pPr>
      <w:r>
        <w:rPr>
          <w:lang w:val="en-US"/>
        </w:rPr>
        <w:t xml:space="preserve">Raster data: </w:t>
      </w:r>
      <w:r w:rsidRPr="00053D4C">
        <w:rPr>
          <w:lang w:val="en-US"/>
        </w:rPr>
        <w:t xml:space="preserve">Landsat 8 satellite scene covering Moscow (or other place of interest), approximately 1Gb; download any cloud-free scene before </w:t>
      </w:r>
      <w:r w:rsidR="00A91F7C">
        <w:rPr>
          <w:lang w:val="en-US"/>
        </w:rPr>
        <w:t xml:space="preserve">attending </w:t>
      </w:r>
      <w:r w:rsidRPr="00053D4C">
        <w:rPr>
          <w:lang w:val="en-US"/>
        </w:rPr>
        <w:t xml:space="preserve">classes from </w:t>
      </w:r>
      <w:hyperlink r:id="rId16" w:history="1">
        <w:r w:rsidRPr="0091169A">
          <w:rPr>
            <w:rStyle w:val="ad"/>
            <w:lang w:val="en-US"/>
          </w:rPr>
          <w:t>http://earthexplorer.usgs.gov/</w:t>
        </w:r>
      </w:hyperlink>
      <w:r>
        <w:rPr>
          <w:lang w:val="en-US"/>
        </w:rPr>
        <w:t xml:space="preserve"> </w:t>
      </w:r>
    </w:p>
    <w:p w:rsidR="003F07E3" w:rsidRPr="00091229" w:rsidRDefault="003F07E3" w:rsidP="003F07E3">
      <w:pPr>
        <w:numPr>
          <w:ilvl w:val="0"/>
          <w:numId w:val="22"/>
        </w:numPr>
        <w:rPr>
          <w:lang w:val="en-US"/>
        </w:rPr>
      </w:pPr>
      <w:r>
        <w:rPr>
          <w:lang w:val="en-US"/>
        </w:rPr>
        <w:t>V</w:t>
      </w:r>
      <w:r w:rsidRPr="00053D4C">
        <w:rPr>
          <w:lang w:val="en-US"/>
        </w:rPr>
        <w:t xml:space="preserve">ector </w:t>
      </w:r>
      <w:r>
        <w:rPr>
          <w:lang w:val="en-US"/>
        </w:rPr>
        <w:t xml:space="preserve">data: please, find at course site: </w:t>
      </w:r>
      <w:hyperlink r:id="rId17" w:history="1">
        <w:r w:rsidRPr="0091169A">
          <w:rPr>
            <w:rStyle w:val="ad"/>
            <w:lang w:val="en-US"/>
          </w:rPr>
          <w:t>http://rgeo.wikience.org/</w:t>
        </w:r>
      </w:hyperlink>
    </w:p>
    <w:p w:rsidR="003F07E3" w:rsidRDefault="003F07E3" w:rsidP="003F07E3">
      <w:pPr>
        <w:ind w:firstLine="567"/>
        <w:rPr>
          <w:i/>
          <w:lang w:val="en-US"/>
        </w:rPr>
      </w:pPr>
    </w:p>
    <w:p w:rsidR="003F07E3" w:rsidRPr="00091229" w:rsidRDefault="003F07E3" w:rsidP="003F07E3">
      <w:pPr>
        <w:ind w:firstLine="567"/>
        <w:rPr>
          <w:lang w:val="en-US"/>
        </w:rPr>
      </w:pPr>
      <w:r>
        <w:rPr>
          <w:i/>
          <w:lang w:val="en-US"/>
        </w:rPr>
        <w:t>Tools for</w:t>
      </w:r>
      <w:r w:rsidRPr="00091229">
        <w:rPr>
          <w:i/>
          <w:lang w:val="en-US"/>
        </w:rPr>
        <w:t xml:space="preserve"> practical lesson</w:t>
      </w:r>
      <w:r>
        <w:rPr>
          <w:i/>
          <w:lang w:val="en-US"/>
        </w:rPr>
        <w:t>:</w:t>
      </w:r>
    </w:p>
    <w:p w:rsidR="003F07E3" w:rsidRDefault="003F07E3" w:rsidP="003F07E3">
      <w:pPr>
        <w:numPr>
          <w:ilvl w:val="0"/>
          <w:numId w:val="22"/>
        </w:numPr>
        <w:rPr>
          <w:lang w:val="en-US"/>
        </w:rPr>
      </w:pPr>
      <w:r w:rsidRPr="00091229">
        <w:rPr>
          <w:lang w:val="en-US"/>
        </w:rPr>
        <w:t>Q</w:t>
      </w:r>
      <w:r>
        <w:rPr>
          <w:lang w:val="en-US"/>
        </w:rPr>
        <w:t xml:space="preserve">uantum </w:t>
      </w:r>
      <w:r w:rsidRPr="00091229">
        <w:rPr>
          <w:lang w:val="en-US"/>
        </w:rPr>
        <w:t>GIS</w:t>
      </w:r>
      <w:r>
        <w:rPr>
          <w:lang w:val="en-US"/>
        </w:rPr>
        <w:t xml:space="preserve"> (QGIS) is freely available at</w:t>
      </w:r>
      <w:r w:rsidRPr="00091229">
        <w:rPr>
          <w:lang w:val="en-US"/>
        </w:rPr>
        <w:t xml:space="preserve"> </w:t>
      </w:r>
      <w:hyperlink r:id="rId18" w:history="1">
        <w:r w:rsidRPr="0091169A">
          <w:rPr>
            <w:rStyle w:val="ad"/>
            <w:lang w:val="en-US"/>
          </w:rPr>
          <w:t>http://www.qgis.org/</w:t>
        </w:r>
      </w:hyperlink>
      <w:r>
        <w:rPr>
          <w:lang w:val="en-US"/>
        </w:rPr>
        <w:t xml:space="preserve"> </w:t>
      </w:r>
    </w:p>
    <w:p w:rsidR="003F07E3" w:rsidRDefault="003F07E3" w:rsidP="003F07E3">
      <w:pPr>
        <w:ind w:firstLine="0"/>
        <w:rPr>
          <w:lang w:val="en-US"/>
        </w:rPr>
      </w:pPr>
    </w:p>
    <w:p w:rsidR="008D0E28" w:rsidRDefault="003F07E3" w:rsidP="008D0E28">
      <w:pPr>
        <w:ind w:firstLine="0"/>
        <w:jc w:val="both"/>
        <w:rPr>
          <w:rFonts w:ascii="'times new roman'" w:hAnsi="'times new roman'"/>
          <w:lang w:val="en-US"/>
        </w:rPr>
      </w:pPr>
      <w:r>
        <w:rPr>
          <w:rFonts w:ascii="'times new roman'" w:hAnsi="'times new roman'"/>
          <w:b/>
          <w:lang w:val="en-US"/>
        </w:rPr>
        <w:t>Topic</w:t>
      </w:r>
      <w:r w:rsidRPr="0090123B">
        <w:rPr>
          <w:rFonts w:ascii="'times new roman'" w:hAnsi="'times new roman'"/>
          <w:b/>
          <w:lang w:val="en-US"/>
        </w:rPr>
        <w:t xml:space="preserve"> </w:t>
      </w:r>
      <w:r>
        <w:rPr>
          <w:rFonts w:ascii="'times new roman'" w:hAnsi="'times new roman'"/>
          <w:b/>
          <w:lang w:val="en-US"/>
        </w:rPr>
        <w:t>2</w:t>
      </w:r>
      <w:r w:rsidRPr="0090123B">
        <w:rPr>
          <w:rFonts w:ascii="'times new roman'" w:hAnsi="'times new roman'"/>
          <w:b/>
          <w:lang w:val="en-US"/>
        </w:rPr>
        <w:t xml:space="preserve">. </w:t>
      </w:r>
      <w:r>
        <w:rPr>
          <w:rFonts w:ascii="'times new roman'" w:hAnsi="'times new roman'"/>
          <w:b/>
          <w:lang w:val="en-US"/>
        </w:rPr>
        <w:t xml:space="preserve">Coordinates. </w:t>
      </w:r>
      <w:r>
        <w:rPr>
          <w:rFonts w:ascii="'times new roman'" w:hAnsi="'times new roman'"/>
          <w:lang w:val="en-US"/>
        </w:rPr>
        <w:t>Goals of 2D maps creation. Map projection chain (Earth, geoid, spheroid, developable surface, map projection). Datum and its components. Coordinate Reference System (CRS) and its components. Why different coordinate reference systems exist. Spherical</w:t>
      </w:r>
      <w:r w:rsidR="008D0E28">
        <w:rPr>
          <w:rFonts w:ascii="'times new roman'" w:hAnsi="'times new roman'"/>
          <w:lang w:val="en-US"/>
        </w:rPr>
        <w:t xml:space="preserve"> orthogonal</w:t>
      </w:r>
      <w:r>
        <w:rPr>
          <w:rFonts w:ascii="'times new roman'" w:hAnsi="'times new roman'"/>
          <w:lang w:val="en-US"/>
        </w:rPr>
        <w:t xml:space="preserve"> geographic coordinate system (latitude/longitude), coordinate representation and its peculiarities (distance calculations, convergence at poles, dateline crossing issues). </w:t>
      </w:r>
      <w:r w:rsidR="008D0E28">
        <w:rPr>
          <w:rFonts w:ascii="'times new roman'" w:hAnsi="'times new roman'"/>
          <w:lang w:val="en-US"/>
        </w:rPr>
        <w:t>Floating point arithmetic peculiarities with geographical coordinates.</w:t>
      </w:r>
    </w:p>
    <w:p w:rsidR="008D0E28" w:rsidRDefault="003F07E3" w:rsidP="008D0E28">
      <w:pPr>
        <w:ind w:firstLine="567"/>
        <w:jc w:val="both"/>
        <w:rPr>
          <w:rFonts w:ascii="'times new roman'" w:hAnsi="'times new roman'"/>
          <w:lang w:val="en-US"/>
        </w:rPr>
      </w:pPr>
      <w:r>
        <w:rPr>
          <w:rFonts w:ascii="'times new roman'" w:hAnsi="'times new roman'"/>
          <w:lang w:val="en-US"/>
        </w:rPr>
        <w:t xml:space="preserve">Common Earth ellipsoids, datum, coordinate systems, coordinates, projections. World Geodetic System 1984 (WGS84). Geographic/geodetic/geodesic coordinates. </w:t>
      </w:r>
      <w:proofErr w:type="spellStart"/>
      <w:r>
        <w:rPr>
          <w:rFonts w:ascii="'times new roman'" w:hAnsi="'times new roman'"/>
          <w:lang w:val="en-US"/>
        </w:rPr>
        <w:t>Unprojected</w:t>
      </w:r>
      <w:proofErr w:type="spellEnd"/>
      <w:r>
        <w:rPr>
          <w:rFonts w:ascii="'times new roman'" w:hAnsi="'times new roman'"/>
          <w:lang w:val="en-US"/>
        </w:rPr>
        <w:t xml:space="preserve"> data, </w:t>
      </w:r>
      <w:r w:rsidRPr="006F2888">
        <w:rPr>
          <w:rFonts w:ascii="'times new roman'" w:hAnsi="'times new roman'"/>
          <w:lang w:val="en-US"/>
        </w:rPr>
        <w:t xml:space="preserve">plate </w:t>
      </w:r>
      <w:proofErr w:type="spellStart"/>
      <w:r w:rsidRPr="006F2888">
        <w:rPr>
          <w:rFonts w:ascii="'times new roman'" w:hAnsi="'times new roman'"/>
          <w:lang w:val="en-US"/>
        </w:rPr>
        <w:t>carrée</w:t>
      </w:r>
      <w:proofErr w:type="spellEnd"/>
      <w:r w:rsidRPr="006F2888">
        <w:rPr>
          <w:rFonts w:ascii="'times new roman'" w:hAnsi="'times new roman'"/>
          <w:lang w:val="en-US"/>
        </w:rPr>
        <w:t xml:space="preserve"> or geographic projection</w:t>
      </w:r>
      <w:r>
        <w:rPr>
          <w:rFonts w:ascii="'times new roman'" w:hAnsi="'times new roman'"/>
          <w:lang w:val="en-US"/>
        </w:rPr>
        <w:t xml:space="preserve">. Universal Transverse Mercator (UTM) projection. Other cartographic projections (geodetic) and their use cases. CRS used in Google Maps and other popular services. </w:t>
      </w:r>
    </w:p>
    <w:p w:rsidR="008D0E28" w:rsidRDefault="003F07E3" w:rsidP="008D0E28">
      <w:pPr>
        <w:ind w:firstLine="567"/>
        <w:jc w:val="both"/>
        <w:rPr>
          <w:rFonts w:ascii="'times new roman'" w:hAnsi="'times new roman'"/>
          <w:lang w:val="en-US"/>
        </w:rPr>
      </w:pPr>
      <w:r w:rsidRPr="006F2888">
        <w:rPr>
          <w:rFonts w:ascii="'times new roman'" w:hAnsi="'times new roman'"/>
          <w:lang w:val="en-US"/>
        </w:rPr>
        <w:t>EPSG database</w:t>
      </w:r>
      <w:r>
        <w:rPr>
          <w:rFonts w:ascii="'times new roman'" w:hAnsi="'times new roman'"/>
          <w:lang w:val="en-US"/>
        </w:rPr>
        <w:t>. CRS representation formats (</w:t>
      </w:r>
      <w:r w:rsidRPr="006F2888">
        <w:rPr>
          <w:rFonts w:ascii="'times new roman'" w:hAnsi="'times new roman'"/>
          <w:lang w:val="en-US"/>
        </w:rPr>
        <w:t>PROJ.4</w:t>
      </w:r>
      <w:r>
        <w:rPr>
          <w:rFonts w:ascii="'times new roman'" w:hAnsi="'times new roman'"/>
          <w:lang w:val="en-US"/>
        </w:rPr>
        <w:t xml:space="preserve">, </w:t>
      </w:r>
      <w:r w:rsidRPr="006F2888">
        <w:rPr>
          <w:rFonts w:ascii="'times new roman'" w:hAnsi="'times new roman'"/>
          <w:lang w:val="en-US"/>
        </w:rPr>
        <w:t>OGC WKT</w:t>
      </w:r>
      <w:r>
        <w:rPr>
          <w:rFonts w:ascii="'times new roman'" w:hAnsi="'times new roman'"/>
          <w:lang w:val="en-US"/>
        </w:rPr>
        <w:t xml:space="preserve">) with examples. CRS transformations, projecting and </w:t>
      </w:r>
      <w:proofErr w:type="spellStart"/>
      <w:r>
        <w:rPr>
          <w:rFonts w:ascii="'times new roman'" w:hAnsi="'times new roman'"/>
          <w:lang w:val="en-US"/>
        </w:rPr>
        <w:t>unprojecting</w:t>
      </w:r>
      <w:proofErr w:type="spellEnd"/>
      <w:r>
        <w:rPr>
          <w:rFonts w:ascii="'times new roman'" w:hAnsi="'times new roman'"/>
          <w:lang w:val="en-US"/>
        </w:rPr>
        <w:t xml:space="preserve"> data. </w:t>
      </w:r>
      <w:r w:rsidR="008D0E28">
        <w:rPr>
          <w:rFonts w:ascii="'times new roman'" w:hAnsi="'times new roman'"/>
          <w:lang w:val="en-US"/>
        </w:rPr>
        <w:t>W</w:t>
      </w:r>
      <w:r>
        <w:rPr>
          <w:rFonts w:ascii="'times new roman'" w:hAnsi="'times new roman'"/>
          <w:lang w:val="en-US"/>
        </w:rPr>
        <w:t xml:space="preserve">ork with geospatial data in different projections. Software libraries facilitating CRS management. </w:t>
      </w:r>
    </w:p>
    <w:p w:rsidR="003F07E3" w:rsidRDefault="003F07E3" w:rsidP="008D0E28">
      <w:pPr>
        <w:ind w:firstLine="567"/>
        <w:jc w:val="both"/>
        <w:rPr>
          <w:rFonts w:ascii="'times new roman'" w:hAnsi="'times new roman'"/>
          <w:lang w:val="en-US"/>
        </w:rPr>
      </w:pPr>
      <w:r>
        <w:rPr>
          <w:rFonts w:ascii="'times new roman'" w:hAnsi="'times new roman'"/>
          <w:lang w:val="en-US"/>
        </w:rPr>
        <w:t>Notes on existing ambiguities in terminology. Short vocabulary of the given terminology.</w:t>
      </w:r>
    </w:p>
    <w:p w:rsidR="003F07E3" w:rsidRPr="002B5073" w:rsidRDefault="003F07E3" w:rsidP="003F07E3">
      <w:pPr>
        <w:autoSpaceDE w:val="0"/>
        <w:autoSpaceDN w:val="0"/>
        <w:adjustRightInd w:val="0"/>
        <w:jc w:val="both"/>
        <w:rPr>
          <w:lang w:val="en-US"/>
        </w:rPr>
      </w:pPr>
    </w:p>
    <w:p w:rsidR="003F07E3" w:rsidRDefault="003F07E3" w:rsidP="003F07E3">
      <w:pPr>
        <w:autoSpaceDE w:val="0"/>
        <w:autoSpaceDN w:val="0"/>
        <w:adjustRightInd w:val="0"/>
        <w:ind w:left="567" w:firstLine="0"/>
        <w:rPr>
          <w:rFonts w:ascii="'times new roman'" w:hAnsi="'times new roman'"/>
          <w:lang w:val="en-US"/>
        </w:rPr>
      </w:pPr>
      <w:r>
        <w:rPr>
          <w:rFonts w:ascii="'times new roman'" w:hAnsi="'times new roman'"/>
          <w:i/>
          <w:lang w:val="en-US"/>
        </w:rPr>
        <w:t>Main readings</w:t>
      </w:r>
      <w:r w:rsidRPr="009B559A">
        <w:rPr>
          <w:rFonts w:ascii="'times new roman'" w:hAnsi="'times new roman'"/>
          <w:lang w:val="en-US"/>
        </w:rPr>
        <w:t xml:space="preserve">: </w:t>
      </w:r>
    </w:p>
    <w:p w:rsidR="003F07E3" w:rsidRDefault="003F07E3" w:rsidP="003F07E3">
      <w:pPr>
        <w:numPr>
          <w:ilvl w:val="0"/>
          <w:numId w:val="20"/>
        </w:numPr>
        <w:autoSpaceDE w:val="0"/>
        <w:autoSpaceDN w:val="0"/>
        <w:adjustRightInd w:val="0"/>
        <w:rPr>
          <w:rFonts w:ascii="'times new roman'" w:hAnsi="'times new roman'"/>
          <w:lang w:val="en-US"/>
        </w:rPr>
      </w:pPr>
      <w:r w:rsidRPr="00316EEA">
        <w:rPr>
          <w:rFonts w:ascii="'times new roman'" w:hAnsi="'times new roman'"/>
          <w:lang w:val="en-US"/>
        </w:rPr>
        <w:t>M</w:t>
      </w:r>
      <w:r>
        <w:rPr>
          <w:rFonts w:ascii="'times new roman'" w:hAnsi="'times new roman'"/>
          <w:lang w:val="en-US"/>
        </w:rPr>
        <w:t>.</w:t>
      </w:r>
      <w:r w:rsidRPr="00316EEA">
        <w:rPr>
          <w:rFonts w:ascii="'times new roman'" w:hAnsi="'times new roman'"/>
          <w:lang w:val="en-US"/>
        </w:rPr>
        <w:t xml:space="preserve"> </w:t>
      </w:r>
      <w:proofErr w:type="spellStart"/>
      <w:r w:rsidRPr="00316EEA">
        <w:rPr>
          <w:rFonts w:ascii="'times new roman'" w:hAnsi="'times new roman'"/>
          <w:lang w:val="en-US"/>
        </w:rPr>
        <w:t>Neteler</w:t>
      </w:r>
      <w:proofErr w:type="spellEnd"/>
      <w:r>
        <w:rPr>
          <w:rFonts w:ascii="'times new roman'" w:hAnsi="'times new roman'"/>
          <w:lang w:val="en-US"/>
        </w:rPr>
        <w:t>,</w:t>
      </w:r>
      <w:r w:rsidRPr="00316EEA">
        <w:rPr>
          <w:rFonts w:ascii="'times new roman'" w:hAnsi="'times new roman'"/>
          <w:lang w:val="en-US"/>
        </w:rPr>
        <w:t xml:space="preserve"> H</w:t>
      </w:r>
      <w:r>
        <w:rPr>
          <w:rFonts w:ascii="'times new roman'" w:hAnsi="'times new roman'"/>
          <w:lang w:val="en-US"/>
        </w:rPr>
        <w:t>.</w:t>
      </w:r>
      <w:r w:rsidRPr="00316EEA">
        <w:rPr>
          <w:rFonts w:ascii="'times new roman'" w:hAnsi="'times new roman'"/>
          <w:lang w:val="en-US"/>
        </w:rPr>
        <w:t xml:space="preserve"> </w:t>
      </w:r>
      <w:proofErr w:type="spellStart"/>
      <w:r w:rsidRPr="00316EEA">
        <w:rPr>
          <w:rFonts w:ascii="'times new roman'" w:hAnsi="'times new roman'"/>
          <w:lang w:val="en-US"/>
        </w:rPr>
        <w:t>Mitasova</w:t>
      </w:r>
      <w:proofErr w:type="spellEnd"/>
      <w:r w:rsidRPr="00316EEA">
        <w:rPr>
          <w:rFonts w:ascii="'times new roman'" w:hAnsi="'times new roman'"/>
          <w:lang w:val="en-US"/>
        </w:rPr>
        <w:t>, Open Source GIS: A GRASS GIS Approach. Third Edition, Springer, New York</w:t>
      </w:r>
      <w:r>
        <w:rPr>
          <w:rFonts w:ascii="'times new roman'" w:hAnsi="'times new roman'"/>
          <w:lang w:val="en-US"/>
        </w:rPr>
        <w:t xml:space="preserve">, 2008. </w:t>
      </w:r>
      <w:r w:rsidRPr="006D55BC">
        <w:rPr>
          <w:lang w:val="en-US"/>
        </w:rPr>
        <w:t xml:space="preserve">Some chapters are available on-line: </w:t>
      </w:r>
      <w:hyperlink r:id="rId19" w:history="1">
        <w:r w:rsidRPr="0091169A">
          <w:rPr>
            <w:rStyle w:val="ad"/>
            <w:rFonts w:ascii="'times new roman'" w:hAnsi="'times new roman'"/>
            <w:lang w:val="en-US"/>
          </w:rPr>
          <w:t>http://grassbook.org/</w:t>
        </w:r>
      </w:hyperlink>
      <w:r>
        <w:rPr>
          <w:rFonts w:ascii="'times new roman'" w:hAnsi="'times new roman'"/>
          <w:lang w:val="en-US"/>
        </w:rPr>
        <w:t xml:space="preserve"> (see chapters on introduction to raster and vector data)</w:t>
      </w:r>
    </w:p>
    <w:p w:rsidR="003F07E3" w:rsidRPr="00316EEA" w:rsidRDefault="003F07E3" w:rsidP="003F07E3">
      <w:pPr>
        <w:numPr>
          <w:ilvl w:val="0"/>
          <w:numId w:val="20"/>
        </w:numPr>
        <w:autoSpaceDE w:val="0"/>
        <w:autoSpaceDN w:val="0"/>
        <w:adjustRightInd w:val="0"/>
        <w:rPr>
          <w:rFonts w:ascii="'times new roman'" w:hAnsi="'times new roman'"/>
        </w:rPr>
      </w:pPr>
      <w:r w:rsidRPr="00316EEA">
        <w:rPr>
          <w:rFonts w:ascii="'times new roman'" w:hAnsi="'times new roman'"/>
        </w:rPr>
        <w:t>Лебедева О.А., Картографические проекции (методическое пособие), Новосибирский учебно-методический центр по ГИС и ДЗ, Новосибирск, 2000 (</w:t>
      </w:r>
      <w:r>
        <w:rPr>
          <w:rFonts w:ascii="'times new roman'" w:hAnsi="'times new roman'"/>
          <w:lang w:val="en-US"/>
        </w:rPr>
        <w:t>in</w:t>
      </w:r>
      <w:r w:rsidRPr="00316EEA">
        <w:rPr>
          <w:rFonts w:ascii="'times new roman'" w:hAnsi="'times new roman'"/>
        </w:rPr>
        <w:t xml:space="preserve"> </w:t>
      </w:r>
      <w:r>
        <w:rPr>
          <w:rFonts w:ascii="'times new roman'" w:hAnsi="'times new roman'"/>
          <w:lang w:val="en-US"/>
        </w:rPr>
        <w:t>Russian</w:t>
      </w:r>
      <w:r w:rsidRPr="00316EEA">
        <w:rPr>
          <w:rFonts w:ascii="'times new roman'" w:hAnsi="'times new roman'"/>
        </w:rPr>
        <w:t>)</w:t>
      </w:r>
    </w:p>
    <w:p w:rsidR="003F07E3" w:rsidRPr="00316EEA" w:rsidRDefault="003F07E3" w:rsidP="003F07E3">
      <w:pPr>
        <w:autoSpaceDE w:val="0"/>
        <w:autoSpaceDN w:val="0"/>
        <w:adjustRightInd w:val="0"/>
        <w:ind w:left="567" w:firstLine="0"/>
        <w:rPr>
          <w:rFonts w:ascii="'times new roman'" w:hAnsi="'times new roman'"/>
        </w:rPr>
      </w:pPr>
    </w:p>
    <w:p w:rsidR="003F07E3" w:rsidRDefault="003F07E3" w:rsidP="003F07E3">
      <w:pPr>
        <w:autoSpaceDE w:val="0"/>
        <w:autoSpaceDN w:val="0"/>
        <w:adjustRightInd w:val="0"/>
        <w:ind w:left="567" w:firstLine="0"/>
        <w:rPr>
          <w:rFonts w:ascii="'times new roman'" w:hAnsi="'times new roman'"/>
          <w:lang w:val="en-US"/>
        </w:rPr>
      </w:pPr>
      <w:r>
        <w:rPr>
          <w:rFonts w:ascii="'times new roman'" w:hAnsi="'times new roman'"/>
          <w:i/>
          <w:lang w:val="en-US"/>
        </w:rPr>
        <w:t>Additional readings</w:t>
      </w:r>
      <w:r w:rsidRPr="00814DE2">
        <w:rPr>
          <w:rFonts w:ascii="'times new roman'" w:hAnsi="'times new roman'"/>
          <w:lang w:val="en-US"/>
        </w:rPr>
        <w:t xml:space="preserve">: </w:t>
      </w:r>
    </w:p>
    <w:p w:rsidR="003F07E3" w:rsidRPr="0054663C"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en-US"/>
        </w:rPr>
        <w:t xml:space="preserve">WGS84, </w:t>
      </w:r>
      <w:hyperlink r:id="rId20" w:history="1">
        <w:r w:rsidRPr="0054663C">
          <w:rPr>
            <w:rStyle w:val="ad"/>
            <w:rFonts w:ascii="'times new roman'" w:hAnsi="'times new roman'"/>
            <w:lang w:val="cs-CZ"/>
          </w:rPr>
          <w:t>https://en.wikipedia.org/wiki/World_Geodetic_System</w:t>
        </w:r>
      </w:hyperlink>
      <w:r w:rsidRPr="0054663C">
        <w:rPr>
          <w:rFonts w:ascii="'times new roman'" w:hAnsi="'times new roman'"/>
          <w:lang w:val="en-US"/>
        </w:rPr>
        <w:t xml:space="preserve"> </w:t>
      </w:r>
    </w:p>
    <w:p w:rsidR="003F07E3" w:rsidRPr="0054663C"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en-US"/>
        </w:rPr>
        <w:t>Spheroid,</w:t>
      </w:r>
      <w:r w:rsidRPr="0054663C">
        <w:rPr>
          <w:lang w:val="en-US"/>
        </w:rPr>
        <w:t xml:space="preserve"> </w:t>
      </w:r>
      <w:hyperlink r:id="rId21" w:history="1">
        <w:r w:rsidRPr="0091169A">
          <w:rPr>
            <w:rStyle w:val="ad"/>
            <w:rFonts w:ascii="'times new roman'" w:hAnsi="'times new roman'"/>
            <w:lang w:val="en-US"/>
          </w:rPr>
          <w:t>https://en.wikipedia.org/wiki/Spheroid</w:t>
        </w:r>
      </w:hyperlink>
      <w:r>
        <w:rPr>
          <w:rFonts w:ascii="'times new roman'" w:hAnsi="'times new roman'"/>
          <w:lang w:val="en-US"/>
        </w:rPr>
        <w:t xml:space="preserve"> </w:t>
      </w:r>
    </w:p>
    <w:p w:rsidR="003F07E3" w:rsidRPr="00AA6890"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en-US"/>
        </w:rPr>
        <w:lastRenderedPageBreak/>
        <w:t xml:space="preserve">Geoid, </w:t>
      </w:r>
      <w:hyperlink r:id="rId22" w:history="1">
        <w:r w:rsidRPr="00AA6890">
          <w:rPr>
            <w:rStyle w:val="ad"/>
            <w:rFonts w:ascii="'times new roman'" w:hAnsi="'times new roman'"/>
            <w:lang w:val="cs-CZ"/>
          </w:rPr>
          <w:t>https://en.wikipedia.org/wiki/Geoid</w:t>
        </w:r>
      </w:hyperlink>
      <w:r w:rsidRPr="00AA6890">
        <w:rPr>
          <w:rFonts w:ascii="'times new roman'" w:hAnsi="'times new roman'"/>
          <w:lang w:val="en-US"/>
        </w:rPr>
        <w:t xml:space="preserve"> </w:t>
      </w:r>
    </w:p>
    <w:p w:rsidR="003F07E3" w:rsidRPr="0054663C"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cs-CZ"/>
        </w:rPr>
        <w:t xml:space="preserve">Earth Ellipsoid, </w:t>
      </w:r>
      <w:r w:rsidRPr="0054663C">
        <w:rPr>
          <w:rFonts w:ascii="'times new roman'" w:hAnsi="'times new roman'"/>
          <w:lang w:val="cs-CZ"/>
        </w:rPr>
        <w:fldChar w:fldCharType="begin"/>
      </w:r>
      <w:r w:rsidRPr="0054663C">
        <w:rPr>
          <w:rFonts w:ascii="'times new roman'" w:hAnsi="'times new roman'"/>
          <w:lang w:val="cs-CZ"/>
        </w:rPr>
        <w:instrText xml:space="preserve"> HYPERLINK "https://en.wikipedia.org/wiki/Earth_ellipsoid" </w:instrText>
      </w:r>
      <w:r w:rsidRPr="0054663C">
        <w:rPr>
          <w:rFonts w:ascii="'times new roman'" w:hAnsi="'times new roman'"/>
          <w:lang w:val="cs-CZ"/>
        </w:rPr>
        <w:fldChar w:fldCharType="separate"/>
      </w:r>
      <w:r w:rsidRPr="0054663C">
        <w:rPr>
          <w:rStyle w:val="ad"/>
          <w:rFonts w:ascii="'times new roman'" w:hAnsi="'times new roman'"/>
          <w:lang w:val="cs-CZ"/>
        </w:rPr>
        <w:t>https://en.wikipedia.org/wiki/Earth_ellipsoid</w:t>
      </w:r>
      <w:r w:rsidRPr="0054663C">
        <w:rPr>
          <w:rFonts w:ascii="'times new roman'" w:hAnsi="'times new roman'"/>
          <w:lang w:val="en-US"/>
        </w:rPr>
        <w:fldChar w:fldCharType="end"/>
      </w:r>
    </w:p>
    <w:p w:rsidR="003F07E3" w:rsidRPr="0054663C"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cs-CZ"/>
        </w:rPr>
        <w:t xml:space="preserve">Reference Ellipsoid, </w:t>
      </w:r>
      <w:r w:rsidRPr="0054663C">
        <w:rPr>
          <w:rFonts w:ascii="'times new roman'" w:hAnsi="'times new roman'"/>
          <w:lang w:val="cs-CZ"/>
        </w:rPr>
        <w:fldChar w:fldCharType="begin"/>
      </w:r>
      <w:r w:rsidRPr="0054663C">
        <w:rPr>
          <w:rFonts w:ascii="'times new roman'" w:hAnsi="'times new roman'"/>
          <w:lang w:val="cs-CZ"/>
        </w:rPr>
        <w:instrText xml:space="preserve"> HYPERLINK "https://en.wikipedia.org/wiki/Reference_ellipsoid" </w:instrText>
      </w:r>
      <w:r w:rsidRPr="0054663C">
        <w:rPr>
          <w:rFonts w:ascii="'times new roman'" w:hAnsi="'times new roman'"/>
          <w:lang w:val="cs-CZ"/>
        </w:rPr>
        <w:fldChar w:fldCharType="separate"/>
      </w:r>
      <w:r w:rsidRPr="0054663C">
        <w:rPr>
          <w:rStyle w:val="ad"/>
          <w:rFonts w:ascii="'times new roman'" w:hAnsi="'times new roman'"/>
          <w:lang w:val="cs-CZ"/>
        </w:rPr>
        <w:t>https://en.wikipedia.org/wiki/Reference_ellipsoid</w:t>
      </w:r>
      <w:r w:rsidRPr="0054663C">
        <w:rPr>
          <w:rFonts w:ascii="'times new roman'" w:hAnsi="'times new roman'"/>
          <w:lang w:val="en-US"/>
        </w:rPr>
        <w:fldChar w:fldCharType="end"/>
      </w:r>
      <w:r w:rsidRPr="0054663C">
        <w:rPr>
          <w:rFonts w:ascii="'times new roman'" w:hAnsi="'times new roman'"/>
          <w:lang w:val="en-US"/>
        </w:rPr>
        <w:t xml:space="preserve"> </w:t>
      </w:r>
    </w:p>
    <w:p w:rsidR="003F07E3" w:rsidRDefault="003F07E3" w:rsidP="003F07E3">
      <w:pPr>
        <w:numPr>
          <w:ilvl w:val="0"/>
          <w:numId w:val="21"/>
        </w:numPr>
        <w:autoSpaceDE w:val="0"/>
        <w:autoSpaceDN w:val="0"/>
        <w:adjustRightInd w:val="0"/>
        <w:rPr>
          <w:rFonts w:ascii="'times new roman'" w:hAnsi="'times new roman'"/>
          <w:lang w:val="en-US"/>
        </w:rPr>
      </w:pPr>
      <w:r w:rsidRPr="006D55BC">
        <w:rPr>
          <w:rFonts w:ascii="'times new roman'" w:hAnsi="'times new roman'"/>
          <w:lang w:val="en-US"/>
        </w:rPr>
        <w:t>Apache SIS and standards in Geospatial information</w:t>
      </w:r>
      <w:r>
        <w:rPr>
          <w:rFonts w:ascii="'times new roman'" w:hAnsi="'times new roman'"/>
          <w:lang w:val="en-US"/>
        </w:rPr>
        <w:t xml:space="preserve">, </w:t>
      </w:r>
      <w:hyperlink r:id="rId23" w:history="1">
        <w:r w:rsidRPr="0091169A">
          <w:rPr>
            <w:rStyle w:val="ad"/>
            <w:rFonts w:ascii="'times new roman'" w:hAnsi="'times new roman'"/>
            <w:lang w:val="en-US"/>
          </w:rPr>
          <w:t>http://events.linuxfoundation.org/sites/events/files/slides/2014-04.pdf</w:t>
        </w:r>
      </w:hyperlink>
      <w:r>
        <w:rPr>
          <w:rFonts w:ascii="'times new roman'" w:hAnsi="'times new roman'"/>
          <w:lang w:val="en-US"/>
        </w:rPr>
        <w:t xml:space="preserve"> </w:t>
      </w:r>
    </w:p>
    <w:p w:rsidR="003F07E3" w:rsidRDefault="003F07E3" w:rsidP="003F07E3">
      <w:pPr>
        <w:numPr>
          <w:ilvl w:val="0"/>
          <w:numId w:val="21"/>
        </w:numPr>
        <w:autoSpaceDE w:val="0"/>
        <w:autoSpaceDN w:val="0"/>
        <w:adjustRightInd w:val="0"/>
        <w:rPr>
          <w:rFonts w:ascii="'times new roman'" w:hAnsi="'times new roman'"/>
          <w:lang w:val="en-US"/>
        </w:rPr>
      </w:pPr>
      <w:r w:rsidRPr="00490F47">
        <w:rPr>
          <w:rFonts w:ascii="'times new roman'" w:hAnsi="'times new roman'"/>
          <w:lang w:val="en-US"/>
        </w:rPr>
        <w:t xml:space="preserve">OGC </w:t>
      </w:r>
      <w:r>
        <w:rPr>
          <w:rFonts w:ascii="'times new roman'" w:hAnsi="'times new roman'"/>
          <w:lang w:val="en-US"/>
        </w:rPr>
        <w:t xml:space="preserve">Standards, </w:t>
      </w:r>
      <w:hyperlink r:id="rId24" w:history="1">
        <w:r w:rsidRPr="006353B7">
          <w:rPr>
            <w:rStyle w:val="ad"/>
            <w:rFonts w:ascii="'times new roman'" w:hAnsi="'times new roman'"/>
            <w:lang w:val="en-US"/>
          </w:rPr>
          <w:t>http://www.opengeospatial.org/standards/is</w:t>
        </w:r>
      </w:hyperlink>
    </w:p>
    <w:p w:rsidR="003F07E3" w:rsidRPr="006D55BC"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en-US"/>
        </w:rPr>
        <w:t xml:space="preserve">WKT, </w:t>
      </w:r>
      <w:hyperlink r:id="rId25" w:history="1">
        <w:r w:rsidRPr="006D55BC">
          <w:rPr>
            <w:rStyle w:val="ad"/>
            <w:rFonts w:ascii="'times new roman'" w:hAnsi="'times new roman'"/>
            <w:lang w:val="cs-CZ"/>
          </w:rPr>
          <w:t>http://www.geoapi.org/3.0/javadoc/org/opengis/referencing/doc-files/WKT.html</w:t>
        </w:r>
      </w:hyperlink>
      <w:r w:rsidRPr="006D55BC">
        <w:rPr>
          <w:rFonts w:ascii="'times new roman'" w:hAnsi="'times new roman'"/>
          <w:lang w:val="en-US"/>
        </w:rPr>
        <w:t xml:space="preserve"> </w:t>
      </w:r>
    </w:p>
    <w:p w:rsidR="003F07E3" w:rsidRDefault="003F07E3" w:rsidP="003F07E3">
      <w:pPr>
        <w:numPr>
          <w:ilvl w:val="0"/>
          <w:numId w:val="21"/>
        </w:numPr>
        <w:autoSpaceDE w:val="0"/>
        <w:autoSpaceDN w:val="0"/>
        <w:adjustRightInd w:val="0"/>
        <w:rPr>
          <w:rFonts w:ascii="'times new roman'" w:hAnsi="'times new roman'"/>
          <w:lang w:val="en-US"/>
        </w:rPr>
      </w:pPr>
      <w:r>
        <w:rPr>
          <w:rFonts w:ascii="'times new roman'" w:hAnsi="'times new roman'"/>
          <w:lang w:val="en-US"/>
        </w:rPr>
        <w:t xml:space="preserve">WGS84, </w:t>
      </w:r>
      <w:hyperlink r:id="rId26" w:history="1">
        <w:r w:rsidRPr="006353B7">
          <w:rPr>
            <w:rStyle w:val="ad"/>
            <w:rFonts w:ascii="'times new roman'" w:hAnsi="'times new roman'"/>
            <w:lang w:val="en-US"/>
          </w:rPr>
          <w:t>https://en.wikipedia.org/wiki/WGS_84</w:t>
        </w:r>
      </w:hyperlink>
      <w:r>
        <w:rPr>
          <w:rFonts w:ascii="'times new roman'" w:hAnsi="'times new roman'"/>
          <w:lang w:val="en-US"/>
        </w:rPr>
        <w:t xml:space="preserve"> </w:t>
      </w:r>
    </w:p>
    <w:p w:rsidR="003F07E3" w:rsidRDefault="003F07E3" w:rsidP="00714512">
      <w:pPr>
        <w:numPr>
          <w:ilvl w:val="0"/>
          <w:numId w:val="21"/>
        </w:numPr>
        <w:autoSpaceDE w:val="0"/>
        <w:autoSpaceDN w:val="0"/>
        <w:adjustRightInd w:val="0"/>
        <w:rPr>
          <w:rFonts w:ascii="'times new roman'" w:hAnsi="'times new roman'"/>
          <w:lang w:val="en-US"/>
        </w:rPr>
      </w:pPr>
      <w:r>
        <w:rPr>
          <w:rFonts w:ascii="'times new roman'" w:hAnsi="'times new roman'"/>
          <w:lang w:val="en-US"/>
        </w:rPr>
        <w:t xml:space="preserve">EPSG, </w:t>
      </w:r>
      <w:hyperlink r:id="rId27" w:history="1">
        <w:r w:rsidRPr="006353B7">
          <w:rPr>
            <w:rStyle w:val="ad"/>
            <w:rFonts w:ascii="'times new roman'" w:hAnsi="'times new roman'"/>
            <w:lang w:val="en-US"/>
          </w:rPr>
          <w:t>http://epsg.org</w:t>
        </w:r>
      </w:hyperlink>
      <w:r w:rsidR="00714512">
        <w:rPr>
          <w:rFonts w:ascii="'times new roman'" w:hAnsi="'times new roman'"/>
          <w:lang w:val="en-US"/>
        </w:rPr>
        <w:t xml:space="preserve">, </w:t>
      </w:r>
      <w:hyperlink r:id="rId28" w:history="1">
        <w:r w:rsidR="00714512" w:rsidRPr="00440D22">
          <w:rPr>
            <w:rStyle w:val="ad"/>
            <w:rFonts w:ascii="'times new roman'" w:hAnsi="'times new roman'"/>
            <w:lang w:val="en-US"/>
          </w:rPr>
          <w:t>http://epsg.io</w:t>
        </w:r>
      </w:hyperlink>
      <w:r w:rsidR="00714512">
        <w:rPr>
          <w:rFonts w:ascii="'times new roman'" w:hAnsi="'times new roman'"/>
          <w:lang w:val="en-US"/>
        </w:rPr>
        <w:t xml:space="preserve"> </w:t>
      </w:r>
    </w:p>
    <w:p w:rsidR="00714512" w:rsidRPr="006D55BC" w:rsidRDefault="00714512" w:rsidP="00714512">
      <w:pPr>
        <w:numPr>
          <w:ilvl w:val="0"/>
          <w:numId w:val="21"/>
        </w:numPr>
        <w:autoSpaceDE w:val="0"/>
        <w:autoSpaceDN w:val="0"/>
        <w:adjustRightInd w:val="0"/>
        <w:rPr>
          <w:rFonts w:ascii="'times new roman'" w:hAnsi="'times new roman'"/>
          <w:lang w:val="en-US"/>
        </w:rPr>
      </w:pPr>
      <w:r>
        <w:rPr>
          <w:rFonts w:ascii="'times new roman'" w:hAnsi="'times new roman'"/>
          <w:lang w:val="en-US"/>
        </w:rPr>
        <w:t xml:space="preserve">Spatial Reference, </w:t>
      </w:r>
      <w:hyperlink r:id="rId29" w:history="1">
        <w:r w:rsidRPr="00440D22">
          <w:rPr>
            <w:rStyle w:val="ad"/>
            <w:rFonts w:ascii="'times new roman'" w:hAnsi="'times new roman'"/>
            <w:lang w:val="en-US"/>
          </w:rPr>
          <w:t>http://spatialreference.org/</w:t>
        </w:r>
      </w:hyperlink>
      <w:r>
        <w:rPr>
          <w:rFonts w:ascii="'times new roman'" w:hAnsi="'times new roman'"/>
          <w:lang w:val="en-US"/>
        </w:rPr>
        <w:t xml:space="preserve"> </w:t>
      </w:r>
    </w:p>
    <w:p w:rsidR="003F07E3" w:rsidRPr="00814DE2" w:rsidRDefault="003F07E3" w:rsidP="003F07E3">
      <w:pPr>
        <w:autoSpaceDE w:val="0"/>
        <w:autoSpaceDN w:val="0"/>
        <w:adjustRightInd w:val="0"/>
        <w:ind w:left="567" w:firstLine="0"/>
        <w:rPr>
          <w:rFonts w:ascii="'times new roman'" w:hAnsi="'times new roman'"/>
          <w:lang w:val="en-US"/>
        </w:rPr>
      </w:pPr>
    </w:p>
    <w:p w:rsidR="00056A1C" w:rsidRDefault="003F07E3" w:rsidP="003F07E3">
      <w:pPr>
        <w:autoSpaceDE w:val="0"/>
        <w:autoSpaceDN w:val="0"/>
        <w:adjustRightInd w:val="0"/>
        <w:jc w:val="both"/>
        <w:rPr>
          <w:rFonts w:ascii="'times new roman'" w:hAnsi="'times new roman'"/>
          <w:lang w:val="en-US"/>
        </w:rPr>
      </w:pPr>
      <w:r>
        <w:rPr>
          <w:rFonts w:ascii="'times new roman'" w:hAnsi="'times new roman'"/>
          <w:b/>
          <w:lang w:val="en-US"/>
        </w:rPr>
        <w:t>Topic</w:t>
      </w:r>
      <w:r w:rsidRPr="00814EE8">
        <w:rPr>
          <w:rFonts w:ascii="'times new roman'" w:hAnsi="'times new roman'"/>
          <w:b/>
          <w:lang w:val="en-US"/>
        </w:rPr>
        <w:t xml:space="preserve"> </w:t>
      </w:r>
      <w:r>
        <w:rPr>
          <w:rFonts w:ascii="'times new roman'" w:hAnsi="'times new roman'"/>
          <w:b/>
          <w:lang w:val="en-US"/>
        </w:rPr>
        <w:t>3</w:t>
      </w:r>
      <w:r w:rsidRPr="00814EE8">
        <w:rPr>
          <w:rFonts w:ascii="'times new roman'" w:hAnsi="'times new roman'"/>
          <w:b/>
          <w:lang w:val="en-US"/>
        </w:rPr>
        <w:t xml:space="preserve">. </w:t>
      </w:r>
      <w:r>
        <w:rPr>
          <w:rFonts w:ascii="'times new roman'" w:hAnsi="'times new roman'"/>
          <w:b/>
          <w:lang w:val="en-US"/>
        </w:rPr>
        <w:t>Spatial raster data</w:t>
      </w:r>
      <w:r w:rsidR="00056A1C">
        <w:rPr>
          <w:rFonts w:ascii="'times new roman'" w:hAnsi="'times new roman'"/>
          <w:b/>
          <w:lang w:val="en-US"/>
        </w:rPr>
        <w:t xml:space="preserve"> formats</w:t>
      </w:r>
      <w:r w:rsidRPr="00814EE8">
        <w:rPr>
          <w:rFonts w:ascii="'times new roman'" w:hAnsi="'times new roman'"/>
          <w:b/>
          <w:lang w:val="en-US"/>
        </w:rPr>
        <w:t>.</w:t>
      </w:r>
      <w:r>
        <w:rPr>
          <w:rFonts w:ascii="'times new roman'" w:hAnsi="'times new roman'"/>
          <w:lang w:val="en-US"/>
        </w:rPr>
        <w:t xml:space="preserve"> Agenda: open raster data in different file formats, read complete raster from a file, s</w:t>
      </w:r>
      <w:r w:rsidR="00056A1C">
        <w:rPr>
          <w:rFonts w:ascii="'times new roman'" w:hAnsi="'times new roman'"/>
          <w:lang w:val="en-US"/>
        </w:rPr>
        <w:t xml:space="preserve">ubset raster data by dimensions, </w:t>
      </w:r>
      <w:proofErr w:type="spellStart"/>
      <w:r w:rsidR="00056A1C">
        <w:rPr>
          <w:rFonts w:ascii="'times new roman'" w:hAnsi="'times new roman'"/>
          <w:lang w:val="en-US"/>
        </w:rPr>
        <w:t>s</w:t>
      </w:r>
      <w:r w:rsidR="00056A1C" w:rsidRPr="00BD727C">
        <w:rPr>
          <w:rFonts w:ascii="'times new roman'" w:hAnsi="'times new roman'"/>
          <w:lang w:val="en-US"/>
        </w:rPr>
        <w:t>ubset</w:t>
      </w:r>
      <w:r w:rsidR="00056A1C">
        <w:rPr>
          <w:rFonts w:ascii="'times new roman'" w:hAnsi="'times new roman'"/>
          <w:lang w:val="en-US"/>
        </w:rPr>
        <w:t>ting</w:t>
      </w:r>
      <w:proofErr w:type="spellEnd"/>
      <w:r w:rsidR="00056A1C">
        <w:rPr>
          <w:rFonts w:ascii="'times new roman'" w:hAnsi="'times new roman'"/>
          <w:lang w:val="en-US"/>
        </w:rPr>
        <w:t xml:space="preserve"> types.</w:t>
      </w:r>
      <w:r>
        <w:rPr>
          <w:rFonts w:ascii="'times new roman'" w:hAnsi="'times new roman'"/>
          <w:lang w:val="en-US"/>
        </w:rPr>
        <w:t xml:space="preserve"> </w:t>
      </w:r>
    </w:p>
    <w:p w:rsidR="009A607D" w:rsidRPr="009A607D" w:rsidRDefault="00056A1C" w:rsidP="009A607D">
      <w:pPr>
        <w:autoSpaceDE w:val="0"/>
        <w:autoSpaceDN w:val="0"/>
        <w:adjustRightInd w:val="0"/>
        <w:jc w:val="both"/>
        <w:rPr>
          <w:lang w:val="en-US"/>
        </w:rPr>
      </w:pPr>
      <w:r w:rsidRPr="007E52D2">
        <w:rPr>
          <w:bCs/>
          <w:iCs/>
          <w:lang w:val="en-US"/>
        </w:rPr>
        <w:t xml:space="preserve">Geospatial raster </w:t>
      </w:r>
      <w:r>
        <w:rPr>
          <w:bCs/>
          <w:iCs/>
          <w:lang w:val="en-US"/>
        </w:rPr>
        <w:t xml:space="preserve">data </w:t>
      </w:r>
      <w:r w:rsidRPr="007E52D2">
        <w:rPr>
          <w:bCs/>
          <w:iCs/>
          <w:lang w:val="en-US"/>
        </w:rPr>
        <w:t>types</w:t>
      </w:r>
      <w:r>
        <w:rPr>
          <w:bCs/>
          <w:iCs/>
          <w:lang w:val="en-US"/>
        </w:rPr>
        <w:t xml:space="preserve"> (</w:t>
      </w:r>
      <w:r w:rsidR="009A607D">
        <w:rPr>
          <w:rFonts w:ascii="'times new roman'" w:hAnsi="'times new roman'"/>
          <w:lang w:val="en-US"/>
        </w:rPr>
        <w:t xml:space="preserve">swaths, scenes, </w:t>
      </w:r>
      <w:r>
        <w:rPr>
          <w:rFonts w:ascii="'times new roman'" w:hAnsi="'times new roman'"/>
          <w:lang w:val="en-US"/>
        </w:rPr>
        <w:t xml:space="preserve">gridded data, global regular latitude-longitude grids, </w:t>
      </w:r>
      <w:r w:rsidR="009A607D">
        <w:rPr>
          <w:rFonts w:ascii="'times new roman'" w:hAnsi="'times new roman'"/>
          <w:lang w:val="en-US"/>
        </w:rPr>
        <w:t>Gaussian and other types of grids</w:t>
      </w:r>
      <w:r>
        <w:rPr>
          <w:rFonts w:ascii="'times new roman'" w:hAnsi="'times new roman'"/>
          <w:lang w:val="en-US"/>
        </w:rPr>
        <w:t xml:space="preserve">). </w:t>
      </w:r>
      <w:r w:rsidR="009A607D">
        <w:rPr>
          <w:rFonts w:ascii="'times new roman'" w:hAnsi="'times new roman'"/>
          <w:lang w:val="en-US"/>
        </w:rPr>
        <w:t>Raster metadata and their examples.</w:t>
      </w:r>
      <w:r w:rsidR="009A607D" w:rsidRPr="007E52D2">
        <w:rPr>
          <w:rFonts w:ascii="'times new roman'" w:hAnsi="'times new roman'"/>
          <w:lang w:val="en-US"/>
        </w:rPr>
        <w:t xml:space="preserve"> </w:t>
      </w:r>
      <w:r w:rsidR="009A607D">
        <w:rPr>
          <w:rFonts w:ascii="'times new roman'" w:hAnsi="'times new roman'"/>
          <w:lang w:val="en-US"/>
        </w:rPr>
        <w:t xml:space="preserve">Cell size of a geospatial raster. </w:t>
      </w:r>
      <w:r w:rsidR="003F07E3">
        <w:rPr>
          <w:rFonts w:ascii="'times new roman'" w:hAnsi="'times new roman'"/>
          <w:lang w:val="en-US"/>
        </w:rPr>
        <w:t>List of existing g</w:t>
      </w:r>
      <w:r w:rsidR="003F07E3" w:rsidRPr="00EB2572">
        <w:rPr>
          <w:rFonts w:ascii="'times new roman'" w:hAnsi="'times new roman'"/>
          <w:lang w:val="en-US"/>
        </w:rPr>
        <w:t>eospatial raster file formats</w:t>
      </w:r>
      <w:r w:rsidR="003F07E3">
        <w:rPr>
          <w:rFonts w:ascii="'times new roman'" w:hAnsi="'times new roman'"/>
          <w:lang w:val="en-US"/>
        </w:rPr>
        <w:t xml:space="preserve"> with focus on </w:t>
      </w:r>
      <w:proofErr w:type="spellStart"/>
      <w:r w:rsidR="003F07E3" w:rsidRPr="00BD727C">
        <w:rPr>
          <w:rFonts w:ascii="'times new roman'" w:hAnsi="'times new roman'"/>
          <w:lang w:val="en-US"/>
        </w:rPr>
        <w:t>GeoTIFF</w:t>
      </w:r>
      <w:proofErr w:type="spellEnd"/>
      <w:r w:rsidR="003F07E3" w:rsidRPr="00BD727C">
        <w:rPr>
          <w:rFonts w:ascii="'times new roman'" w:hAnsi="'times new roman'"/>
          <w:lang w:val="en-US"/>
        </w:rPr>
        <w:t>,</w:t>
      </w:r>
      <w:r w:rsidR="00714512">
        <w:rPr>
          <w:rFonts w:ascii="'times new roman'" w:hAnsi="'times new roman'"/>
          <w:lang w:val="en-US"/>
        </w:rPr>
        <w:t xml:space="preserve"> </w:t>
      </w:r>
      <w:proofErr w:type="spellStart"/>
      <w:r w:rsidR="00714512">
        <w:rPr>
          <w:rFonts w:ascii="'times new roman'" w:hAnsi="'times new roman'"/>
          <w:lang w:val="en-US"/>
        </w:rPr>
        <w:t>BigTIFF</w:t>
      </w:r>
      <w:proofErr w:type="spellEnd"/>
      <w:r w:rsidR="00714512">
        <w:rPr>
          <w:rFonts w:ascii="'times new roman'" w:hAnsi="'times new roman'"/>
          <w:lang w:val="en-US"/>
        </w:rPr>
        <w:t>,</w:t>
      </w:r>
      <w:r w:rsidR="003F07E3" w:rsidRPr="00BD727C">
        <w:rPr>
          <w:rFonts w:ascii="'times new roman'" w:hAnsi="'times new roman'"/>
          <w:lang w:val="en-US"/>
        </w:rPr>
        <w:t xml:space="preserve"> </w:t>
      </w:r>
      <w:proofErr w:type="spellStart"/>
      <w:r w:rsidR="00A43E80" w:rsidRPr="00A43E80">
        <w:rPr>
          <w:lang w:val="en-US"/>
        </w:rPr>
        <w:t>GeoPackage</w:t>
      </w:r>
      <w:proofErr w:type="spellEnd"/>
      <w:r w:rsidR="00A43E80">
        <w:rPr>
          <w:lang w:val="en-US"/>
        </w:rPr>
        <w:t>,</w:t>
      </w:r>
      <w:r w:rsidR="00A43E80" w:rsidRPr="00BD727C">
        <w:rPr>
          <w:rFonts w:ascii="'times new roman'" w:hAnsi="'times new roman'"/>
          <w:lang w:val="en-US"/>
        </w:rPr>
        <w:t xml:space="preserve"> </w:t>
      </w:r>
      <w:r w:rsidR="003F07E3" w:rsidRPr="00BD727C">
        <w:rPr>
          <w:rFonts w:ascii="'times new roman'" w:hAnsi="'times new roman'"/>
          <w:lang w:val="en-US"/>
        </w:rPr>
        <w:t>HDF, NetCDF</w:t>
      </w:r>
      <w:r>
        <w:rPr>
          <w:rFonts w:ascii="'times new roman'" w:hAnsi="'times new roman'"/>
          <w:lang w:val="en-US"/>
        </w:rPr>
        <w:t xml:space="preserve">, </w:t>
      </w:r>
      <w:proofErr w:type="spellStart"/>
      <w:r>
        <w:rPr>
          <w:rFonts w:ascii="'times new roman'" w:hAnsi="'times new roman'"/>
          <w:lang w:val="en-US"/>
        </w:rPr>
        <w:t>Grib</w:t>
      </w:r>
      <w:proofErr w:type="spellEnd"/>
      <w:r w:rsidR="003F0188">
        <w:rPr>
          <w:rFonts w:ascii="'times new roman'" w:hAnsi="'times new roman'"/>
          <w:lang w:val="en-US"/>
        </w:rPr>
        <w:t>, XDR</w:t>
      </w:r>
      <w:r w:rsidR="003F07E3">
        <w:rPr>
          <w:rFonts w:ascii="'times new roman'" w:hAnsi="'times new roman'"/>
          <w:lang w:val="en-US"/>
        </w:rPr>
        <w:t xml:space="preserve">. </w:t>
      </w:r>
    </w:p>
    <w:p w:rsidR="009A607D" w:rsidRDefault="003F07E3" w:rsidP="003F07E3">
      <w:pPr>
        <w:autoSpaceDE w:val="0"/>
        <w:autoSpaceDN w:val="0"/>
        <w:adjustRightInd w:val="0"/>
        <w:jc w:val="both"/>
        <w:rPr>
          <w:rFonts w:ascii="'times new roman'" w:hAnsi="'times new roman'"/>
          <w:lang w:val="en-US"/>
        </w:rPr>
      </w:pPr>
      <w:r>
        <w:rPr>
          <w:rFonts w:ascii="'times new roman'" w:hAnsi="'times new roman'"/>
          <w:lang w:val="en-US"/>
        </w:rPr>
        <w:t xml:space="preserve">Software libraries used for spatial raster data input/output (GDAL, NetCDF, </w:t>
      </w:r>
      <w:proofErr w:type="spellStart"/>
      <w:r>
        <w:rPr>
          <w:rFonts w:ascii="'times new roman'" w:hAnsi="'times new roman'"/>
          <w:lang w:val="en-US"/>
        </w:rPr>
        <w:t>GeoTools</w:t>
      </w:r>
      <w:proofErr w:type="spellEnd"/>
      <w:r>
        <w:rPr>
          <w:rFonts w:ascii="'times new roman'" w:hAnsi="'times new roman'"/>
          <w:lang w:val="en-US"/>
        </w:rPr>
        <w:t>, Apache SIS).</w:t>
      </w:r>
      <w:r w:rsidRPr="007E52D2">
        <w:rPr>
          <w:bCs/>
          <w:iCs/>
          <w:lang w:val="en-US"/>
        </w:rPr>
        <w:t xml:space="preserve"> </w:t>
      </w:r>
      <w:r w:rsidRPr="00316EEA">
        <w:rPr>
          <w:bCs/>
          <w:iCs/>
          <w:lang w:val="en-US"/>
        </w:rPr>
        <w:t>Common Data Models</w:t>
      </w:r>
      <w:r>
        <w:rPr>
          <w:bCs/>
          <w:iCs/>
          <w:lang w:val="en-US"/>
        </w:rPr>
        <w:t xml:space="preserve"> (GDAL, </w:t>
      </w:r>
      <w:proofErr w:type="spellStart"/>
      <w:r>
        <w:rPr>
          <w:bCs/>
          <w:iCs/>
          <w:lang w:val="en-US"/>
        </w:rPr>
        <w:t>Unidata</w:t>
      </w:r>
      <w:proofErr w:type="spellEnd"/>
      <w:r>
        <w:rPr>
          <w:bCs/>
          <w:iCs/>
          <w:lang w:val="en-US"/>
        </w:rPr>
        <w:t xml:space="preserve"> CDM, ISO 19*** Data Model) and their architectures. </w:t>
      </w:r>
      <w:r>
        <w:rPr>
          <w:rFonts w:ascii="'times new roman'" w:hAnsi="'times new roman'"/>
          <w:lang w:val="en-US"/>
        </w:rPr>
        <w:t xml:space="preserve">Differences between data models and their storage schemes. </w:t>
      </w:r>
    </w:p>
    <w:p w:rsidR="003F07E3" w:rsidRDefault="003F07E3" w:rsidP="003F07E3">
      <w:pPr>
        <w:autoSpaceDE w:val="0"/>
        <w:autoSpaceDN w:val="0"/>
        <w:adjustRightInd w:val="0"/>
        <w:jc w:val="both"/>
        <w:rPr>
          <w:lang w:val="en-US"/>
        </w:rPr>
      </w:pPr>
    </w:p>
    <w:p w:rsidR="003F07E3" w:rsidRDefault="003F07E3" w:rsidP="003F07E3">
      <w:pPr>
        <w:autoSpaceDE w:val="0"/>
        <w:autoSpaceDN w:val="0"/>
        <w:adjustRightInd w:val="0"/>
        <w:ind w:left="567" w:firstLine="0"/>
        <w:rPr>
          <w:lang w:val="en-US"/>
        </w:rPr>
      </w:pPr>
      <w:r>
        <w:rPr>
          <w:rFonts w:ascii="'times new roman'" w:hAnsi="'times new roman'"/>
          <w:i/>
          <w:lang w:val="en-US"/>
        </w:rPr>
        <w:t>Main readings</w:t>
      </w:r>
      <w:r w:rsidRPr="009B559A">
        <w:rPr>
          <w:rFonts w:ascii="'times new roman'" w:hAnsi="'times new roman'"/>
          <w:lang w:val="en-US"/>
        </w:rPr>
        <w:t xml:space="preserve">: </w:t>
      </w:r>
    </w:p>
    <w:p w:rsidR="003F07E3" w:rsidRPr="007E52D2" w:rsidRDefault="003F07E3" w:rsidP="003F07E3">
      <w:pPr>
        <w:numPr>
          <w:ilvl w:val="0"/>
          <w:numId w:val="23"/>
        </w:numPr>
        <w:autoSpaceDE w:val="0"/>
        <w:autoSpaceDN w:val="0"/>
        <w:adjustRightInd w:val="0"/>
        <w:rPr>
          <w:lang w:val="en-US"/>
        </w:rPr>
      </w:pPr>
      <w:r w:rsidRPr="007E52D2">
        <w:rPr>
          <w:lang w:val="it-IT"/>
        </w:rPr>
        <w:t xml:space="preserve">S. Nativi, J. Caron, B. Domenico, L. Bigagli, </w:t>
      </w:r>
      <w:proofErr w:type="spellStart"/>
      <w:r w:rsidRPr="007E52D2">
        <w:rPr>
          <w:lang w:val="en-US"/>
        </w:rPr>
        <w:t>Unidata’s</w:t>
      </w:r>
      <w:proofErr w:type="spellEnd"/>
      <w:r w:rsidRPr="007E52D2">
        <w:rPr>
          <w:lang w:val="en-US"/>
        </w:rPr>
        <w:t xml:space="preserve"> Common Data Model mapping to the ISO 1912</w:t>
      </w:r>
      <w:r>
        <w:rPr>
          <w:lang w:val="en-US"/>
        </w:rPr>
        <w:t>3 Data Model, Earth Sci Inform,</w:t>
      </w:r>
      <w:r w:rsidRPr="007E52D2">
        <w:rPr>
          <w:lang w:val="en-US"/>
        </w:rPr>
        <w:t xml:space="preserve"> </w:t>
      </w:r>
      <w:r w:rsidRPr="00927CDA">
        <w:rPr>
          <w:lang w:val="en-US"/>
        </w:rPr>
        <w:t xml:space="preserve">№ </w:t>
      </w:r>
      <w:r>
        <w:rPr>
          <w:lang w:val="en-US"/>
        </w:rPr>
        <w:t>1</w:t>
      </w:r>
      <w:r w:rsidRPr="00927CDA">
        <w:rPr>
          <w:lang w:val="en-US"/>
        </w:rPr>
        <w:t xml:space="preserve">, </w:t>
      </w:r>
      <w:r>
        <w:rPr>
          <w:lang w:val="en-US"/>
        </w:rPr>
        <w:t xml:space="preserve">P. 59–78, </w:t>
      </w:r>
      <w:r w:rsidRPr="007E52D2">
        <w:rPr>
          <w:lang w:val="en-US"/>
        </w:rPr>
        <w:t>2008</w:t>
      </w:r>
      <w:r>
        <w:rPr>
          <w:lang w:val="en-US"/>
        </w:rPr>
        <w:t>.</w:t>
      </w:r>
    </w:p>
    <w:p w:rsidR="003F07E3" w:rsidRDefault="003F07E3" w:rsidP="003F07E3">
      <w:pPr>
        <w:numPr>
          <w:ilvl w:val="0"/>
          <w:numId w:val="23"/>
        </w:numPr>
        <w:autoSpaceDE w:val="0"/>
        <w:autoSpaceDN w:val="0"/>
        <w:adjustRightInd w:val="0"/>
        <w:rPr>
          <w:lang w:val="en-US"/>
        </w:rPr>
      </w:pPr>
      <w:proofErr w:type="spellStart"/>
      <w:r>
        <w:rPr>
          <w:lang w:val="en-US"/>
        </w:rPr>
        <w:t>Unidata</w:t>
      </w:r>
      <w:proofErr w:type="spellEnd"/>
      <w:r>
        <w:rPr>
          <w:lang w:val="en-US"/>
        </w:rPr>
        <w:t xml:space="preserve"> </w:t>
      </w:r>
      <w:r w:rsidRPr="005C7128">
        <w:rPr>
          <w:lang w:val="en-US"/>
        </w:rPr>
        <w:t>C</w:t>
      </w:r>
      <w:r>
        <w:rPr>
          <w:lang w:val="en-US"/>
        </w:rPr>
        <w:t xml:space="preserve">ommon </w:t>
      </w:r>
      <w:r w:rsidRPr="005C7128">
        <w:rPr>
          <w:lang w:val="en-US"/>
        </w:rPr>
        <w:t>D</w:t>
      </w:r>
      <w:r>
        <w:rPr>
          <w:lang w:val="en-US"/>
        </w:rPr>
        <w:t xml:space="preserve">ata </w:t>
      </w:r>
      <w:r w:rsidRPr="005C7128">
        <w:rPr>
          <w:lang w:val="en-US"/>
        </w:rPr>
        <w:t>M</w:t>
      </w:r>
      <w:r>
        <w:rPr>
          <w:lang w:val="en-US"/>
        </w:rPr>
        <w:t>odel</w:t>
      </w:r>
      <w:r w:rsidRPr="005C7128">
        <w:rPr>
          <w:lang w:val="en-US"/>
        </w:rPr>
        <w:t xml:space="preserve">, </w:t>
      </w:r>
      <w:hyperlink r:id="rId30" w:history="1">
        <w:r w:rsidRPr="006353B7">
          <w:rPr>
            <w:rStyle w:val="ad"/>
            <w:lang w:val="en-US"/>
          </w:rPr>
          <w:t>http://www.unidata.ucar.edu/software/thredds/current/netcdf-java/CDM/</w:t>
        </w:r>
      </w:hyperlink>
    </w:p>
    <w:p w:rsidR="003F07E3" w:rsidRPr="007E52D2" w:rsidRDefault="003F07E3" w:rsidP="003F07E3">
      <w:pPr>
        <w:numPr>
          <w:ilvl w:val="0"/>
          <w:numId w:val="23"/>
        </w:numPr>
        <w:autoSpaceDE w:val="0"/>
        <w:autoSpaceDN w:val="0"/>
        <w:adjustRightInd w:val="0"/>
        <w:rPr>
          <w:lang w:val="en-US"/>
        </w:rPr>
      </w:pPr>
      <w:r>
        <w:rPr>
          <w:lang w:val="en-US"/>
        </w:rPr>
        <w:t xml:space="preserve">GDAL Data Model, </w:t>
      </w:r>
      <w:r w:rsidRPr="007E52D2">
        <w:rPr>
          <w:lang w:val="en-US"/>
        </w:rPr>
        <w:t xml:space="preserve"> </w:t>
      </w:r>
      <w:hyperlink r:id="rId31" w:history="1">
        <w:r w:rsidRPr="007E52D2">
          <w:rPr>
            <w:rStyle w:val="ad"/>
            <w:lang w:val="en-US"/>
          </w:rPr>
          <w:t>http://www.gdal.org/gdal_datamodel.html</w:t>
        </w:r>
      </w:hyperlink>
      <w:r w:rsidRPr="007E52D2">
        <w:rPr>
          <w:lang w:val="en-US"/>
        </w:rPr>
        <w:t xml:space="preserve"> </w:t>
      </w:r>
    </w:p>
    <w:p w:rsidR="003F07E3" w:rsidRDefault="003F07E3" w:rsidP="003F07E3">
      <w:pPr>
        <w:numPr>
          <w:ilvl w:val="0"/>
          <w:numId w:val="23"/>
        </w:numPr>
        <w:autoSpaceDE w:val="0"/>
        <w:autoSpaceDN w:val="0"/>
        <w:adjustRightInd w:val="0"/>
        <w:rPr>
          <w:lang w:val="en-US"/>
        </w:rPr>
      </w:pPr>
      <w:r w:rsidRPr="005C7128">
        <w:rPr>
          <w:lang w:val="en-US"/>
        </w:rPr>
        <w:t xml:space="preserve">NetCDF, </w:t>
      </w:r>
      <w:hyperlink r:id="rId32" w:history="1">
        <w:r w:rsidRPr="006353B7">
          <w:rPr>
            <w:rStyle w:val="ad"/>
            <w:lang w:val="en-US"/>
          </w:rPr>
          <w:t>http://www.unidata.ucar.edu/downloads/netcdf</w:t>
        </w:r>
      </w:hyperlink>
      <w:r>
        <w:rPr>
          <w:lang w:val="en-US"/>
        </w:rPr>
        <w:t xml:space="preserve"> </w:t>
      </w:r>
    </w:p>
    <w:p w:rsidR="003F07E3" w:rsidRPr="007E52D2" w:rsidRDefault="003F07E3" w:rsidP="003F07E3">
      <w:pPr>
        <w:numPr>
          <w:ilvl w:val="0"/>
          <w:numId w:val="23"/>
        </w:numPr>
        <w:autoSpaceDE w:val="0"/>
        <w:autoSpaceDN w:val="0"/>
        <w:adjustRightInd w:val="0"/>
        <w:rPr>
          <w:lang w:val="en-US"/>
        </w:rPr>
      </w:pPr>
      <w:r>
        <w:rPr>
          <w:lang w:val="en-US"/>
        </w:rPr>
        <w:t xml:space="preserve">Reading NetCDF, </w:t>
      </w:r>
      <w:hyperlink r:id="rId33" w:history="1">
        <w:r w:rsidRPr="007E52D2">
          <w:rPr>
            <w:rStyle w:val="ad"/>
            <w:lang w:val="en-US"/>
          </w:rPr>
          <w:t>http://www.unidata.ucar.edu/software/thredds/current/netcdf-java/tutorial/GridDatatype.html</w:t>
        </w:r>
      </w:hyperlink>
    </w:p>
    <w:p w:rsidR="003F07E3" w:rsidRPr="00814EE8" w:rsidRDefault="003F07E3" w:rsidP="003F07E3">
      <w:pPr>
        <w:numPr>
          <w:ilvl w:val="0"/>
          <w:numId w:val="23"/>
        </w:numPr>
        <w:autoSpaceDE w:val="0"/>
        <w:autoSpaceDN w:val="0"/>
        <w:adjustRightInd w:val="0"/>
        <w:rPr>
          <w:lang w:val="en-US"/>
        </w:rPr>
      </w:pPr>
      <w:r w:rsidRPr="005C7128">
        <w:rPr>
          <w:lang w:val="en-US"/>
        </w:rPr>
        <w:t xml:space="preserve">GDAL, </w:t>
      </w:r>
      <w:hyperlink r:id="rId34" w:history="1">
        <w:r w:rsidRPr="006353B7">
          <w:rPr>
            <w:rStyle w:val="ad"/>
            <w:lang w:val="en-US"/>
          </w:rPr>
          <w:t>http://www.gdal.org</w:t>
        </w:r>
      </w:hyperlink>
      <w:r>
        <w:rPr>
          <w:lang w:val="en-US"/>
        </w:rPr>
        <w:t xml:space="preserve"> </w:t>
      </w:r>
    </w:p>
    <w:p w:rsidR="003F07E3" w:rsidRDefault="003F07E3" w:rsidP="003F07E3">
      <w:pPr>
        <w:autoSpaceDE w:val="0"/>
        <w:autoSpaceDN w:val="0"/>
        <w:adjustRightInd w:val="0"/>
        <w:ind w:left="567" w:firstLine="0"/>
        <w:rPr>
          <w:rFonts w:ascii="'times new roman'" w:hAnsi="'times new roman'"/>
          <w:i/>
          <w:lang w:val="en-US"/>
        </w:rPr>
      </w:pPr>
    </w:p>
    <w:p w:rsidR="003F07E3" w:rsidRPr="00814EE8" w:rsidRDefault="003F07E3" w:rsidP="003F07E3">
      <w:pPr>
        <w:autoSpaceDE w:val="0"/>
        <w:autoSpaceDN w:val="0"/>
        <w:adjustRightInd w:val="0"/>
        <w:ind w:left="567" w:firstLine="0"/>
        <w:rPr>
          <w:lang w:val="en-US"/>
        </w:rPr>
      </w:pPr>
      <w:r>
        <w:rPr>
          <w:rFonts w:ascii="'times new roman'" w:hAnsi="'times new roman'"/>
          <w:i/>
          <w:lang w:val="en-US"/>
        </w:rPr>
        <w:t>Additional readings</w:t>
      </w:r>
      <w:r w:rsidRPr="00814EE8">
        <w:rPr>
          <w:rFonts w:ascii="'times new roman'" w:hAnsi="'times new roman'"/>
          <w:lang w:val="en-US"/>
        </w:rPr>
        <w:t>:</w:t>
      </w:r>
    </w:p>
    <w:p w:rsidR="003F07E3" w:rsidRDefault="003F07E3" w:rsidP="00714512">
      <w:pPr>
        <w:numPr>
          <w:ilvl w:val="0"/>
          <w:numId w:val="24"/>
        </w:numPr>
        <w:autoSpaceDE w:val="0"/>
        <w:autoSpaceDN w:val="0"/>
        <w:adjustRightInd w:val="0"/>
        <w:rPr>
          <w:lang w:val="en-US"/>
        </w:rPr>
      </w:pPr>
      <w:proofErr w:type="spellStart"/>
      <w:r>
        <w:rPr>
          <w:lang w:val="en-US"/>
        </w:rPr>
        <w:t>GeoTIFF</w:t>
      </w:r>
      <w:proofErr w:type="spellEnd"/>
      <w:r>
        <w:rPr>
          <w:lang w:val="en-US"/>
        </w:rPr>
        <w:t xml:space="preserve">, </w:t>
      </w:r>
      <w:hyperlink r:id="rId35" w:history="1">
        <w:r w:rsidR="00714512" w:rsidRPr="00440D22">
          <w:rPr>
            <w:rStyle w:val="ad"/>
            <w:lang w:val="en-US"/>
          </w:rPr>
          <w:t>https://trac.osgeo.org/geotiff/</w:t>
        </w:r>
      </w:hyperlink>
      <w:r w:rsidR="00714512">
        <w:rPr>
          <w:lang w:val="en-US"/>
        </w:rPr>
        <w:t xml:space="preserve"> </w:t>
      </w:r>
      <w:r>
        <w:rPr>
          <w:lang w:val="en-US"/>
        </w:rPr>
        <w:t xml:space="preserve"> </w:t>
      </w:r>
    </w:p>
    <w:p w:rsidR="00714512" w:rsidRDefault="00714512" w:rsidP="00714512">
      <w:pPr>
        <w:numPr>
          <w:ilvl w:val="0"/>
          <w:numId w:val="24"/>
        </w:numPr>
        <w:autoSpaceDE w:val="0"/>
        <w:autoSpaceDN w:val="0"/>
        <w:adjustRightInd w:val="0"/>
        <w:rPr>
          <w:lang w:val="en-US"/>
        </w:rPr>
      </w:pPr>
      <w:proofErr w:type="spellStart"/>
      <w:r>
        <w:rPr>
          <w:lang w:val="en-US"/>
        </w:rPr>
        <w:t>BigTIFF</w:t>
      </w:r>
      <w:proofErr w:type="spellEnd"/>
      <w:r>
        <w:rPr>
          <w:lang w:val="en-US"/>
        </w:rPr>
        <w:t xml:space="preserve">, </w:t>
      </w:r>
      <w:hyperlink r:id="rId36" w:history="1">
        <w:r w:rsidRPr="00440D22">
          <w:rPr>
            <w:rStyle w:val="ad"/>
            <w:lang w:val="en-US"/>
          </w:rPr>
          <w:t>http://www.awaresystems.be/imaging/tiff/bigtiff.html</w:t>
        </w:r>
      </w:hyperlink>
      <w:r>
        <w:rPr>
          <w:lang w:val="en-US"/>
        </w:rPr>
        <w:t xml:space="preserve"> </w:t>
      </w:r>
    </w:p>
    <w:p w:rsidR="00A43E80" w:rsidRDefault="00A43E80" w:rsidP="00A43E80">
      <w:pPr>
        <w:numPr>
          <w:ilvl w:val="0"/>
          <w:numId w:val="24"/>
        </w:numPr>
        <w:autoSpaceDE w:val="0"/>
        <w:autoSpaceDN w:val="0"/>
        <w:adjustRightInd w:val="0"/>
        <w:rPr>
          <w:lang w:val="en-US"/>
        </w:rPr>
      </w:pPr>
      <w:proofErr w:type="spellStart"/>
      <w:r w:rsidRPr="00A43E80">
        <w:rPr>
          <w:lang w:val="en-US"/>
        </w:rPr>
        <w:t>GeoPackage</w:t>
      </w:r>
      <w:proofErr w:type="spellEnd"/>
      <w:r>
        <w:rPr>
          <w:lang w:val="en-US"/>
        </w:rPr>
        <w:t xml:space="preserve">, </w:t>
      </w:r>
      <w:hyperlink r:id="rId37" w:history="1">
        <w:r w:rsidRPr="00440D22">
          <w:rPr>
            <w:rStyle w:val="ad"/>
            <w:lang w:val="en-US"/>
          </w:rPr>
          <w:t>http://www.geopackage.org/</w:t>
        </w:r>
      </w:hyperlink>
      <w:r>
        <w:rPr>
          <w:lang w:val="en-US"/>
        </w:rPr>
        <w:t xml:space="preserve"> </w:t>
      </w:r>
    </w:p>
    <w:p w:rsidR="003F07E3" w:rsidRDefault="003F07E3" w:rsidP="003F07E3">
      <w:pPr>
        <w:numPr>
          <w:ilvl w:val="0"/>
          <w:numId w:val="24"/>
        </w:numPr>
        <w:autoSpaceDE w:val="0"/>
        <w:autoSpaceDN w:val="0"/>
        <w:adjustRightInd w:val="0"/>
        <w:rPr>
          <w:lang w:val="en-US"/>
        </w:rPr>
      </w:pPr>
      <w:r>
        <w:rPr>
          <w:lang w:val="en-US"/>
        </w:rPr>
        <w:t xml:space="preserve">NetCDF usage, </w:t>
      </w:r>
      <w:hyperlink r:id="rId38" w:history="1">
        <w:r w:rsidRPr="006353B7">
          <w:rPr>
            <w:rStyle w:val="ad"/>
            <w:lang w:val="en-US"/>
          </w:rPr>
          <w:t>http://www.unidata.ucar.edu/software/netcdf/usage.html</w:t>
        </w:r>
      </w:hyperlink>
      <w:r>
        <w:rPr>
          <w:lang w:val="en-US"/>
        </w:rPr>
        <w:t xml:space="preserve"> </w:t>
      </w:r>
    </w:p>
    <w:p w:rsidR="003F07E3" w:rsidRDefault="003F07E3" w:rsidP="003F07E3">
      <w:pPr>
        <w:numPr>
          <w:ilvl w:val="0"/>
          <w:numId w:val="24"/>
        </w:numPr>
        <w:autoSpaceDE w:val="0"/>
        <w:autoSpaceDN w:val="0"/>
        <w:adjustRightInd w:val="0"/>
        <w:rPr>
          <w:lang w:val="en-US"/>
        </w:rPr>
      </w:pPr>
      <w:r w:rsidRPr="005C7128">
        <w:rPr>
          <w:lang w:val="en-US"/>
        </w:rPr>
        <w:t>HDF 5 Documentation</w:t>
      </w:r>
      <w:r>
        <w:rPr>
          <w:lang w:val="en-US"/>
        </w:rPr>
        <w:t xml:space="preserve">, </w:t>
      </w:r>
      <w:hyperlink r:id="rId39" w:history="1">
        <w:r w:rsidRPr="006353B7">
          <w:rPr>
            <w:rStyle w:val="ad"/>
            <w:lang w:val="en-US"/>
          </w:rPr>
          <w:t>http://www.hdfgroup.org/HDF5/doc/</w:t>
        </w:r>
      </w:hyperlink>
      <w:r>
        <w:rPr>
          <w:lang w:val="en-US"/>
        </w:rPr>
        <w:t xml:space="preserve"> </w:t>
      </w:r>
    </w:p>
    <w:p w:rsidR="003F07E3" w:rsidRDefault="003F07E3" w:rsidP="003F07E3">
      <w:pPr>
        <w:numPr>
          <w:ilvl w:val="0"/>
          <w:numId w:val="24"/>
        </w:numPr>
        <w:autoSpaceDE w:val="0"/>
        <w:autoSpaceDN w:val="0"/>
        <w:adjustRightInd w:val="0"/>
        <w:rPr>
          <w:lang w:val="en-US"/>
        </w:rPr>
      </w:pPr>
      <w:r>
        <w:rPr>
          <w:lang w:val="en-US"/>
        </w:rPr>
        <w:t xml:space="preserve">HDF description, </w:t>
      </w:r>
      <w:hyperlink r:id="rId40" w:history="1">
        <w:r w:rsidRPr="006353B7">
          <w:rPr>
            <w:rStyle w:val="ad"/>
            <w:lang w:val="en-US"/>
          </w:rPr>
          <w:t>https://ru.wikipedia.org/wiki/Hierarchical_Data_Format</w:t>
        </w:r>
      </w:hyperlink>
      <w:r>
        <w:rPr>
          <w:lang w:val="en-US"/>
        </w:rPr>
        <w:t xml:space="preserve"> </w:t>
      </w:r>
    </w:p>
    <w:p w:rsidR="003F07E3" w:rsidRDefault="003F07E3" w:rsidP="003F07E3">
      <w:pPr>
        <w:autoSpaceDE w:val="0"/>
        <w:autoSpaceDN w:val="0"/>
        <w:adjustRightInd w:val="0"/>
        <w:ind w:firstLine="567"/>
        <w:rPr>
          <w:lang w:val="en-US"/>
        </w:rPr>
      </w:pPr>
    </w:p>
    <w:p w:rsidR="0054142F" w:rsidRDefault="0054142F" w:rsidP="0054142F">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CE6D85">
        <w:rPr>
          <w:rFonts w:ascii="'times new roman'" w:hAnsi="'times new roman'"/>
          <w:b/>
          <w:lang w:val="en-US"/>
        </w:rPr>
        <w:t xml:space="preserve"> </w:t>
      </w:r>
      <w:r>
        <w:rPr>
          <w:rFonts w:ascii="'times new roman'" w:hAnsi="'times new roman'"/>
          <w:b/>
          <w:lang w:val="en-US"/>
        </w:rPr>
        <w:t>4</w:t>
      </w:r>
      <w:r w:rsidRPr="00CE6D85">
        <w:rPr>
          <w:rFonts w:ascii="'times new roman'" w:hAnsi="'times new roman'"/>
          <w:b/>
          <w:lang w:val="en-US"/>
        </w:rPr>
        <w:t xml:space="preserve">. </w:t>
      </w:r>
      <w:r>
        <w:rPr>
          <w:rFonts w:ascii="'times new roman'" w:hAnsi="'times new roman'"/>
          <w:b/>
          <w:lang w:val="en-US"/>
        </w:rPr>
        <w:t>Processing spatial raster data.</w:t>
      </w:r>
      <w:r w:rsidRPr="00CE6D85">
        <w:rPr>
          <w:rFonts w:ascii="'times new roman'" w:hAnsi="'times new roman'"/>
          <w:b/>
          <w:lang w:val="en-US"/>
        </w:rPr>
        <w:t xml:space="preserve"> </w:t>
      </w:r>
      <w:r w:rsidRPr="001C42E4">
        <w:rPr>
          <w:rFonts w:ascii="'times new roman'" w:hAnsi="'times new roman'"/>
          <w:lang w:val="en-US"/>
        </w:rPr>
        <w:t>Classes of raster operations</w:t>
      </w:r>
      <w:r>
        <w:rPr>
          <w:rFonts w:ascii="'times new roman'" w:hAnsi="'times new roman'"/>
          <w:lang w:val="en-US"/>
        </w:rPr>
        <w:t xml:space="preserve">. </w:t>
      </w:r>
      <w:r w:rsidRPr="001C42E4">
        <w:rPr>
          <w:rFonts w:ascii="'times new roman'" w:hAnsi="'times new roman'"/>
          <w:lang w:val="en-US"/>
        </w:rPr>
        <w:t>Map (raster) algebra</w:t>
      </w:r>
      <w:r>
        <w:rPr>
          <w:rFonts w:ascii="'times new roman'" w:hAnsi="'times new roman'"/>
          <w:lang w:val="en-US"/>
        </w:rPr>
        <w:t xml:space="preserve">: basic local, focal, zonal and global operations. </w:t>
      </w:r>
      <w:r w:rsidRPr="001C42E4">
        <w:rPr>
          <w:rFonts w:ascii="'times new roman'" w:hAnsi="'times new roman'"/>
          <w:lang w:val="en-US"/>
        </w:rPr>
        <w:t>Interpolation</w:t>
      </w:r>
      <w:r>
        <w:rPr>
          <w:rFonts w:ascii="'times new roman'" w:hAnsi="'times new roman'"/>
          <w:lang w:val="en-US"/>
        </w:rPr>
        <w:t xml:space="preserve"> and its basic types.</w:t>
      </w:r>
      <w:r w:rsidRPr="001C42E4">
        <w:rPr>
          <w:lang w:val="en-US"/>
        </w:rPr>
        <w:t xml:space="preserve"> </w:t>
      </w:r>
      <w:r w:rsidRPr="001C42E4">
        <w:rPr>
          <w:rFonts w:ascii="'times new roman'" w:hAnsi="'times new roman'"/>
          <w:lang w:val="en-US"/>
        </w:rPr>
        <w:t>Resampling/</w:t>
      </w:r>
      <w:proofErr w:type="spellStart"/>
      <w:r w:rsidRPr="001C42E4">
        <w:rPr>
          <w:rFonts w:ascii="'times new roman'" w:hAnsi="'times new roman'"/>
          <w:lang w:val="en-US"/>
        </w:rPr>
        <w:t>regridding</w:t>
      </w:r>
      <w:proofErr w:type="spellEnd"/>
      <w:r>
        <w:rPr>
          <w:rFonts w:ascii="'times new roman'" w:hAnsi="'times new roman'"/>
          <w:lang w:val="en-US"/>
        </w:rPr>
        <w:t>.  Tiling and multilevel pyramid. Reclassification. Binning. Masking. Window.</w:t>
      </w:r>
      <w:r w:rsidRPr="000D7A3D">
        <w:rPr>
          <w:lang w:val="en-US"/>
        </w:rPr>
        <w:t xml:space="preserve"> </w:t>
      </w:r>
      <w:r w:rsidRPr="000D7A3D">
        <w:rPr>
          <w:rFonts w:ascii="'times new roman'" w:hAnsi="'times new roman'"/>
          <w:lang w:val="en-US"/>
        </w:rPr>
        <w:t>Correlation</w:t>
      </w:r>
      <w:r>
        <w:rPr>
          <w:rFonts w:ascii="'times new roman'" w:hAnsi="'times new roman'"/>
          <w:lang w:val="en-US"/>
        </w:rPr>
        <w:t xml:space="preserve">. Mosaicking. Reprojection. </w:t>
      </w:r>
      <w:r w:rsidRPr="000D7A3D">
        <w:rPr>
          <w:rFonts w:ascii="'times new roman'" w:hAnsi="'times new roman'"/>
          <w:lang w:val="en-US"/>
        </w:rPr>
        <w:t>Affine transformation</w:t>
      </w:r>
      <w:r>
        <w:rPr>
          <w:rFonts w:ascii="'times new roman'" w:hAnsi="'times new roman'"/>
          <w:lang w:val="en-US"/>
        </w:rPr>
        <w:t>.</w:t>
      </w:r>
      <w:r w:rsidRPr="000D7A3D">
        <w:rPr>
          <w:rFonts w:ascii="'times new roman'" w:hAnsi="'times new roman'"/>
          <w:lang w:val="en-US"/>
        </w:rPr>
        <w:t xml:space="preserve"> </w:t>
      </w:r>
      <w:r>
        <w:rPr>
          <w:rFonts w:ascii="'times new roman'" w:hAnsi="'times new roman'"/>
          <w:lang w:val="en-US"/>
        </w:rPr>
        <w:t xml:space="preserve">Filtering. Radiometric and geometric enhancement. Edge sharpening and detection. Change detection. Image fusion, segmentation and classification. Raster data processing tools: R, </w:t>
      </w:r>
      <w:proofErr w:type="spellStart"/>
      <w:r w:rsidRPr="00CE6D85">
        <w:rPr>
          <w:rFonts w:ascii="'times new roman'" w:hAnsi="'times new roman'"/>
          <w:lang w:val="en-US"/>
        </w:rPr>
        <w:t>ImageMagic</w:t>
      </w:r>
      <w:proofErr w:type="spellEnd"/>
      <w:r>
        <w:rPr>
          <w:rFonts w:ascii="'times new roman'" w:hAnsi="'times new roman'"/>
          <w:lang w:val="en-US"/>
        </w:rPr>
        <w:t>, GDAL tools, Orfeo Toolbox, ImageJ</w:t>
      </w:r>
      <w:r w:rsidR="0053189F">
        <w:rPr>
          <w:rFonts w:ascii="'times new roman'" w:hAnsi="'times new roman'"/>
          <w:lang w:val="en-US"/>
        </w:rPr>
        <w:t>, SAGA GIS</w:t>
      </w:r>
      <w:r>
        <w:rPr>
          <w:rFonts w:ascii="'times new roman'" w:hAnsi="'times new roman'"/>
          <w:lang w:val="en-US"/>
        </w:rPr>
        <w:t>.</w:t>
      </w:r>
    </w:p>
    <w:p w:rsidR="0054142F" w:rsidRPr="001C42E4" w:rsidRDefault="0054142F" w:rsidP="0054142F">
      <w:pPr>
        <w:autoSpaceDE w:val="0"/>
        <w:autoSpaceDN w:val="0"/>
        <w:adjustRightInd w:val="0"/>
        <w:ind w:firstLine="567"/>
        <w:jc w:val="both"/>
        <w:rPr>
          <w:rFonts w:ascii="'times new roman'" w:hAnsi="'times new roman'"/>
          <w:lang w:val="en-US"/>
        </w:rPr>
      </w:pPr>
      <w:r w:rsidRPr="00333BE4">
        <w:rPr>
          <w:rFonts w:ascii="'times new roman'" w:hAnsi="'times new roman'"/>
          <w:lang w:val="en-US"/>
        </w:rPr>
        <w:t>Java Advanced Imaging</w:t>
      </w:r>
      <w:r>
        <w:rPr>
          <w:rFonts w:ascii="'times new roman'" w:hAnsi="'times new roman'"/>
          <w:lang w:val="en-US"/>
        </w:rPr>
        <w:t xml:space="preserve"> (JAI), </w:t>
      </w:r>
      <w:r w:rsidRPr="00333BE4">
        <w:rPr>
          <w:rFonts w:ascii="'times new roman'" w:hAnsi="'times new roman'"/>
          <w:lang w:val="en-US"/>
        </w:rPr>
        <w:t xml:space="preserve">JAI-EXT </w:t>
      </w:r>
      <w:r>
        <w:rPr>
          <w:rFonts w:ascii="'times new roman'" w:hAnsi="'times new roman'"/>
          <w:lang w:val="en-US"/>
        </w:rPr>
        <w:t xml:space="preserve">by IT Solutions. Examples of raster processing with JAI. Case study: calculating NDVI (Normalized Difference Vegetation Index) using Java, JAI and Landsat 8 satellite data. </w:t>
      </w:r>
      <w:r w:rsidRPr="00333BE4">
        <w:rPr>
          <w:rFonts w:ascii="'times new roman'" w:hAnsi="'times new roman'"/>
          <w:lang w:val="en-US"/>
        </w:rPr>
        <w:t xml:space="preserve">  </w:t>
      </w:r>
      <w:r>
        <w:rPr>
          <w:rFonts w:ascii="'times new roman'" w:hAnsi="'times new roman'"/>
          <w:lang w:val="en-US"/>
        </w:rPr>
        <w:t xml:space="preserve">  </w:t>
      </w:r>
    </w:p>
    <w:p w:rsidR="0054142F" w:rsidRDefault="0054142F" w:rsidP="0054142F">
      <w:pPr>
        <w:autoSpaceDE w:val="0"/>
        <w:autoSpaceDN w:val="0"/>
        <w:adjustRightInd w:val="0"/>
        <w:ind w:firstLine="0"/>
        <w:rPr>
          <w:rFonts w:ascii="'times new roman'" w:hAnsi="'times new roman'"/>
          <w:b/>
          <w:lang w:val="en-US"/>
        </w:rPr>
      </w:pPr>
    </w:p>
    <w:p w:rsidR="0054142F" w:rsidRDefault="0054142F" w:rsidP="0054142F">
      <w:pPr>
        <w:ind w:left="567" w:firstLine="0"/>
        <w:rPr>
          <w:bCs/>
          <w:lang w:val="en-US"/>
        </w:rPr>
      </w:pPr>
      <w:r>
        <w:rPr>
          <w:bCs/>
          <w:i/>
          <w:lang w:val="en-US"/>
        </w:rPr>
        <w:t>Main readings</w:t>
      </w:r>
      <w:r>
        <w:rPr>
          <w:bCs/>
          <w:lang w:val="en-US"/>
        </w:rPr>
        <w:t>:</w:t>
      </w:r>
    </w:p>
    <w:p w:rsidR="0054142F" w:rsidRPr="001C42E4" w:rsidRDefault="0054142F" w:rsidP="0054142F">
      <w:pPr>
        <w:numPr>
          <w:ilvl w:val="0"/>
          <w:numId w:val="26"/>
        </w:numPr>
        <w:rPr>
          <w:bCs/>
          <w:lang w:val="en-US"/>
        </w:rPr>
      </w:pPr>
      <w:r>
        <w:rPr>
          <w:bCs/>
          <w:lang w:val="en-US"/>
        </w:rPr>
        <w:t xml:space="preserve">Survey chapters: </w:t>
      </w:r>
      <w:r w:rsidRPr="001C42E4">
        <w:rPr>
          <w:bCs/>
          <w:lang w:val="en-US"/>
        </w:rPr>
        <w:t>A. Gutierrez, Applying OLAP Pre-Aggregation Techniques to Speed Up Aggregate Query Processing in Array Databases, PhD thesis, 2010.</w:t>
      </w:r>
    </w:p>
    <w:p w:rsidR="0054142F" w:rsidRDefault="0054142F" w:rsidP="0054142F">
      <w:pPr>
        <w:numPr>
          <w:ilvl w:val="0"/>
          <w:numId w:val="26"/>
        </w:numPr>
        <w:rPr>
          <w:bCs/>
          <w:lang w:val="en-US"/>
        </w:rPr>
      </w:pPr>
      <w:r>
        <w:rPr>
          <w:bCs/>
          <w:lang w:val="en-US"/>
        </w:rPr>
        <w:lastRenderedPageBreak/>
        <w:t xml:space="preserve">Chapter 5: </w:t>
      </w:r>
      <w:r w:rsidRPr="00A37E95">
        <w:rPr>
          <w:bCs/>
          <w:lang w:val="en-US"/>
        </w:rPr>
        <w:t>J.</w:t>
      </w:r>
      <w:r>
        <w:rPr>
          <w:bCs/>
          <w:lang w:val="en-US"/>
        </w:rPr>
        <w:t xml:space="preserve"> Richards,</w:t>
      </w:r>
      <w:r w:rsidRPr="00A37E95">
        <w:rPr>
          <w:bCs/>
          <w:lang w:val="en-US"/>
        </w:rPr>
        <w:t xml:space="preserve"> Remote Sensing Digital Image Analysis / [</w:t>
      </w:r>
      <w:r>
        <w:rPr>
          <w:bCs/>
          <w:lang w:val="en-US"/>
        </w:rPr>
        <w:t>5</w:t>
      </w:r>
      <w:r w:rsidRPr="00A37E95">
        <w:rPr>
          <w:bCs/>
          <w:lang w:val="en-US"/>
        </w:rPr>
        <w:t>-th ed.]. — Germany</w:t>
      </w:r>
      <w:proofErr w:type="gramStart"/>
      <w:r w:rsidRPr="00A37E95">
        <w:rPr>
          <w:bCs/>
          <w:lang w:val="en-US"/>
        </w:rPr>
        <w:t>. :</w:t>
      </w:r>
      <w:proofErr w:type="gramEnd"/>
      <w:r w:rsidRPr="00A37E95">
        <w:rPr>
          <w:bCs/>
          <w:lang w:val="en-US"/>
        </w:rPr>
        <w:t xml:space="preserve"> Springer-Verlag Berlin Heidelberg, 20</w:t>
      </w:r>
      <w:r>
        <w:rPr>
          <w:bCs/>
          <w:lang w:val="en-US"/>
        </w:rPr>
        <w:t>13</w:t>
      </w:r>
      <w:r w:rsidRPr="00A37E95">
        <w:rPr>
          <w:bCs/>
          <w:lang w:val="en-US"/>
        </w:rPr>
        <w:t xml:space="preserve">. — </w:t>
      </w:r>
      <w:r>
        <w:rPr>
          <w:bCs/>
          <w:lang w:val="en-US"/>
        </w:rPr>
        <w:t>503</w:t>
      </w:r>
      <w:r w:rsidRPr="00A37E95">
        <w:rPr>
          <w:bCs/>
          <w:lang w:val="en-US"/>
        </w:rPr>
        <w:t xml:space="preserve"> p</w:t>
      </w:r>
      <w:r>
        <w:rPr>
          <w:bCs/>
          <w:lang w:val="en-US"/>
        </w:rPr>
        <w:t>.</w:t>
      </w:r>
      <w:r w:rsidRPr="00A37E95">
        <w:rPr>
          <w:bCs/>
          <w:lang w:val="en-US"/>
        </w:rPr>
        <w:t xml:space="preserve"> </w:t>
      </w:r>
    </w:p>
    <w:p w:rsidR="0054142F" w:rsidRPr="003F07E3" w:rsidRDefault="0054142F" w:rsidP="0054142F">
      <w:pPr>
        <w:numPr>
          <w:ilvl w:val="0"/>
          <w:numId w:val="26"/>
        </w:numPr>
        <w:autoSpaceDE w:val="0"/>
        <w:autoSpaceDN w:val="0"/>
        <w:adjustRightInd w:val="0"/>
        <w:rPr>
          <w:bCs/>
          <w:lang w:val="en-US"/>
        </w:rPr>
      </w:pPr>
      <w:r w:rsidRPr="000D7A3D">
        <w:rPr>
          <w:rFonts w:ascii="'times new roman'" w:hAnsi="'times new roman'"/>
          <w:lang w:val="en-US"/>
        </w:rPr>
        <w:t xml:space="preserve">M. </w:t>
      </w:r>
      <w:proofErr w:type="spellStart"/>
      <w:r w:rsidRPr="000D7A3D">
        <w:rPr>
          <w:rFonts w:ascii="'times new roman'" w:hAnsi="'times new roman'"/>
          <w:lang w:val="en-US"/>
        </w:rPr>
        <w:t>Neteler</w:t>
      </w:r>
      <w:proofErr w:type="spellEnd"/>
      <w:r w:rsidRPr="000D7A3D">
        <w:rPr>
          <w:rFonts w:ascii="'times new roman'" w:hAnsi="'times new roman'"/>
          <w:lang w:val="en-US"/>
        </w:rPr>
        <w:t xml:space="preserve">, H. </w:t>
      </w:r>
      <w:proofErr w:type="spellStart"/>
      <w:r w:rsidRPr="000D7A3D">
        <w:rPr>
          <w:rFonts w:ascii="'times new roman'" w:hAnsi="'times new roman'"/>
          <w:lang w:val="en-US"/>
        </w:rPr>
        <w:t>Mitasova</w:t>
      </w:r>
      <w:proofErr w:type="spellEnd"/>
      <w:r w:rsidRPr="000D7A3D">
        <w:rPr>
          <w:rFonts w:ascii="'times new roman'" w:hAnsi="'times new roman'"/>
          <w:lang w:val="en-US"/>
        </w:rPr>
        <w:t xml:space="preserve">, Open Source GIS: A GRASS GIS Approach. Third Edition, Springer, New York, 2008. </w:t>
      </w:r>
      <w:r w:rsidRPr="000D7A3D">
        <w:rPr>
          <w:lang w:val="en-US"/>
        </w:rPr>
        <w:t xml:space="preserve">Some chapters are available on-line: </w:t>
      </w:r>
      <w:hyperlink r:id="rId41" w:history="1">
        <w:r w:rsidRPr="000D7A3D">
          <w:rPr>
            <w:rStyle w:val="ad"/>
            <w:rFonts w:ascii="'times new roman'" w:hAnsi="'times new roman'"/>
            <w:lang w:val="en-US"/>
          </w:rPr>
          <w:t>http://grassbook.org/</w:t>
        </w:r>
      </w:hyperlink>
      <w:r w:rsidRPr="000D7A3D">
        <w:rPr>
          <w:rFonts w:ascii="'times new roman'" w:hAnsi="'times new roman'"/>
          <w:lang w:val="en-US"/>
        </w:rPr>
        <w:t xml:space="preserve"> (see chapter on raster data processing)</w:t>
      </w:r>
    </w:p>
    <w:p w:rsidR="0054142F" w:rsidRPr="003F07E3" w:rsidRDefault="0054142F" w:rsidP="0054142F">
      <w:pPr>
        <w:ind w:left="567" w:firstLine="0"/>
        <w:rPr>
          <w:bCs/>
          <w:lang w:val="en-US"/>
        </w:rPr>
      </w:pPr>
    </w:p>
    <w:p w:rsidR="0054142F" w:rsidRDefault="0054142F" w:rsidP="0054142F">
      <w:pPr>
        <w:ind w:left="567" w:firstLine="0"/>
        <w:rPr>
          <w:bCs/>
          <w:lang w:val="en-US"/>
        </w:rPr>
      </w:pPr>
      <w:r>
        <w:rPr>
          <w:bCs/>
          <w:i/>
          <w:lang w:val="en-US"/>
        </w:rPr>
        <w:t>Additional readings</w:t>
      </w:r>
      <w:r>
        <w:rPr>
          <w:bCs/>
          <w:lang w:val="en-US"/>
        </w:rPr>
        <w:t>:</w:t>
      </w:r>
    </w:p>
    <w:p w:rsidR="0054142F" w:rsidRPr="00333BE4" w:rsidRDefault="0054142F" w:rsidP="0054142F">
      <w:pPr>
        <w:numPr>
          <w:ilvl w:val="0"/>
          <w:numId w:val="26"/>
        </w:numPr>
        <w:autoSpaceDE w:val="0"/>
        <w:autoSpaceDN w:val="0"/>
        <w:adjustRightInd w:val="0"/>
        <w:rPr>
          <w:rFonts w:ascii="'times new roman'" w:hAnsi="'times new roman'"/>
          <w:lang w:val="en-US"/>
        </w:rPr>
      </w:pPr>
      <w:r>
        <w:rPr>
          <w:rFonts w:ascii="'times new roman'" w:hAnsi="'times new roman'"/>
          <w:lang w:val="en-US"/>
        </w:rPr>
        <w:t xml:space="preserve">JAI, </w:t>
      </w:r>
      <w:hyperlink r:id="rId42" w:history="1">
        <w:r w:rsidRPr="00333BE4">
          <w:rPr>
            <w:rStyle w:val="ad"/>
            <w:rFonts w:ascii="'times new roman'" w:hAnsi="'times new roman'"/>
            <w:lang w:val="en-US"/>
          </w:rPr>
          <w:t>https://en.wikipedia.org/wiki/Java_Advanced_Imaging</w:t>
        </w:r>
      </w:hyperlink>
      <w:r w:rsidRPr="00333BE4">
        <w:rPr>
          <w:rFonts w:ascii="'times new roman'" w:hAnsi="'times new roman'"/>
          <w:lang w:val="en-US"/>
        </w:rPr>
        <w:t xml:space="preserve"> </w:t>
      </w:r>
    </w:p>
    <w:p w:rsidR="0054142F" w:rsidRPr="001C42E4" w:rsidRDefault="0054142F" w:rsidP="0054142F">
      <w:pPr>
        <w:numPr>
          <w:ilvl w:val="0"/>
          <w:numId w:val="26"/>
        </w:numPr>
        <w:autoSpaceDE w:val="0"/>
        <w:autoSpaceDN w:val="0"/>
        <w:adjustRightInd w:val="0"/>
        <w:rPr>
          <w:rFonts w:ascii="'times new roman'" w:hAnsi="'times new roman'"/>
          <w:lang w:val="en-US"/>
        </w:rPr>
      </w:pPr>
      <w:r w:rsidRPr="001C42E4">
        <w:rPr>
          <w:rFonts w:ascii="'times new roman'" w:hAnsi="'times new roman'"/>
          <w:lang w:val="cs-CZ"/>
        </w:rPr>
        <w:t>GeoSolutions Technical Document</w:t>
      </w:r>
      <w:r w:rsidRPr="001C42E4">
        <w:rPr>
          <w:rFonts w:ascii="'times new roman'" w:hAnsi="'times new roman'"/>
          <w:lang w:val="en-US"/>
        </w:rPr>
        <w:t xml:space="preserve">: </w:t>
      </w:r>
      <w:r w:rsidRPr="001C42E4">
        <w:rPr>
          <w:rFonts w:ascii="'times new roman'" w:hAnsi="'times new roman'"/>
          <w:lang w:val="cs-CZ"/>
        </w:rPr>
        <w:t>Optimizing Coverage Reprojection</w:t>
      </w:r>
      <w:r w:rsidRPr="001C42E4">
        <w:rPr>
          <w:rFonts w:ascii="'times new roman'" w:hAnsi="'times new roman'"/>
          <w:lang w:val="en-US"/>
        </w:rPr>
        <w:t xml:space="preserve">, </w:t>
      </w:r>
      <w:hyperlink r:id="rId43" w:history="1">
        <w:r w:rsidRPr="001C42E4">
          <w:rPr>
            <w:rStyle w:val="ad"/>
            <w:rFonts w:ascii="'times new roman'" w:hAnsi="'times new roman'"/>
            <w:lang w:val="cs-CZ"/>
          </w:rPr>
          <w:t>http://demo.geo-solutions.it/share/OptimizingRasterReprojection.pdf</w:t>
        </w:r>
      </w:hyperlink>
      <w:r w:rsidRPr="001C42E4">
        <w:rPr>
          <w:rFonts w:ascii="'times new roman'" w:hAnsi="'times new roman'"/>
          <w:lang w:val="en-US"/>
        </w:rPr>
        <w:t xml:space="preserve"> (accessed 04 Dec. 2015)</w:t>
      </w:r>
    </w:p>
    <w:p w:rsidR="0054142F" w:rsidRPr="001C42E4" w:rsidRDefault="0054142F" w:rsidP="0054142F">
      <w:pPr>
        <w:numPr>
          <w:ilvl w:val="0"/>
          <w:numId w:val="26"/>
        </w:numPr>
        <w:autoSpaceDE w:val="0"/>
        <w:autoSpaceDN w:val="0"/>
        <w:adjustRightInd w:val="0"/>
        <w:rPr>
          <w:rFonts w:ascii="'times new roman'" w:hAnsi="'times new roman'"/>
        </w:rPr>
      </w:pPr>
      <w:r w:rsidRPr="00316EEA">
        <w:rPr>
          <w:rFonts w:ascii="'times new roman'" w:hAnsi="'times new roman'"/>
        </w:rPr>
        <w:t>Лебедева О.А., Картографические проекции (методическое пособие), Новосибирский учебно-методический центр по ГИС и ДЗ, Новосибирск, 2000 (</w:t>
      </w:r>
      <w:r>
        <w:rPr>
          <w:rFonts w:ascii="'times new roman'" w:hAnsi="'times new roman'"/>
          <w:lang w:val="en-US"/>
        </w:rPr>
        <w:t>in</w:t>
      </w:r>
      <w:r w:rsidRPr="00316EEA">
        <w:rPr>
          <w:rFonts w:ascii="'times new roman'" w:hAnsi="'times new roman'"/>
        </w:rPr>
        <w:t xml:space="preserve"> </w:t>
      </w:r>
      <w:r>
        <w:rPr>
          <w:rFonts w:ascii="'times new roman'" w:hAnsi="'times new roman'"/>
          <w:lang w:val="en-US"/>
        </w:rPr>
        <w:t>Russian</w:t>
      </w:r>
      <w:r w:rsidRPr="00316EEA">
        <w:rPr>
          <w:rFonts w:ascii="'times new roman'" w:hAnsi="'times new roman'"/>
        </w:rPr>
        <w:t>)</w:t>
      </w:r>
    </w:p>
    <w:p w:rsidR="0054142F" w:rsidRPr="001C42E4" w:rsidRDefault="0054142F" w:rsidP="0054142F">
      <w:pPr>
        <w:numPr>
          <w:ilvl w:val="0"/>
          <w:numId w:val="26"/>
        </w:numPr>
        <w:autoSpaceDE w:val="0"/>
        <w:autoSpaceDN w:val="0"/>
        <w:adjustRightInd w:val="0"/>
        <w:rPr>
          <w:rFonts w:ascii="'times new roman'" w:hAnsi="'times new roman'"/>
          <w:lang w:val="en-US"/>
        </w:rPr>
      </w:pPr>
      <w:r w:rsidRPr="001C42E4">
        <w:rPr>
          <w:rFonts w:ascii="'times new roman'" w:hAnsi="'times new roman'"/>
          <w:lang w:val="en-US"/>
        </w:rPr>
        <w:t xml:space="preserve">Simonetti D. et al., First Results </w:t>
      </w:r>
      <w:proofErr w:type="gramStart"/>
      <w:r w:rsidRPr="001C42E4">
        <w:rPr>
          <w:rFonts w:ascii="'times new roman'" w:hAnsi="'times new roman'"/>
          <w:lang w:val="en-US"/>
        </w:rPr>
        <w:t>From</w:t>
      </w:r>
      <w:proofErr w:type="gramEnd"/>
      <w:r w:rsidRPr="001C42E4">
        <w:rPr>
          <w:rFonts w:ascii="'times new roman'" w:hAnsi="'times new roman'"/>
          <w:lang w:val="en-US"/>
        </w:rPr>
        <w:t xml:space="preserve"> the Phenology-Based Synthesis Classifier Using Landsat 8 Imagery // IEEE Geoscience and Remote Sensing Letters, Vol. 12, № 7, 2015.</w:t>
      </w:r>
    </w:p>
    <w:p w:rsidR="0054142F" w:rsidRPr="001C42E4" w:rsidRDefault="0054142F" w:rsidP="0054142F">
      <w:pPr>
        <w:numPr>
          <w:ilvl w:val="0"/>
          <w:numId w:val="26"/>
        </w:numPr>
        <w:autoSpaceDE w:val="0"/>
        <w:autoSpaceDN w:val="0"/>
        <w:adjustRightInd w:val="0"/>
        <w:rPr>
          <w:rFonts w:ascii="'times new roman'" w:hAnsi="'times new roman'"/>
        </w:rPr>
      </w:pPr>
      <w:r w:rsidRPr="001C42E4">
        <w:rPr>
          <w:rFonts w:ascii="'times new roman'" w:hAnsi="'times new roman'"/>
          <w:lang w:val="en-US"/>
        </w:rPr>
        <w:t>GIS</w:t>
      </w:r>
      <w:r w:rsidRPr="001C42E4">
        <w:rPr>
          <w:rFonts w:ascii="'times new roman'" w:hAnsi="'times new roman'"/>
        </w:rPr>
        <w:t>-</w:t>
      </w:r>
      <w:r w:rsidRPr="001C42E4">
        <w:rPr>
          <w:rFonts w:ascii="'times new roman'" w:hAnsi="'times new roman'"/>
          <w:lang w:val="en-US"/>
        </w:rPr>
        <w:t>Lab</w:t>
      </w:r>
      <w:r w:rsidRPr="001C42E4">
        <w:rPr>
          <w:rFonts w:ascii="'times new roman'" w:hAnsi="'times new roman'"/>
        </w:rPr>
        <w:t xml:space="preserve">: Создание мозаик изображений в </w:t>
      </w:r>
      <w:r w:rsidRPr="001C42E4">
        <w:rPr>
          <w:rFonts w:ascii="'times new roman'" w:hAnsi="'times new roman'"/>
          <w:lang w:val="en-US"/>
        </w:rPr>
        <w:t>ERDAS</w:t>
      </w:r>
      <w:r w:rsidRPr="001C42E4">
        <w:rPr>
          <w:rFonts w:ascii="'times new roman'" w:hAnsi="'times new roman'"/>
        </w:rPr>
        <w:t xml:space="preserve"> </w:t>
      </w:r>
      <w:r w:rsidRPr="001C42E4">
        <w:rPr>
          <w:rFonts w:ascii="'times new roman'" w:hAnsi="'times new roman'"/>
          <w:lang w:val="en-US"/>
        </w:rPr>
        <w:t>IMAGINE</w:t>
      </w:r>
      <w:r w:rsidRPr="001C42E4">
        <w:rPr>
          <w:rFonts w:ascii="'times new roman'" w:hAnsi="'times new roman'"/>
        </w:rPr>
        <w:t xml:space="preserve">, </w:t>
      </w:r>
      <w:hyperlink r:id="rId44" w:history="1">
        <w:r w:rsidRPr="001C42E4">
          <w:rPr>
            <w:rStyle w:val="ad"/>
            <w:rFonts w:ascii="'times new roman'" w:hAnsi="'times new roman'"/>
            <w:lang w:val="en-US"/>
          </w:rPr>
          <w:t>http</w:t>
        </w:r>
      </w:hyperlink>
      <w:hyperlink r:id="rId45" w:history="1">
        <w:r w:rsidRPr="001C42E4">
          <w:rPr>
            <w:rStyle w:val="ad"/>
            <w:rFonts w:ascii="'times new roman'" w:hAnsi="'times new roman'"/>
          </w:rPr>
          <w:t>://</w:t>
        </w:r>
      </w:hyperlink>
      <w:hyperlink r:id="rId46" w:history="1">
        <w:proofErr w:type="spellStart"/>
        <w:r w:rsidRPr="001C42E4">
          <w:rPr>
            <w:rStyle w:val="ad"/>
            <w:rFonts w:ascii="'times new roman'" w:hAnsi="'times new roman'"/>
            <w:lang w:val="en-US"/>
          </w:rPr>
          <w:t>gis</w:t>
        </w:r>
        <w:proofErr w:type="spellEnd"/>
      </w:hyperlink>
      <w:hyperlink r:id="rId47" w:history="1">
        <w:r w:rsidRPr="001C42E4">
          <w:rPr>
            <w:rStyle w:val="ad"/>
            <w:rFonts w:ascii="'times new roman'" w:hAnsi="'times new roman'"/>
          </w:rPr>
          <w:t>-</w:t>
        </w:r>
      </w:hyperlink>
      <w:hyperlink r:id="rId48" w:history="1">
        <w:r w:rsidRPr="001C42E4">
          <w:rPr>
            <w:rStyle w:val="ad"/>
            <w:rFonts w:ascii="'times new roman'" w:hAnsi="'times new roman'"/>
            <w:lang w:val="en-US"/>
          </w:rPr>
          <w:t>lab</w:t>
        </w:r>
      </w:hyperlink>
      <w:hyperlink r:id="rId49" w:history="1">
        <w:r w:rsidRPr="001C42E4">
          <w:rPr>
            <w:rStyle w:val="ad"/>
            <w:rFonts w:ascii="'times new roman'" w:hAnsi="'times new roman'"/>
          </w:rPr>
          <w:t>.</w:t>
        </w:r>
      </w:hyperlink>
      <w:hyperlink r:id="rId50" w:history="1">
        <w:r w:rsidRPr="001C42E4">
          <w:rPr>
            <w:rStyle w:val="ad"/>
            <w:rFonts w:ascii="'times new roman'" w:hAnsi="'times new roman'"/>
            <w:lang w:val="en-US"/>
          </w:rPr>
          <w:t>info</w:t>
        </w:r>
      </w:hyperlink>
      <w:hyperlink r:id="rId51" w:history="1">
        <w:r w:rsidRPr="001C42E4">
          <w:rPr>
            <w:rStyle w:val="ad"/>
            <w:rFonts w:ascii="'times new roman'" w:hAnsi="'times new roman'"/>
          </w:rPr>
          <w:t>/</w:t>
        </w:r>
      </w:hyperlink>
      <w:hyperlink r:id="rId52" w:history="1">
        <w:proofErr w:type="spellStart"/>
        <w:r w:rsidRPr="001C42E4">
          <w:rPr>
            <w:rStyle w:val="ad"/>
            <w:rFonts w:ascii="'times new roman'" w:hAnsi="'times new roman'"/>
            <w:lang w:val="en-US"/>
          </w:rPr>
          <w:t>qa</w:t>
        </w:r>
        <w:proofErr w:type="spellEnd"/>
      </w:hyperlink>
      <w:hyperlink r:id="rId53" w:history="1">
        <w:r w:rsidRPr="001C42E4">
          <w:rPr>
            <w:rStyle w:val="ad"/>
            <w:rFonts w:ascii="'times new roman'" w:hAnsi="'times new roman'"/>
          </w:rPr>
          <w:t>/</w:t>
        </w:r>
      </w:hyperlink>
      <w:hyperlink r:id="rId54" w:history="1">
        <w:r w:rsidRPr="001C42E4">
          <w:rPr>
            <w:rStyle w:val="ad"/>
            <w:rFonts w:ascii="'times new roman'" w:hAnsi="'times new roman'"/>
            <w:lang w:val="en-US"/>
          </w:rPr>
          <w:t>mosaic</w:t>
        </w:r>
      </w:hyperlink>
      <w:hyperlink r:id="rId55" w:history="1">
        <w:r w:rsidRPr="001C42E4">
          <w:rPr>
            <w:rStyle w:val="ad"/>
            <w:rFonts w:ascii="'times new roman'" w:hAnsi="'times new roman'"/>
          </w:rPr>
          <w:t>.</w:t>
        </w:r>
      </w:hyperlink>
      <w:hyperlink r:id="rId56" w:history="1">
        <w:r w:rsidRPr="001C42E4">
          <w:rPr>
            <w:rStyle w:val="ad"/>
            <w:rFonts w:ascii="'times new roman'" w:hAnsi="'times new roman'"/>
            <w:lang w:val="en-US"/>
          </w:rPr>
          <w:t>html</w:t>
        </w:r>
      </w:hyperlink>
      <w:r>
        <w:rPr>
          <w:rFonts w:ascii="'times new roman'" w:hAnsi="'times new roman'"/>
          <w:lang w:val="en-US"/>
        </w:rPr>
        <w:t xml:space="preserve"> </w:t>
      </w:r>
      <w:r w:rsidRPr="00316EEA">
        <w:rPr>
          <w:rFonts w:ascii="'times new roman'" w:hAnsi="'times new roman'"/>
        </w:rPr>
        <w:t>(</w:t>
      </w:r>
      <w:r>
        <w:rPr>
          <w:rFonts w:ascii="'times new roman'" w:hAnsi="'times new roman'"/>
          <w:lang w:val="en-US"/>
        </w:rPr>
        <w:t>in</w:t>
      </w:r>
      <w:r w:rsidRPr="00316EEA">
        <w:rPr>
          <w:rFonts w:ascii="'times new roman'" w:hAnsi="'times new roman'"/>
        </w:rPr>
        <w:t xml:space="preserve"> </w:t>
      </w:r>
      <w:r>
        <w:rPr>
          <w:rFonts w:ascii="'times new roman'" w:hAnsi="'times new roman'"/>
          <w:lang w:val="en-US"/>
        </w:rPr>
        <w:t>Russian</w:t>
      </w:r>
      <w:r w:rsidRPr="00316EEA">
        <w:rPr>
          <w:rFonts w:ascii="'times new roman'" w:hAnsi="'times new roman'"/>
        </w:rPr>
        <w:t>)</w:t>
      </w:r>
    </w:p>
    <w:p w:rsidR="0054142F" w:rsidRPr="005B0446" w:rsidRDefault="0054142F" w:rsidP="0054142F">
      <w:pPr>
        <w:numPr>
          <w:ilvl w:val="0"/>
          <w:numId w:val="26"/>
        </w:numPr>
        <w:rPr>
          <w:bCs/>
          <w:lang w:val="en-US"/>
        </w:rPr>
      </w:pPr>
      <w:r>
        <w:rPr>
          <w:bCs/>
          <w:lang w:val="en-US"/>
        </w:rPr>
        <w:t xml:space="preserve">ImageJ, </w:t>
      </w:r>
      <w:hyperlink r:id="rId57" w:history="1">
        <w:r w:rsidRPr="006353B7">
          <w:rPr>
            <w:rStyle w:val="ad"/>
            <w:bCs/>
            <w:lang w:val="en-US"/>
          </w:rPr>
          <w:t>http://imagej.nih.gov/ij/</w:t>
        </w:r>
      </w:hyperlink>
      <w:r>
        <w:rPr>
          <w:bCs/>
          <w:lang w:val="en-US"/>
        </w:rPr>
        <w:t xml:space="preserve"> </w:t>
      </w:r>
    </w:p>
    <w:p w:rsidR="0054142F" w:rsidRDefault="0054142F" w:rsidP="0054142F">
      <w:pPr>
        <w:numPr>
          <w:ilvl w:val="0"/>
          <w:numId w:val="26"/>
        </w:numPr>
        <w:rPr>
          <w:bCs/>
          <w:lang w:val="en-US"/>
        </w:rPr>
      </w:pPr>
      <w:proofErr w:type="spellStart"/>
      <w:r>
        <w:rPr>
          <w:bCs/>
          <w:lang w:val="en-US"/>
        </w:rPr>
        <w:t>ImageMagic</w:t>
      </w:r>
      <w:proofErr w:type="spellEnd"/>
      <w:r>
        <w:rPr>
          <w:bCs/>
          <w:lang w:val="en-US"/>
        </w:rPr>
        <w:t xml:space="preserve">, </w:t>
      </w:r>
      <w:hyperlink r:id="rId58" w:history="1">
        <w:r w:rsidRPr="006353B7">
          <w:rPr>
            <w:rStyle w:val="ad"/>
            <w:bCs/>
            <w:lang w:val="en-US"/>
          </w:rPr>
          <w:t>http://www.imagemagick.org/</w:t>
        </w:r>
      </w:hyperlink>
      <w:r>
        <w:rPr>
          <w:bCs/>
          <w:lang w:val="en-US"/>
        </w:rPr>
        <w:t xml:space="preserve"> </w:t>
      </w:r>
    </w:p>
    <w:p w:rsidR="0054142F" w:rsidRDefault="0054142F" w:rsidP="0054142F">
      <w:pPr>
        <w:numPr>
          <w:ilvl w:val="0"/>
          <w:numId w:val="26"/>
        </w:numPr>
        <w:rPr>
          <w:bCs/>
          <w:lang w:val="en-US"/>
        </w:rPr>
      </w:pPr>
      <w:r>
        <w:rPr>
          <w:bCs/>
          <w:lang w:val="en-US"/>
        </w:rPr>
        <w:t xml:space="preserve">Landsat satellite, </w:t>
      </w:r>
      <w:hyperlink r:id="rId59" w:history="1">
        <w:r w:rsidRPr="006353B7">
          <w:rPr>
            <w:rStyle w:val="ad"/>
            <w:bCs/>
            <w:lang w:val="en-US"/>
          </w:rPr>
          <w:t>https://ru.wikipedia.org/wiki/Landsat</w:t>
        </w:r>
      </w:hyperlink>
      <w:r>
        <w:rPr>
          <w:bCs/>
          <w:lang w:val="en-US"/>
        </w:rPr>
        <w:t xml:space="preserve"> </w:t>
      </w:r>
    </w:p>
    <w:p w:rsidR="0054142F" w:rsidRDefault="0054142F" w:rsidP="0054142F">
      <w:pPr>
        <w:numPr>
          <w:ilvl w:val="0"/>
          <w:numId w:val="26"/>
        </w:numPr>
        <w:rPr>
          <w:bCs/>
          <w:lang w:val="en-US"/>
        </w:rPr>
      </w:pPr>
      <w:r>
        <w:rPr>
          <w:bCs/>
          <w:lang w:val="en-US"/>
        </w:rPr>
        <w:t xml:space="preserve">Terra satellite, </w:t>
      </w:r>
      <w:hyperlink r:id="rId60" w:history="1">
        <w:r w:rsidRPr="006353B7">
          <w:rPr>
            <w:rStyle w:val="ad"/>
            <w:bCs/>
            <w:lang w:val="en-US"/>
          </w:rPr>
          <w:t>http://terra.nasa.gov/</w:t>
        </w:r>
      </w:hyperlink>
      <w:r>
        <w:rPr>
          <w:bCs/>
          <w:lang w:val="en-US"/>
        </w:rPr>
        <w:t xml:space="preserve"> </w:t>
      </w:r>
    </w:p>
    <w:p w:rsidR="0053189F" w:rsidRPr="005B0446" w:rsidRDefault="0053189F" w:rsidP="0053189F">
      <w:pPr>
        <w:numPr>
          <w:ilvl w:val="0"/>
          <w:numId w:val="26"/>
        </w:numPr>
        <w:rPr>
          <w:bCs/>
          <w:lang w:val="en-US"/>
        </w:rPr>
      </w:pPr>
      <w:r>
        <w:rPr>
          <w:bCs/>
          <w:lang w:val="en-US"/>
        </w:rPr>
        <w:t xml:space="preserve">SAGA GIS, </w:t>
      </w:r>
      <w:hyperlink r:id="rId61" w:history="1">
        <w:r w:rsidRPr="00440D22">
          <w:rPr>
            <w:rStyle w:val="ad"/>
            <w:bCs/>
            <w:lang w:val="en-US"/>
          </w:rPr>
          <w:t>http://www.saga-gis.org</w:t>
        </w:r>
      </w:hyperlink>
      <w:r>
        <w:rPr>
          <w:bCs/>
          <w:lang w:val="en-US"/>
        </w:rPr>
        <w:t xml:space="preserve"> </w:t>
      </w:r>
    </w:p>
    <w:p w:rsidR="0054142F" w:rsidRDefault="0054142F" w:rsidP="0054142F">
      <w:pPr>
        <w:ind w:firstLine="0"/>
        <w:rPr>
          <w:bCs/>
          <w:lang w:val="en-US"/>
        </w:rPr>
      </w:pPr>
    </w:p>
    <w:p w:rsidR="003F07E3" w:rsidRDefault="003F07E3" w:rsidP="003F07E3">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7E0C8D">
        <w:rPr>
          <w:rFonts w:ascii="'times new roman'" w:hAnsi="'times new roman'"/>
          <w:b/>
          <w:lang w:val="en-US"/>
        </w:rPr>
        <w:t xml:space="preserve"> </w:t>
      </w:r>
      <w:r w:rsidR="0054142F">
        <w:rPr>
          <w:rFonts w:ascii="'times new roman'" w:hAnsi="'times new roman'"/>
          <w:b/>
          <w:lang w:val="en-US"/>
        </w:rPr>
        <w:t>5</w:t>
      </w:r>
      <w:r w:rsidRPr="007E0C8D">
        <w:rPr>
          <w:rFonts w:ascii="'times new roman'" w:hAnsi="'times new roman'"/>
          <w:b/>
          <w:lang w:val="en-US"/>
        </w:rPr>
        <w:t xml:space="preserve">. </w:t>
      </w:r>
      <w:r>
        <w:rPr>
          <w:rFonts w:ascii="'times new roman'" w:hAnsi="'times new roman'"/>
          <w:b/>
          <w:lang w:val="en-US"/>
        </w:rPr>
        <w:t>Spatial vector data</w:t>
      </w:r>
      <w:r w:rsidR="00056A1C">
        <w:rPr>
          <w:rFonts w:ascii="'times new roman'" w:hAnsi="'times new roman'"/>
          <w:b/>
          <w:lang w:val="en-US"/>
        </w:rPr>
        <w:t xml:space="preserve"> formats</w:t>
      </w:r>
      <w:r w:rsidRPr="007E0C8D">
        <w:rPr>
          <w:rFonts w:ascii="'times new roman'" w:hAnsi="'times new roman'"/>
          <w:b/>
          <w:lang w:val="en-US"/>
        </w:rPr>
        <w:t xml:space="preserve">. </w:t>
      </w:r>
      <w:r>
        <w:rPr>
          <w:rFonts w:ascii="'times new roman'" w:hAnsi="'times new roman'"/>
          <w:lang w:val="en-US"/>
        </w:rPr>
        <w:t>Agenda: open vector data in different file formats, iterate over features, filter features. List of existing g</w:t>
      </w:r>
      <w:r w:rsidRPr="00EB2572">
        <w:rPr>
          <w:rFonts w:ascii="'times new roman'" w:hAnsi="'times new roman'"/>
          <w:lang w:val="en-US"/>
        </w:rPr>
        <w:t xml:space="preserve">eospatial </w:t>
      </w:r>
      <w:r>
        <w:rPr>
          <w:rFonts w:ascii="'times new roman'" w:hAnsi="'times new roman'"/>
          <w:lang w:val="en-US"/>
        </w:rPr>
        <w:t>vector</w:t>
      </w:r>
      <w:r w:rsidRPr="00EB2572">
        <w:rPr>
          <w:rFonts w:ascii="'times new roman'" w:hAnsi="'times new roman'"/>
          <w:lang w:val="en-US"/>
        </w:rPr>
        <w:t xml:space="preserve"> file formats</w:t>
      </w:r>
      <w:r>
        <w:rPr>
          <w:rFonts w:ascii="'times new roman'" w:hAnsi="'times new roman'"/>
          <w:lang w:val="en-US"/>
        </w:rPr>
        <w:t xml:space="preserve"> with focus on </w:t>
      </w:r>
      <w:r>
        <w:rPr>
          <w:lang w:val="en-US"/>
        </w:rPr>
        <w:t xml:space="preserve">SHP, WKT, KML, KMZ, </w:t>
      </w:r>
      <w:r>
        <w:rPr>
          <w:rFonts w:ascii="'times new roman'" w:hAnsi="'times new roman'"/>
          <w:lang w:val="en-US"/>
        </w:rPr>
        <w:t>GML,</w:t>
      </w:r>
      <w:r>
        <w:rPr>
          <w:lang w:val="en-US"/>
        </w:rPr>
        <w:t xml:space="preserve"> and </w:t>
      </w:r>
      <w:proofErr w:type="spellStart"/>
      <w:r>
        <w:rPr>
          <w:lang w:val="en-US"/>
        </w:rPr>
        <w:t>GeoJSON</w:t>
      </w:r>
      <w:proofErr w:type="spellEnd"/>
      <w:r>
        <w:rPr>
          <w:rFonts w:ascii="'times new roman'" w:hAnsi="'times new roman'"/>
          <w:lang w:val="en-US"/>
        </w:rPr>
        <w:t xml:space="preserve">. Well Known Text (WKT) features and their syntax. </w:t>
      </w:r>
      <w:r w:rsidRPr="005C0E91">
        <w:rPr>
          <w:rFonts w:ascii="'times new roman'" w:hAnsi="'times new roman'"/>
          <w:lang w:val="en-US"/>
        </w:rPr>
        <w:t>Geospatial vector data structure</w:t>
      </w:r>
      <w:r>
        <w:rPr>
          <w:rFonts w:ascii="'times new roman'" w:hAnsi="'times new roman'"/>
          <w:lang w:val="en-US"/>
        </w:rPr>
        <w:t xml:space="preserve"> (features, geometries, attributes, coordinate reference system). </w:t>
      </w:r>
      <w:r w:rsidR="00C1796B">
        <w:rPr>
          <w:rFonts w:ascii="'times new roman'" w:hAnsi="'times new roman'"/>
          <w:lang w:val="en-US"/>
        </w:rPr>
        <w:t>OpenStreet</w:t>
      </w:r>
      <w:r w:rsidRPr="005C0E91">
        <w:rPr>
          <w:rFonts w:ascii="'times new roman'" w:hAnsi="'times new roman'"/>
          <w:lang w:val="en-US"/>
        </w:rPr>
        <w:t>Map (OSM)</w:t>
      </w:r>
      <w:r>
        <w:rPr>
          <w:rFonts w:ascii="'times new roman'" w:hAnsi="'times new roman'"/>
          <w:lang w:val="en-US"/>
        </w:rPr>
        <w:t xml:space="preserve"> data. Checking vector metadata with GDAL OGR. Reading programmatically vector data from a file using </w:t>
      </w:r>
      <w:proofErr w:type="spellStart"/>
      <w:r>
        <w:rPr>
          <w:rFonts w:ascii="'times new roman'" w:hAnsi="'times new roman'"/>
          <w:lang w:val="en-US"/>
        </w:rPr>
        <w:t>GeoTools</w:t>
      </w:r>
      <w:proofErr w:type="spellEnd"/>
      <w:r>
        <w:rPr>
          <w:rFonts w:ascii="'times new roman'" w:hAnsi="'times new roman'"/>
          <w:lang w:val="en-US"/>
        </w:rPr>
        <w:t>.</w:t>
      </w:r>
      <w:r w:rsidRPr="005C0E91">
        <w:rPr>
          <w:lang w:val="en-US"/>
        </w:rPr>
        <w:t xml:space="preserve"> </w:t>
      </w:r>
      <w:r w:rsidRPr="00E2580D">
        <w:rPr>
          <w:lang w:val="en-US"/>
        </w:rPr>
        <w:t>Java Topology Suite (JTS)</w:t>
      </w:r>
      <w:r>
        <w:rPr>
          <w:lang w:val="en-US"/>
        </w:rPr>
        <w:t xml:space="preserve">. Other </w:t>
      </w:r>
      <w:r>
        <w:rPr>
          <w:rFonts w:ascii="'times new roman'" w:hAnsi="'times new roman'"/>
          <w:lang w:val="en-US"/>
        </w:rPr>
        <w:t>software libraries used for geospatial vector data input/output (</w:t>
      </w:r>
      <w:proofErr w:type="spellStart"/>
      <w:r>
        <w:rPr>
          <w:rFonts w:ascii="'times new roman'" w:hAnsi="'times new roman'"/>
          <w:lang w:val="en-US"/>
        </w:rPr>
        <w:t>Geotoolkit</w:t>
      </w:r>
      <w:proofErr w:type="spellEnd"/>
      <w:r>
        <w:rPr>
          <w:rFonts w:ascii="'times new roman'" w:hAnsi="'times new roman'"/>
          <w:lang w:val="en-US"/>
        </w:rPr>
        <w:t>, Apache SIS).</w:t>
      </w:r>
    </w:p>
    <w:p w:rsidR="003F07E3" w:rsidRDefault="003F07E3" w:rsidP="003F07E3">
      <w:pPr>
        <w:autoSpaceDE w:val="0"/>
        <w:autoSpaceDN w:val="0"/>
        <w:adjustRightInd w:val="0"/>
        <w:ind w:firstLine="0"/>
        <w:jc w:val="both"/>
        <w:rPr>
          <w:rFonts w:ascii="'times new roman'" w:hAnsi="'times new roman'"/>
          <w:lang w:val="en-US"/>
        </w:rPr>
      </w:pPr>
    </w:p>
    <w:p w:rsidR="003F07E3" w:rsidRDefault="003F07E3" w:rsidP="003F07E3">
      <w:pPr>
        <w:autoSpaceDE w:val="0"/>
        <w:autoSpaceDN w:val="0"/>
        <w:adjustRightInd w:val="0"/>
        <w:ind w:left="567" w:firstLine="0"/>
        <w:jc w:val="both"/>
        <w:rPr>
          <w:rFonts w:ascii="'times new roman'" w:hAnsi="'times new roman'"/>
          <w:i/>
          <w:lang w:val="en-US"/>
        </w:rPr>
      </w:pPr>
      <w:r>
        <w:rPr>
          <w:rFonts w:ascii="'times new roman'" w:hAnsi="'times new roman'"/>
          <w:i/>
          <w:lang w:val="en-US"/>
        </w:rPr>
        <w:t>Main readings</w:t>
      </w:r>
      <w:r w:rsidRPr="00697FB8">
        <w:rPr>
          <w:rFonts w:ascii="'times new roman'" w:hAnsi="'times new roman'"/>
          <w:i/>
          <w:lang w:val="en-US"/>
        </w:rPr>
        <w:t xml:space="preserve">: </w:t>
      </w:r>
    </w:p>
    <w:p w:rsidR="003F07E3" w:rsidRDefault="003F07E3" w:rsidP="003F07E3">
      <w:pPr>
        <w:numPr>
          <w:ilvl w:val="0"/>
          <w:numId w:val="28"/>
        </w:numPr>
        <w:autoSpaceDE w:val="0"/>
        <w:autoSpaceDN w:val="0"/>
        <w:adjustRightInd w:val="0"/>
        <w:ind w:left="1276"/>
        <w:jc w:val="both"/>
        <w:rPr>
          <w:lang w:val="en-US"/>
        </w:rPr>
      </w:pPr>
      <w:r>
        <w:rPr>
          <w:lang w:val="en-US"/>
        </w:rPr>
        <w:t xml:space="preserve">KML, </w:t>
      </w:r>
      <w:hyperlink r:id="rId62" w:history="1">
        <w:r w:rsidRPr="001A4C7F">
          <w:rPr>
            <w:rStyle w:val="ad"/>
            <w:lang w:val="en-US"/>
          </w:rPr>
          <w:t>https://ru.wikipedia.org/wiki/KML</w:t>
        </w:r>
      </w:hyperlink>
      <w:r w:rsidRPr="001A4C7F">
        <w:rPr>
          <w:lang w:val="en-US"/>
        </w:rPr>
        <w:t xml:space="preserve"> </w:t>
      </w:r>
    </w:p>
    <w:p w:rsidR="003F07E3" w:rsidRDefault="003F07E3" w:rsidP="003F07E3">
      <w:pPr>
        <w:numPr>
          <w:ilvl w:val="0"/>
          <w:numId w:val="28"/>
        </w:numPr>
        <w:autoSpaceDE w:val="0"/>
        <w:autoSpaceDN w:val="0"/>
        <w:adjustRightInd w:val="0"/>
        <w:ind w:left="1276"/>
        <w:jc w:val="both"/>
        <w:rPr>
          <w:rFonts w:ascii="'times new roman'" w:hAnsi="'times new roman'"/>
          <w:lang w:val="en-US"/>
        </w:rPr>
      </w:pPr>
      <w:r w:rsidRPr="00E2580D">
        <w:rPr>
          <w:rFonts w:ascii="'times new roman'" w:hAnsi="'times new roman'"/>
          <w:lang w:val="en-US"/>
        </w:rPr>
        <w:t xml:space="preserve">WKT, </w:t>
      </w:r>
      <w:hyperlink r:id="rId63" w:history="1">
        <w:r w:rsidRPr="0091169A">
          <w:rPr>
            <w:rStyle w:val="ad"/>
            <w:rFonts w:ascii="'times new roman'" w:hAnsi="'times new roman'"/>
            <w:lang w:val="en-US"/>
          </w:rPr>
          <w:t>http://en.wikipedia.org/wiki/Well-known_text</w:t>
        </w:r>
      </w:hyperlink>
      <w:r>
        <w:rPr>
          <w:rFonts w:ascii="'times new roman'" w:hAnsi="'times new roman'"/>
          <w:lang w:val="en-US"/>
        </w:rPr>
        <w:t xml:space="preserve"> </w:t>
      </w:r>
    </w:p>
    <w:p w:rsidR="003F07E3" w:rsidRDefault="00C1796B" w:rsidP="003F07E3">
      <w:pPr>
        <w:numPr>
          <w:ilvl w:val="0"/>
          <w:numId w:val="27"/>
        </w:numPr>
        <w:autoSpaceDE w:val="0"/>
        <w:autoSpaceDN w:val="0"/>
        <w:adjustRightInd w:val="0"/>
        <w:jc w:val="both"/>
        <w:rPr>
          <w:lang w:val="en-US"/>
        </w:rPr>
      </w:pPr>
      <w:r>
        <w:rPr>
          <w:rFonts w:ascii="'times new roman'" w:hAnsi="'times new roman'"/>
          <w:lang w:val="en-US"/>
        </w:rPr>
        <w:t>OpenStreet</w:t>
      </w:r>
      <w:r w:rsidR="003F07E3" w:rsidRPr="005C0E91">
        <w:rPr>
          <w:rFonts w:ascii="'times new roman'" w:hAnsi="'times new roman'"/>
          <w:lang w:val="en-US"/>
        </w:rPr>
        <w:t>Map (OSM)</w:t>
      </w:r>
      <w:r w:rsidR="003F07E3">
        <w:rPr>
          <w:rFonts w:ascii="'times new roman'" w:hAnsi="'times new roman'"/>
          <w:lang w:val="en-US"/>
        </w:rPr>
        <w:t xml:space="preserve">, </w:t>
      </w:r>
      <w:hyperlink r:id="rId64" w:history="1">
        <w:r w:rsidR="003F07E3" w:rsidRPr="00E2580D">
          <w:rPr>
            <w:rStyle w:val="ad"/>
            <w:lang w:val="en-US"/>
          </w:rPr>
          <w:t>https://en.wikipedia.org/wiki/OpenStreetMap</w:t>
        </w:r>
      </w:hyperlink>
      <w:r w:rsidR="003F07E3" w:rsidRPr="00E2580D">
        <w:rPr>
          <w:lang w:val="en-US"/>
        </w:rPr>
        <w:t xml:space="preserve"> </w:t>
      </w:r>
    </w:p>
    <w:p w:rsidR="003F07E3" w:rsidRDefault="003F07E3" w:rsidP="003F07E3">
      <w:pPr>
        <w:numPr>
          <w:ilvl w:val="0"/>
          <w:numId w:val="28"/>
        </w:numPr>
        <w:autoSpaceDE w:val="0"/>
        <w:autoSpaceDN w:val="0"/>
        <w:adjustRightInd w:val="0"/>
        <w:ind w:left="1276"/>
        <w:jc w:val="both"/>
        <w:rPr>
          <w:rFonts w:ascii="'times new roman'" w:hAnsi="'times new roman'"/>
          <w:lang w:val="en-US"/>
        </w:rPr>
      </w:pPr>
      <w:r w:rsidRPr="00490F47">
        <w:rPr>
          <w:rFonts w:ascii="'times new roman'" w:hAnsi="'times new roman'"/>
          <w:lang w:val="en-US"/>
        </w:rPr>
        <w:t xml:space="preserve">OGC </w:t>
      </w:r>
      <w:r>
        <w:rPr>
          <w:rFonts w:ascii="'times new roman'" w:hAnsi="'times new roman'"/>
          <w:lang w:val="en-US"/>
        </w:rPr>
        <w:t xml:space="preserve">Standards, </w:t>
      </w:r>
      <w:hyperlink r:id="rId65" w:history="1">
        <w:r w:rsidRPr="006353B7">
          <w:rPr>
            <w:rStyle w:val="ad"/>
            <w:rFonts w:ascii="'times new roman'" w:hAnsi="'times new roman'"/>
            <w:lang w:val="en-US"/>
          </w:rPr>
          <w:t>http://www.opengeospatial.org/standards/is</w:t>
        </w:r>
      </w:hyperlink>
    </w:p>
    <w:p w:rsidR="003F07E3" w:rsidRPr="00E2580D" w:rsidRDefault="003F07E3" w:rsidP="003F07E3">
      <w:pPr>
        <w:numPr>
          <w:ilvl w:val="0"/>
          <w:numId w:val="28"/>
        </w:numPr>
        <w:autoSpaceDE w:val="0"/>
        <w:autoSpaceDN w:val="0"/>
        <w:adjustRightInd w:val="0"/>
        <w:ind w:left="1276"/>
        <w:jc w:val="both"/>
        <w:rPr>
          <w:rFonts w:ascii="'times new roman'" w:hAnsi="'times new roman'"/>
          <w:lang w:val="en-US"/>
        </w:rPr>
      </w:pPr>
      <w:r>
        <w:rPr>
          <w:rFonts w:ascii="'times new roman'" w:hAnsi="'times new roman'"/>
          <w:lang w:val="en-US"/>
        </w:rPr>
        <w:t xml:space="preserve">Java Topology Suite, </w:t>
      </w:r>
      <w:hyperlink r:id="rId66" w:history="1">
        <w:r w:rsidRPr="00E2580D">
          <w:rPr>
            <w:rStyle w:val="ad"/>
            <w:rFonts w:ascii="'times new roman'" w:hAnsi="'times new roman'"/>
            <w:lang w:val="en-US"/>
          </w:rPr>
          <w:t>http://www.vividsolutions.com/jts/JTSHome.htm</w:t>
        </w:r>
      </w:hyperlink>
    </w:p>
    <w:p w:rsidR="003F07E3" w:rsidRPr="00E2580D" w:rsidRDefault="003F07E3" w:rsidP="003F07E3">
      <w:pPr>
        <w:autoSpaceDE w:val="0"/>
        <w:autoSpaceDN w:val="0"/>
        <w:adjustRightInd w:val="0"/>
        <w:ind w:left="567" w:firstLine="0"/>
        <w:jc w:val="both"/>
        <w:rPr>
          <w:rFonts w:ascii="'times new roman'" w:hAnsi="'times new roman'"/>
          <w:lang w:val="en-US"/>
        </w:rPr>
      </w:pPr>
    </w:p>
    <w:p w:rsidR="003F07E3" w:rsidRDefault="003F07E3" w:rsidP="003F07E3">
      <w:pPr>
        <w:autoSpaceDE w:val="0"/>
        <w:autoSpaceDN w:val="0"/>
        <w:adjustRightInd w:val="0"/>
        <w:ind w:left="567" w:firstLine="0"/>
        <w:jc w:val="both"/>
        <w:rPr>
          <w:lang w:val="en-US"/>
        </w:rPr>
      </w:pPr>
      <w:r>
        <w:rPr>
          <w:i/>
          <w:lang w:val="en-US"/>
        </w:rPr>
        <w:t>Additional readings</w:t>
      </w:r>
      <w:r>
        <w:rPr>
          <w:lang w:val="en-US"/>
        </w:rPr>
        <w:t>:</w:t>
      </w:r>
    </w:p>
    <w:p w:rsidR="003F07E3" w:rsidRDefault="003F07E3" w:rsidP="003F07E3">
      <w:pPr>
        <w:numPr>
          <w:ilvl w:val="0"/>
          <w:numId w:val="27"/>
        </w:numPr>
        <w:autoSpaceDE w:val="0"/>
        <w:autoSpaceDN w:val="0"/>
        <w:adjustRightInd w:val="0"/>
        <w:jc w:val="both"/>
        <w:rPr>
          <w:lang w:val="en-US"/>
        </w:rPr>
      </w:pPr>
      <w:proofErr w:type="spellStart"/>
      <w:r>
        <w:rPr>
          <w:lang w:val="en-US"/>
        </w:rPr>
        <w:t>GeoJSON</w:t>
      </w:r>
      <w:proofErr w:type="spellEnd"/>
      <w:r>
        <w:rPr>
          <w:lang w:val="en-US"/>
        </w:rPr>
        <w:t xml:space="preserve"> specification, </w:t>
      </w:r>
      <w:hyperlink r:id="rId67" w:history="1">
        <w:r w:rsidRPr="00E2580D">
          <w:rPr>
            <w:rStyle w:val="ad"/>
            <w:lang w:val="en-US"/>
          </w:rPr>
          <w:t>http://</w:t>
        </w:r>
      </w:hyperlink>
      <w:hyperlink r:id="rId68" w:history="1">
        <w:r w:rsidRPr="00E2580D">
          <w:rPr>
            <w:rStyle w:val="ad"/>
            <w:lang w:val="en-US"/>
          </w:rPr>
          <w:t>gis-lab.info/docs/geojson_ru.html</w:t>
        </w:r>
      </w:hyperlink>
      <w:r>
        <w:rPr>
          <w:lang w:val="en-US"/>
        </w:rPr>
        <w:t xml:space="preserve"> (in Russian)</w:t>
      </w:r>
    </w:p>
    <w:p w:rsidR="003F07E3" w:rsidRPr="00E2580D" w:rsidRDefault="003F07E3" w:rsidP="003F07E3">
      <w:pPr>
        <w:numPr>
          <w:ilvl w:val="0"/>
          <w:numId w:val="27"/>
        </w:numPr>
        <w:autoSpaceDE w:val="0"/>
        <w:autoSpaceDN w:val="0"/>
        <w:adjustRightInd w:val="0"/>
        <w:jc w:val="both"/>
        <w:rPr>
          <w:lang w:val="en-US"/>
        </w:rPr>
      </w:pPr>
      <w:r>
        <w:rPr>
          <w:lang w:val="en-US"/>
        </w:rPr>
        <w:t xml:space="preserve">KML specification, </w:t>
      </w:r>
      <w:hyperlink r:id="rId69" w:history="1">
        <w:r w:rsidRPr="00E2580D">
          <w:rPr>
            <w:rStyle w:val="ad"/>
            <w:lang w:val="en-US"/>
          </w:rPr>
          <w:t>https://developers.google.com/kml/</w:t>
        </w:r>
      </w:hyperlink>
      <w:r w:rsidRPr="00E2580D">
        <w:rPr>
          <w:lang w:val="en-US"/>
        </w:rPr>
        <w:t xml:space="preserve"> </w:t>
      </w:r>
    </w:p>
    <w:p w:rsidR="003F07E3" w:rsidRDefault="003F07E3" w:rsidP="003F07E3">
      <w:pPr>
        <w:numPr>
          <w:ilvl w:val="0"/>
          <w:numId w:val="27"/>
        </w:numPr>
        <w:autoSpaceDE w:val="0"/>
        <w:autoSpaceDN w:val="0"/>
        <w:adjustRightInd w:val="0"/>
        <w:jc w:val="both"/>
        <w:rPr>
          <w:lang w:val="en-US"/>
        </w:rPr>
      </w:pPr>
      <w:r>
        <w:rPr>
          <w:lang w:val="en-US"/>
        </w:rPr>
        <w:t xml:space="preserve">OGC KML specification, </w:t>
      </w:r>
      <w:hyperlink r:id="rId70" w:history="1">
        <w:r w:rsidRPr="0091169A">
          <w:rPr>
            <w:rStyle w:val="ad"/>
            <w:lang w:val="en-US"/>
          </w:rPr>
          <w:t>http://www.opengeospatial.org/standards/kml</w:t>
        </w:r>
      </w:hyperlink>
      <w:r>
        <w:rPr>
          <w:lang w:val="en-US"/>
        </w:rPr>
        <w:t xml:space="preserve"> </w:t>
      </w:r>
    </w:p>
    <w:p w:rsidR="003F07E3" w:rsidRPr="005B0446" w:rsidRDefault="003F07E3" w:rsidP="003F07E3">
      <w:pPr>
        <w:numPr>
          <w:ilvl w:val="0"/>
          <w:numId w:val="27"/>
        </w:numPr>
        <w:autoSpaceDE w:val="0"/>
        <w:autoSpaceDN w:val="0"/>
        <w:adjustRightInd w:val="0"/>
        <w:jc w:val="both"/>
        <w:rPr>
          <w:lang w:val="en-US"/>
        </w:rPr>
      </w:pPr>
      <w:r w:rsidRPr="005B0446">
        <w:rPr>
          <w:lang w:val="en-US"/>
        </w:rPr>
        <w:t>GDAL OGR</w:t>
      </w:r>
      <w:r>
        <w:rPr>
          <w:lang w:val="en-US"/>
        </w:rPr>
        <w:t xml:space="preserve">, </w:t>
      </w:r>
      <w:hyperlink r:id="rId71" w:history="1">
        <w:r w:rsidRPr="006353B7">
          <w:rPr>
            <w:rStyle w:val="ad"/>
            <w:lang w:val="en-US"/>
          </w:rPr>
          <w:t>http://www.gdal.org</w:t>
        </w:r>
      </w:hyperlink>
      <w:r>
        <w:rPr>
          <w:lang w:val="en-US"/>
        </w:rPr>
        <w:t xml:space="preserve"> </w:t>
      </w:r>
    </w:p>
    <w:p w:rsidR="003F07E3" w:rsidRDefault="003F07E3" w:rsidP="003F07E3">
      <w:pPr>
        <w:numPr>
          <w:ilvl w:val="0"/>
          <w:numId w:val="27"/>
        </w:numPr>
        <w:autoSpaceDE w:val="0"/>
        <w:autoSpaceDN w:val="0"/>
        <w:adjustRightInd w:val="0"/>
        <w:jc w:val="both"/>
        <w:rPr>
          <w:lang w:val="en-US"/>
        </w:rPr>
      </w:pPr>
      <w:proofErr w:type="spellStart"/>
      <w:r>
        <w:rPr>
          <w:lang w:val="en-US"/>
        </w:rPr>
        <w:t>GeoToolkit</w:t>
      </w:r>
      <w:proofErr w:type="spellEnd"/>
      <w:r>
        <w:rPr>
          <w:lang w:val="en-US"/>
        </w:rPr>
        <w:t xml:space="preserve">, </w:t>
      </w:r>
      <w:hyperlink r:id="rId72" w:history="1">
        <w:r w:rsidRPr="006353B7">
          <w:rPr>
            <w:rStyle w:val="ad"/>
            <w:lang w:val="en-US"/>
          </w:rPr>
          <w:t>http://www.geotoolkit.org/</w:t>
        </w:r>
      </w:hyperlink>
      <w:r>
        <w:rPr>
          <w:lang w:val="en-US"/>
        </w:rPr>
        <w:t xml:space="preserve"> </w:t>
      </w:r>
    </w:p>
    <w:p w:rsidR="003F07E3" w:rsidRDefault="003F07E3" w:rsidP="003F07E3">
      <w:pPr>
        <w:numPr>
          <w:ilvl w:val="0"/>
          <w:numId w:val="27"/>
        </w:numPr>
        <w:autoSpaceDE w:val="0"/>
        <w:autoSpaceDN w:val="0"/>
        <w:adjustRightInd w:val="0"/>
        <w:jc w:val="both"/>
        <w:rPr>
          <w:lang w:val="en-US"/>
        </w:rPr>
      </w:pPr>
      <w:r>
        <w:rPr>
          <w:lang w:val="en-US"/>
        </w:rPr>
        <w:t xml:space="preserve">Apache SIS, </w:t>
      </w:r>
      <w:hyperlink r:id="rId73" w:history="1">
        <w:r w:rsidRPr="006353B7">
          <w:rPr>
            <w:rStyle w:val="ad"/>
            <w:lang w:val="en-US"/>
          </w:rPr>
          <w:t>http://sis.apache.org/</w:t>
        </w:r>
      </w:hyperlink>
      <w:r>
        <w:rPr>
          <w:lang w:val="en-US"/>
        </w:rPr>
        <w:t xml:space="preserve"> </w:t>
      </w:r>
    </w:p>
    <w:p w:rsidR="0053189F" w:rsidRDefault="0053189F" w:rsidP="0053189F">
      <w:pPr>
        <w:numPr>
          <w:ilvl w:val="0"/>
          <w:numId w:val="27"/>
        </w:numPr>
        <w:autoSpaceDE w:val="0"/>
        <w:autoSpaceDN w:val="0"/>
        <w:adjustRightInd w:val="0"/>
        <w:jc w:val="both"/>
        <w:rPr>
          <w:lang w:val="en-US"/>
        </w:rPr>
      </w:pPr>
      <w:r>
        <w:rPr>
          <w:lang w:val="en-US"/>
        </w:rPr>
        <w:t xml:space="preserve">JTS C++ port, </w:t>
      </w:r>
      <w:hyperlink r:id="rId74" w:history="1">
        <w:r w:rsidRPr="00440D22">
          <w:rPr>
            <w:rStyle w:val="ad"/>
            <w:lang w:val="en-US"/>
          </w:rPr>
          <w:t>https://trac.osgeo.org/geos/</w:t>
        </w:r>
      </w:hyperlink>
      <w:r>
        <w:rPr>
          <w:lang w:val="en-US"/>
        </w:rPr>
        <w:t xml:space="preserve"> </w:t>
      </w:r>
    </w:p>
    <w:p w:rsidR="003F07E3" w:rsidRDefault="003F07E3" w:rsidP="003F07E3">
      <w:pPr>
        <w:autoSpaceDE w:val="0"/>
        <w:autoSpaceDN w:val="0"/>
        <w:adjustRightInd w:val="0"/>
        <w:ind w:left="567" w:firstLine="0"/>
        <w:jc w:val="both"/>
        <w:rPr>
          <w:lang w:val="en-US"/>
        </w:rPr>
      </w:pPr>
    </w:p>
    <w:p w:rsidR="003F07E3" w:rsidRDefault="003F07E3" w:rsidP="003F07E3">
      <w:pPr>
        <w:ind w:firstLine="567"/>
        <w:rPr>
          <w:i/>
          <w:lang w:val="en-US"/>
        </w:rPr>
      </w:pPr>
      <w:r w:rsidRPr="00091229">
        <w:rPr>
          <w:i/>
          <w:lang w:val="en-US"/>
        </w:rPr>
        <w:t>Geospatial data samples</w:t>
      </w:r>
      <w:r>
        <w:rPr>
          <w:lang w:val="en-US"/>
        </w:rPr>
        <w:t xml:space="preserve"> </w:t>
      </w:r>
      <w:r w:rsidRPr="00091229">
        <w:rPr>
          <w:i/>
          <w:lang w:val="en-US"/>
        </w:rPr>
        <w:t>for practical lesson</w:t>
      </w:r>
      <w:r>
        <w:rPr>
          <w:i/>
          <w:lang w:val="en-US"/>
        </w:rPr>
        <w:t>:</w:t>
      </w:r>
    </w:p>
    <w:p w:rsidR="003F07E3" w:rsidRDefault="003F07E3" w:rsidP="003F07E3">
      <w:pPr>
        <w:numPr>
          <w:ilvl w:val="0"/>
          <w:numId w:val="26"/>
        </w:numPr>
        <w:autoSpaceDE w:val="0"/>
        <w:autoSpaceDN w:val="0"/>
        <w:adjustRightInd w:val="0"/>
        <w:rPr>
          <w:lang w:val="en-US"/>
        </w:rPr>
      </w:pPr>
      <w:r>
        <w:rPr>
          <w:lang w:val="en-US"/>
        </w:rPr>
        <w:t xml:space="preserve">Please, find sample data in SHP, KML and </w:t>
      </w:r>
      <w:proofErr w:type="spellStart"/>
      <w:r>
        <w:rPr>
          <w:lang w:val="en-US"/>
        </w:rPr>
        <w:t>GeoJSON</w:t>
      </w:r>
      <w:proofErr w:type="spellEnd"/>
      <w:r>
        <w:rPr>
          <w:lang w:val="en-US"/>
        </w:rPr>
        <w:t xml:space="preserve"> formats at course site: </w:t>
      </w:r>
      <w:hyperlink r:id="rId75" w:history="1">
        <w:r w:rsidRPr="0091169A">
          <w:rPr>
            <w:rStyle w:val="ad"/>
            <w:lang w:val="en-US"/>
          </w:rPr>
          <w:t>http://rgeo.wikience.org/</w:t>
        </w:r>
      </w:hyperlink>
    </w:p>
    <w:p w:rsidR="003F07E3" w:rsidRDefault="003F07E3" w:rsidP="003F07E3">
      <w:pPr>
        <w:ind w:firstLine="0"/>
        <w:rPr>
          <w:lang w:val="en-US"/>
        </w:rPr>
      </w:pPr>
    </w:p>
    <w:p w:rsidR="003F07E3" w:rsidRDefault="003F07E3" w:rsidP="003F07E3">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9B559A">
        <w:rPr>
          <w:rFonts w:ascii="'times new roman'" w:hAnsi="'times new roman'"/>
          <w:b/>
          <w:lang w:val="en-US"/>
        </w:rPr>
        <w:t xml:space="preserve"> </w:t>
      </w:r>
      <w:r w:rsidR="0054142F">
        <w:rPr>
          <w:rFonts w:ascii="'times new roman'" w:hAnsi="'times new roman'"/>
          <w:b/>
          <w:lang w:val="en-US"/>
        </w:rPr>
        <w:t>6</w:t>
      </w:r>
      <w:r w:rsidRPr="009B559A">
        <w:rPr>
          <w:rFonts w:ascii="'times new roman'" w:hAnsi="'times new roman'"/>
          <w:b/>
          <w:lang w:val="en-US"/>
        </w:rPr>
        <w:t>.</w:t>
      </w:r>
      <w:r>
        <w:rPr>
          <w:rFonts w:ascii="'times new roman'" w:hAnsi="'times new roman'"/>
          <w:b/>
          <w:lang w:val="en-US"/>
        </w:rPr>
        <w:t xml:space="preserve"> Processing spatial vector data</w:t>
      </w:r>
      <w:r w:rsidRPr="009B559A">
        <w:rPr>
          <w:rFonts w:ascii="'times new roman'" w:hAnsi="'times new roman'"/>
          <w:b/>
          <w:lang w:val="en-US"/>
        </w:rPr>
        <w:t>.</w:t>
      </w:r>
      <w:r>
        <w:rPr>
          <w:rFonts w:ascii="'times new roman'" w:hAnsi="'times new roman'"/>
          <w:b/>
          <w:lang w:val="en-US"/>
        </w:rPr>
        <w:t xml:space="preserve"> </w:t>
      </w:r>
      <w:r>
        <w:rPr>
          <w:rFonts w:ascii="'times new roman'" w:hAnsi="'times new roman'"/>
          <w:lang w:val="en-US"/>
        </w:rPr>
        <w:t xml:space="preserve">Core geometry types according to OGC/ISO standards. Implementation of standards by </w:t>
      </w:r>
      <w:proofErr w:type="spellStart"/>
      <w:r>
        <w:rPr>
          <w:rFonts w:ascii="'times new roman'" w:hAnsi="'times new roman'"/>
          <w:lang w:val="en-US"/>
        </w:rPr>
        <w:t>OpenGIS</w:t>
      </w:r>
      <w:proofErr w:type="spellEnd"/>
      <w:r>
        <w:rPr>
          <w:rFonts w:ascii="'times new roman'" w:hAnsi="'times new roman'"/>
          <w:lang w:val="en-US"/>
        </w:rPr>
        <w:t xml:space="preserve"> and Java Topology Suite (JTS).</w:t>
      </w:r>
      <w:r>
        <w:rPr>
          <w:rFonts w:ascii="'times new roman'" w:hAnsi="'times new roman'"/>
          <w:b/>
          <w:lang w:val="en-US"/>
        </w:rPr>
        <w:t xml:space="preserve"> </w:t>
      </w:r>
      <w:r w:rsidRPr="00F34E48">
        <w:rPr>
          <w:rFonts w:ascii="'times new roman'" w:hAnsi="'times new roman'"/>
          <w:bCs/>
          <w:lang w:val="en-US"/>
        </w:rPr>
        <w:t xml:space="preserve">JTS </w:t>
      </w:r>
      <w:proofErr w:type="spellStart"/>
      <w:r w:rsidRPr="00F34E48">
        <w:rPr>
          <w:rFonts w:ascii="'times new roman'" w:hAnsi="'times new roman'"/>
          <w:bCs/>
          <w:lang w:val="en-US"/>
        </w:rPr>
        <w:t>TestBuilder</w:t>
      </w:r>
      <w:proofErr w:type="spellEnd"/>
      <w:r>
        <w:rPr>
          <w:rFonts w:ascii="'times new roman'" w:hAnsi="'times new roman'"/>
          <w:bCs/>
          <w:lang w:val="en-US"/>
        </w:rPr>
        <w:t xml:space="preserve">. </w:t>
      </w:r>
      <w:r w:rsidRPr="00F34E48">
        <w:rPr>
          <w:rFonts w:ascii="'times new roman'" w:hAnsi="'times new roman'"/>
          <w:bCs/>
          <w:lang w:val="en-US"/>
        </w:rPr>
        <w:t>WKT Specification</w:t>
      </w:r>
      <w:r>
        <w:rPr>
          <w:rFonts w:ascii="'times new roman'" w:hAnsi="'times new roman'"/>
          <w:bCs/>
          <w:lang w:val="en-US"/>
        </w:rPr>
        <w:t xml:space="preserve"> for geometries. </w:t>
      </w:r>
      <w:r w:rsidRPr="00F34E48">
        <w:rPr>
          <w:rFonts w:ascii="'times new roman'" w:hAnsi="'times new roman'"/>
          <w:bCs/>
          <w:lang w:val="en-US"/>
        </w:rPr>
        <w:t>Geometry validation</w:t>
      </w:r>
      <w:r>
        <w:rPr>
          <w:rFonts w:ascii="'times new roman'" w:hAnsi="'times new roman'"/>
          <w:bCs/>
          <w:lang w:val="en-US"/>
        </w:rPr>
        <w:t xml:space="preserve">. </w:t>
      </w:r>
      <w:r>
        <w:rPr>
          <w:rFonts w:ascii="'times new roman'" w:hAnsi="'times new roman'"/>
          <w:lang w:val="en-US"/>
        </w:rPr>
        <w:t xml:space="preserve">Basic types of operations on vector data. Set-oriented </w:t>
      </w:r>
      <w:r>
        <w:rPr>
          <w:rFonts w:ascii="'times new roman'" w:hAnsi="'times new roman'"/>
          <w:lang w:val="en-US"/>
        </w:rPr>
        <w:lastRenderedPageBreak/>
        <w:t xml:space="preserve">operations (union, intersect, difference). Reprojection. Buffering. </w:t>
      </w:r>
      <w:r w:rsidRPr="00F34E48">
        <w:rPr>
          <w:rFonts w:ascii="'times new roman'" w:hAnsi="'times new roman'"/>
          <w:lang w:val="en-US"/>
        </w:rPr>
        <w:t>Affine transformations</w:t>
      </w:r>
      <w:r>
        <w:rPr>
          <w:rFonts w:ascii="'times new roman'" w:hAnsi="'times new roman'"/>
          <w:lang w:val="en-US"/>
        </w:rPr>
        <w:t xml:space="preserve">. </w:t>
      </w:r>
      <w:r w:rsidRPr="00F34E48">
        <w:rPr>
          <w:rFonts w:ascii="'times new roman'" w:hAnsi="'times new roman'"/>
          <w:lang w:val="en-US"/>
        </w:rPr>
        <w:t>Line simplification</w:t>
      </w:r>
      <w:r>
        <w:rPr>
          <w:rFonts w:ascii="'times new roman'" w:hAnsi="'times new roman'"/>
          <w:lang w:val="en-US"/>
        </w:rPr>
        <w:t>.</w:t>
      </w:r>
      <w:r w:rsidRPr="00F34E48">
        <w:rPr>
          <w:rFonts w:ascii="'times new roman'" w:hAnsi="'times new roman'"/>
          <w:lang w:val="en-US"/>
        </w:rPr>
        <w:t xml:space="preserve"> </w:t>
      </w:r>
      <w:r>
        <w:rPr>
          <w:rFonts w:ascii="'times new roman'" w:hAnsi="'times new roman'"/>
          <w:lang w:val="en-US"/>
        </w:rPr>
        <w:t xml:space="preserve">Using </w:t>
      </w:r>
      <w:r w:rsidRPr="008239A2">
        <w:rPr>
          <w:rFonts w:ascii="'times new roman'" w:hAnsi="'times new roman'"/>
          <w:lang w:val="en-US"/>
        </w:rPr>
        <w:t>Java</w:t>
      </w:r>
      <w:r>
        <w:rPr>
          <w:rFonts w:ascii="'times new roman'" w:hAnsi="'times new roman'"/>
          <w:lang w:val="en-US"/>
        </w:rPr>
        <w:t xml:space="preserve"> Topology Suite (JTS) to perform operations on geometries. </w:t>
      </w:r>
    </w:p>
    <w:p w:rsidR="003F07E3" w:rsidRDefault="003F07E3" w:rsidP="003F07E3">
      <w:pPr>
        <w:autoSpaceDE w:val="0"/>
        <w:autoSpaceDN w:val="0"/>
        <w:adjustRightInd w:val="0"/>
        <w:ind w:firstLine="567"/>
        <w:jc w:val="both"/>
        <w:rPr>
          <w:rFonts w:ascii="'times new roman'" w:hAnsi="'times new roman'"/>
          <w:lang w:val="en-US"/>
        </w:rPr>
      </w:pPr>
      <w:r>
        <w:rPr>
          <w:rFonts w:ascii="'times new roman'" w:hAnsi="'times new roman'"/>
          <w:lang w:val="en-US"/>
        </w:rPr>
        <w:t xml:space="preserve">Topology. Topological properties. </w:t>
      </w:r>
      <w:r w:rsidRPr="00864A73">
        <w:rPr>
          <w:rFonts w:ascii="'times new roman'" w:hAnsi="'times new roman'"/>
          <w:lang w:val="en-US"/>
        </w:rPr>
        <w:t>Deviations from general topology</w:t>
      </w:r>
      <w:r>
        <w:rPr>
          <w:rFonts w:ascii="'times new roman'" w:hAnsi="'times new roman'"/>
          <w:lang w:val="en-US"/>
        </w:rPr>
        <w:t xml:space="preserve"> (border, exterior and interior definitions). </w:t>
      </w:r>
      <w:proofErr w:type="spellStart"/>
      <w:r w:rsidRPr="00864A73">
        <w:rPr>
          <w:rFonts w:ascii="'times new roman'" w:hAnsi="'times new roman'"/>
          <w:lang w:val="en-US"/>
        </w:rPr>
        <w:t>Egenhofer</w:t>
      </w:r>
      <w:proofErr w:type="spellEnd"/>
      <w:r w:rsidRPr="00864A73">
        <w:rPr>
          <w:rFonts w:ascii="'times new roman'" w:hAnsi="'times new roman'"/>
          <w:lang w:val="en-US"/>
        </w:rPr>
        <w:t xml:space="preserve"> matrix model</w:t>
      </w:r>
      <w:r>
        <w:rPr>
          <w:rFonts w:ascii="'times new roman'" w:hAnsi="'times new roman'"/>
          <w:lang w:val="en-US"/>
        </w:rPr>
        <w:t xml:space="preserve">. </w:t>
      </w:r>
      <w:r w:rsidRPr="00864A73">
        <w:rPr>
          <w:rFonts w:ascii="'times new roman'" w:hAnsi="'times new roman'"/>
          <w:lang w:val="en-US"/>
        </w:rPr>
        <w:t>Topological relationships</w:t>
      </w:r>
      <w:r>
        <w:rPr>
          <w:rFonts w:ascii="'times new roman'" w:hAnsi="'times new roman'"/>
          <w:lang w:val="en-US"/>
        </w:rPr>
        <w:t xml:space="preserve"> (contains, covers, intersects, touches, crosses, etc.). Peculiarities of topological relationships.</w:t>
      </w:r>
    </w:p>
    <w:p w:rsidR="003F07E3" w:rsidRPr="00F34E48" w:rsidRDefault="003F07E3" w:rsidP="003F07E3">
      <w:pPr>
        <w:autoSpaceDE w:val="0"/>
        <w:autoSpaceDN w:val="0"/>
        <w:adjustRightInd w:val="0"/>
        <w:ind w:firstLine="567"/>
        <w:jc w:val="both"/>
        <w:rPr>
          <w:rFonts w:ascii="'times new roman'" w:hAnsi="'times new roman'"/>
          <w:bCs/>
          <w:lang w:val="en-US"/>
        </w:rPr>
      </w:pPr>
      <w:r>
        <w:rPr>
          <w:rFonts w:ascii="'times new roman'" w:hAnsi="'times new roman'"/>
          <w:lang w:val="en-US"/>
        </w:rPr>
        <w:t>Indexing vector data and s</w:t>
      </w:r>
      <w:r w:rsidRPr="001F57D8">
        <w:rPr>
          <w:rFonts w:ascii="'times new roman'" w:hAnsi="'times new roman'"/>
          <w:lang w:val="en-US"/>
        </w:rPr>
        <w:t>patial data structures</w:t>
      </w:r>
      <w:r>
        <w:rPr>
          <w:rFonts w:ascii="'times new roman'" w:hAnsi="'times new roman'"/>
          <w:lang w:val="en-US"/>
        </w:rPr>
        <w:t xml:space="preserve"> (bounding boxes, </w:t>
      </w:r>
      <w:r w:rsidRPr="00CE6D85">
        <w:rPr>
          <w:rFonts w:ascii="'times new roman'" w:hAnsi="'times new roman'"/>
          <w:lang w:val="en-US"/>
        </w:rPr>
        <w:t>R</w:t>
      </w:r>
      <w:r>
        <w:rPr>
          <w:rFonts w:ascii="'times new roman'" w:hAnsi="'times new roman'"/>
          <w:b/>
          <w:lang w:val="en-US"/>
        </w:rPr>
        <w:t>-</w:t>
      </w:r>
      <w:r w:rsidRPr="00CE6D85">
        <w:rPr>
          <w:rFonts w:ascii="'times new roman'" w:hAnsi="'times new roman'"/>
          <w:lang w:val="en-US"/>
        </w:rPr>
        <w:t>Tree</w:t>
      </w:r>
      <w:r>
        <w:rPr>
          <w:rFonts w:ascii="'times new roman'" w:hAnsi="'times new roman'"/>
          <w:b/>
          <w:lang w:val="en-US"/>
        </w:rPr>
        <w:t xml:space="preserve">, </w:t>
      </w:r>
      <w:proofErr w:type="spellStart"/>
      <w:r w:rsidRPr="00CE6D85">
        <w:rPr>
          <w:rFonts w:ascii="'times new roman'" w:hAnsi="'times new roman'"/>
          <w:lang w:val="en-US"/>
        </w:rPr>
        <w:t>GeoHash</w:t>
      </w:r>
      <w:proofErr w:type="spellEnd"/>
      <w:r>
        <w:rPr>
          <w:rFonts w:ascii="'times new roman'" w:hAnsi="'times new roman'"/>
          <w:lang w:val="en-US"/>
        </w:rPr>
        <w:t xml:space="preserve">). </w:t>
      </w:r>
    </w:p>
    <w:p w:rsidR="003F07E3" w:rsidRDefault="003F07E3" w:rsidP="003F07E3">
      <w:pPr>
        <w:autoSpaceDE w:val="0"/>
        <w:autoSpaceDN w:val="0"/>
        <w:adjustRightInd w:val="0"/>
        <w:ind w:left="567" w:firstLine="0"/>
        <w:jc w:val="both"/>
        <w:rPr>
          <w:lang w:val="en-US"/>
        </w:rPr>
      </w:pPr>
    </w:p>
    <w:p w:rsidR="003F07E3" w:rsidRDefault="003F07E3" w:rsidP="003F07E3">
      <w:pPr>
        <w:autoSpaceDE w:val="0"/>
        <w:autoSpaceDN w:val="0"/>
        <w:adjustRightInd w:val="0"/>
        <w:ind w:left="567" w:firstLine="0"/>
        <w:jc w:val="both"/>
        <w:rPr>
          <w:lang w:val="en-US"/>
        </w:rPr>
      </w:pPr>
      <w:r>
        <w:rPr>
          <w:i/>
          <w:lang w:val="en-US"/>
        </w:rPr>
        <w:t>Main readings</w:t>
      </w:r>
      <w:r>
        <w:rPr>
          <w:lang w:val="en-US"/>
        </w:rPr>
        <w:t>:</w:t>
      </w:r>
    </w:p>
    <w:p w:rsidR="003F07E3" w:rsidRDefault="003F07E3" w:rsidP="003F07E3">
      <w:pPr>
        <w:numPr>
          <w:ilvl w:val="0"/>
          <w:numId w:val="34"/>
        </w:numPr>
        <w:autoSpaceDE w:val="0"/>
        <w:autoSpaceDN w:val="0"/>
        <w:adjustRightInd w:val="0"/>
        <w:jc w:val="both"/>
        <w:rPr>
          <w:lang w:val="en-US"/>
        </w:rPr>
      </w:pPr>
      <w:r>
        <w:rPr>
          <w:lang w:val="en-US"/>
        </w:rPr>
        <w:t>Chapter 2</w:t>
      </w:r>
      <w:r w:rsidRPr="00F34E48">
        <w:rPr>
          <w:lang w:val="en-US"/>
        </w:rPr>
        <w:t>: S. Shekhar and S. Chawla, Spatial Databases: A Tour, Prentice Hall, 2</w:t>
      </w:r>
      <w:r>
        <w:rPr>
          <w:lang w:val="en-US"/>
        </w:rPr>
        <w:t>003. Some chapters</w:t>
      </w:r>
      <w:r w:rsidRPr="00F34E48">
        <w:rPr>
          <w:lang w:val="en-US"/>
        </w:rPr>
        <w:t xml:space="preserve"> are available on-line: </w:t>
      </w:r>
      <w:hyperlink r:id="rId76" w:history="1">
        <w:r w:rsidRPr="0091169A">
          <w:rPr>
            <w:rStyle w:val="ad"/>
            <w:lang w:val="en-US"/>
          </w:rPr>
          <w:t>http://www.spatial.cs.umn.edu/Book/</w:t>
        </w:r>
      </w:hyperlink>
    </w:p>
    <w:p w:rsidR="003F07E3" w:rsidRPr="00F34E48" w:rsidRDefault="003F07E3" w:rsidP="003F07E3">
      <w:pPr>
        <w:numPr>
          <w:ilvl w:val="0"/>
          <w:numId w:val="34"/>
        </w:numPr>
        <w:autoSpaceDE w:val="0"/>
        <w:autoSpaceDN w:val="0"/>
        <w:adjustRightInd w:val="0"/>
        <w:jc w:val="both"/>
        <w:rPr>
          <w:lang w:val="en-US"/>
        </w:rPr>
      </w:pPr>
      <w:r w:rsidRPr="000D7A3D">
        <w:rPr>
          <w:rFonts w:ascii="'times new roman'" w:hAnsi="'times new roman'"/>
          <w:lang w:val="en-US"/>
        </w:rPr>
        <w:t xml:space="preserve">M. </w:t>
      </w:r>
      <w:proofErr w:type="spellStart"/>
      <w:r w:rsidRPr="000D7A3D">
        <w:rPr>
          <w:rFonts w:ascii="'times new roman'" w:hAnsi="'times new roman'"/>
          <w:lang w:val="en-US"/>
        </w:rPr>
        <w:t>Neteler</w:t>
      </w:r>
      <w:proofErr w:type="spellEnd"/>
      <w:r w:rsidRPr="000D7A3D">
        <w:rPr>
          <w:rFonts w:ascii="'times new roman'" w:hAnsi="'times new roman'"/>
          <w:lang w:val="en-US"/>
        </w:rPr>
        <w:t xml:space="preserve">, H. </w:t>
      </w:r>
      <w:proofErr w:type="spellStart"/>
      <w:r w:rsidRPr="000D7A3D">
        <w:rPr>
          <w:rFonts w:ascii="'times new roman'" w:hAnsi="'times new roman'"/>
          <w:lang w:val="en-US"/>
        </w:rPr>
        <w:t>Mitasova</w:t>
      </w:r>
      <w:proofErr w:type="spellEnd"/>
      <w:r w:rsidRPr="000D7A3D">
        <w:rPr>
          <w:rFonts w:ascii="'times new roman'" w:hAnsi="'times new roman'"/>
          <w:lang w:val="en-US"/>
        </w:rPr>
        <w:t xml:space="preserve">, Open Source GIS: A GRASS GIS Approach. Third Edition, Springer, New York, 2008. </w:t>
      </w:r>
      <w:r w:rsidRPr="000D7A3D">
        <w:rPr>
          <w:lang w:val="en-US"/>
        </w:rPr>
        <w:t xml:space="preserve">Some chapters are available on-line: </w:t>
      </w:r>
      <w:hyperlink r:id="rId77" w:history="1">
        <w:r w:rsidRPr="000D7A3D">
          <w:rPr>
            <w:rStyle w:val="ad"/>
            <w:rFonts w:ascii="'times new roman'" w:hAnsi="'times new roman'"/>
            <w:lang w:val="en-US"/>
          </w:rPr>
          <w:t>http://grassbook.org/</w:t>
        </w:r>
      </w:hyperlink>
      <w:r w:rsidRPr="000D7A3D">
        <w:rPr>
          <w:rFonts w:ascii="'times new roman'" w:hAnsi="'times new roman'"/>
          <w:lang w:val="en-US"/>
        </w:rPr>
        <w:t xml:space="preserve"> (see chapter on </w:t>
      </w:r>
      <w:r>
        <w:rPr>
          <w:rFonts w:ascii="'times new roman'" w:hAnsi="'times new roman'"/>
          <w:lang w:val="en-US"/>
        </w:rPr>
        <w:t>vector</w:t>
      </w:r>
      <w:r w:rsidRPr="000D7A3D">
        <w:rPr>
          <w:rFonts w:ascii="'times new roman'" w:hAnsi="'times new roman'"/>
          <w:lang w:val="en-US"/>
        </w:rPr>
        <w:t xml:space="preserve"> data processing)</w:t>
      </w:r>
    </w:p>
    <w:p w:rsidR="003F07E3" w:rsidRDefault="003F07E3" w:rsidP="003F07E3">
      <w:pPr>
        <w:numPr>
          <w:ilvl w:val="0"/>
          <w:numId w:val="34"/>
        </w:numPr>
        <w:autoSpaceDE w:val="0"/>
        <w:autoSpaceDN w:val="0"/>
        <w:adjustRightInd w:val="0"/>
        <w:rPr>
          <w:lang w:val="en-US"/>
        </w:rPr>
      </w:pPr>
      <w:r w:rsidRPr="00F34E48">
        <w:rPr>
          <w:rFonts w:ascii="'times new roman'" w:hAnsi="'times new roman'"/>
          <w:lang w:val="en-US"/>
        </w:rPr>
        <w:t xml:space="preserve">JTS </w:t>
      </w:r>
      <w:proofErr w:type="spellStart"/>
      <w:r w:rsidRPr="00F34E48">
        <w:rPr>
          <w:rFonts w:ascii="'times new roman'" w:hAnsi="'times new roman'"/>
          <w:lang w:val="en-US"/>
        </w:rPr>
        <w:t>TestBuilder</w:t>
      </w:r>
      <w:proofErr w:type="spellEnd"/>
      <w:r>
        <w:rPr>
          <w:rFonts w:ascii="'times new roman'" w:hAnsi="'times new roman'"/>
          <w:lang w:val="en-US"/>
        </w:rPr>
        <w:t xml:space="preserve"> and </w:t>
      </w:r>
      <w:r w:rsidRPr="008239A2">
        <w:rPr>
          <w:rFonts w:ascii="'times new roman'" w:hAnsi="'times new roman'"/>
          <w:lang w:val="en-US"/>
        </w:rPr>
        <w:t>Java</w:t>
      </w:r>
      <w:r>
        <w:rPr>
          <w:rFonts w:ascii="'times new roman'" w:hAnsi="'times new roman'"/>
          <w:lang w:val="en-US"/>
        </w:rPr>
        <w:t xml:space="preserve"> Topology Suite (JTS), also see JTS source code: </w:t>
      </w:r>
      <w:hyperlink r:id="rId78" w:history="1">
        <w:r w:rsidRPr="006353B7">
          <w:rPr>
            <w:rStyle w:val="ad"/>
            <w:lang w:val="en-US"/>
          </w:rPr>
          <w:t>http://www.vividsolutions.com/jts/JTSHome.htm</w:t>
        </w:r>
      </w:hyperlink>
    </w:p>
    <w:p w:rsidR="003F07E3" w:rsidRDefault="003F07E3" w:rsidP="003F07E3">
      <w:pPr>
        <w:numPr>
          <w:ilvl w:val="0"/>
          <w:numId w:val="34"/>
        </w:numPr>
        <w:autoSpaceDE w:val="0"/>
        <w:autoSpaceDN w:val="0"/>
        <w:adjustRightInd w:val="0"/>
        <w:rPr>
          <w:lang w:val="en-US"/>
        </w:rPr>
      </w:pPr>
      <w:proofErr w:type="spellStart"/>
      <w:r w:rsidRPr="00864A73">
        <w:rPr>
          <w:rFonts w:ascii="'times new roman'" w:hAnsi="'times new roman'"/>
          <w:lang w:val="en-US"/>
        </w:rPr>
        <w:t>Egenhofer</w:t>
      </w:r>
      <w:proofErr w:type="spellEnd"/>
      <w:r w:rsidRPr="00864A73">
        <w:rPr>
          <w:rFonts w:ascii="'times new roman'" w:hAnsi="'times new roman'"/>
          <w:lang w:val="en-US"/>
        </w:rPr>
        <w:t xml:space="preserve"> matrix model</w:t>
      </w:r>
      <w:r>
        <w:rPr>
          <w:lang w:val="en-US"/>
        </w:rPr>
        <w:t xml:space="preserve">, </w:t>
      </w:r>
      <w:hyperlink r:id="rId79" w:history="1">
        <w:r w:rsidRPr="00F34E48">
          <w:rPr>
            <w:rStyle w:val="ad"/>
            <w:lang w:val="en-US"/>
          </w:rPr>
          <w:t>https://en.wikipedia.org/wiki/DE-9IM</w:t>
        </w:r>
      </w:hyperlink>
      <w:r w:rsidRPr="00F34E48">
        <w:rPr>
          <w:lang w:val="en-US"/>
        </w:rPr>
        <w:t xml:space="preserve"> </w:t>
      </w:r>
    </w:p>
    <w:p w:rsidR="003F07E3" w:rsidRPr="00F34E48" w:rsidRDefault="003F07E3" w:rsidP="003F07E3">
      <w:pPr>
        <w:numPr>
          <w:ilvl w:val="0"/>
          <w:numId w:val="34"/>
        </w:numPr>
        <w:autoSpaceDE w:val="0"/>
        <w:autoSpaceDN w:val="0"/>
        <w:adjustRightInd w:val="0"/>
        <w:rPr>
          <w:lang w:val="en-US"/>
        </w:rPr>
      </w:pPr>
      <w:r>
        <w:rPr>
          <w:lang w:val="en-US"/>
        </w:rPr>
        <w:t>OGC specifications,</w:t>
      </w:r>
      <w:r w:rsidRPr="00F34E48">
        <w:rPr>
          <w:lang w:val="en-US"/>
        </w:rPr>
        <w:t xml:space="preserve"> </w:t>
      </w:r>
      <w:hyperlink r:id="rId80" w:history="1">
        <w:r w:rsidRPr="00F34E48">
          <w:rPr>
            <w:rStyle w:val="ad"/>
            <w:lang w:val="en-US"/>
          </w:rPr>
          <w:t>http</w:t>
        </w:r>
      </w:hyperlink>
      <w:hyperlink r:id="rId81" w:history="1">
        <w:r w:rsidRPr="00F34E48">
          <w:rPr>
            <w:rStyle w:val="ad"/>
            <w:lang w:val="en-US"/>
          </w:rPr>
          <w:t>://</w:t>
        </w:r>
      </w:hyperlink>
      <w:hyperlink r:id="rId82" w:history="1">
        <w:r w:rsidRPr="00F34E48">
          <w:rPr>
            <w:rStyle w:val="ad"/>
            <w:lang w:val="en-US"/>
          </w:rPr>
          <w:t>www.opengeospatial.org/standards/sfa</w:t>
        </w:r>
      </w:hyperlink>
    </w:p>
    <w:p w:rsidR="003F07E3" w:rsidRPr="00F34E48" w:rsidRDefault="003F07E3" w:rsidP="003F07E3">
      <w:pPr>
        <w:autoSpaceDE w:val="0"/>
        <w:autoSpaceDN w:val="0"/>
        <w:adjustRightInd w:val="0"/>
        <w:ind w:left="1287" w:firstLine="0"/>
        <w:jc w:val="both"/>
        <w:rPr>
          <w:lang w:val="en-US"/>
        </w:rPr>
      </w:pPr>
    </w:p>
    <w:p w:rsidR="003F07E3" w:rsidRDefault="003F07E3" w:rsidP="003F07E3">
      <w:pPr>
        <w:autoSpaceDE w:val="0"/>
        <w:autoSpaceDN w:val="0"/>
        <w:adjustRightInd w:val="0"/>
        <w:ind w:left="567" w:firstLine="0"/>
        <w:jc w:val="both"/>
        <w:rPr>
          <w:rFonts w:ascii="'times new roman'" w:hAnsi="'times new roman'"/>
          <w:i/>
          <w:lang w:val="en-US"/>
        </w:rPr>
      </w:pPr>
      <w:r>
        <w:rPr>
          <w:rFonts w:ascii="'times new roman'" w:hAnsi="'times new roman'"/>
          <w:i/>
          <w:lang w:val="en-US"/>
        </w:rPr>
        <w:t>Additional readings</w:t>
      </w:r>
      <w:r w:rsidRPr="00D25F83">
        <w:rPr>
          <w:rFonts w:ascii="'times new roman'" w:hAnsi="'times new roman'"/>
          <w:i/>
          <w:lang w:val="en-US"/>
        </w:rPr>
        <w:t>:</w:t>
      </w:r>
    </w:p>
    <w:p w:rsidR="003F07E3" w:rsidRPr="00D25F83" w:rsidRDefault="003F07E3" w:rsidP="003F07E3">
      <w:pPr>
        <w:numPr>
          <w:ilvl w:val="0"/>
          <w:numId w:val="36"/>
        </w:numPr>
        <w:autoSpaceDE w:val="0"/>
        <w:autoSpaceDN w:val="0"/>
        <w:adjustRightInd w:val="0"/>
        <w:jc w:val="both"/>
        <w:rPr>
          <w:rFonts w:ascii="'times new roman'" w:hAnsi="'times new roman'"/>
          <w:lang w:val="en-US"/>
        </w:rPr>
      </w:pPr>
      <w:proofErr w:type="spellStart"/>
      <w:r>
        <w:rPr>
          <w:rFonts w:ascii="'times new roman'" w:hAnsi="'times new roman'"/>
          <w:lang w:val="en-US"/>
        </w:rPr>
        <w:t>GeoHash</w:t>
      </w:r>
      <w:proofErr w:type="spellEnd"/>
      <w:r>
        <w:rPr>
          <w:rFonts w:ascii="'times new roman'" w:hAnsi="'times new roman'"/>
          <w:lang w:val="en-US"/>
        </w:rPr>
        <w:t xml:space="preserve">, </w:t>
      </w:r>
      <w:hyperlink r:id="rId83" w:history="1">
        <w:r w:rsidRPr="006353B7">
          <w:rPr>
            <w:rStyle w:val="ad"/>
            <w:rFonts w:ascii="'times new roman'" w:hAnsi="'times new roman'"/>
            <w:lang w:val="en-US"/>
          </w:rPr>
          <w:t>https://en.wikipedia.org/wiki/Geohash</w:t>
        </w:r>
      </w:hyperlink>
      <w:r>
        <w:rPr>
          <w:rFonts w:ascii="'times new roman'" w:hAnsi="'times new roman'"/>
          <w:lang w:val="en-US"/>
        </w:rPr>
        <w:t xml:space="preserve"> </w:t>
      </w:r>
    </w:p>
    <w:p w:rsidR="003F07E3" w:rsidRDefault="003F07E3" w:rsidP="003F07E3">
      <w:pPr>
        <w:numPr>
          <w:ilvl w:val="0"/>
          <w:numId w:val="36"/>
        </w:numPr>
        <w:autoSpaceDE w:val="0"/>
        <w:autoSpaceDN w:val="0"/>
        <w:adjustRightInd w:val="0"/>
        <w:jc w:val="both"/>
        <w:rPr>
          <w:rFonts w:ascii="'times new roman'" w:hAnsi="'times new roman'"/>
          <w:b/>
          <w:lang w:val="en-US"/>
        </w:rPr>
      </w:pPr>
      <w:r w:rsidRPr="00892AD9">
        <w:rPr>
          <w:rFonts w:ascii="'times new roman'" w:hAnsi="'times new roman'"/>
          <w:lang w:val="en-US"/>
        </w:rPr>
        <w:t>R-Tree</w:t>
      </w:r>
      <w:r>
        <w:rPr>
          <w:rFonts w:ascii="'times new roman'" w:hAnsi="'times new roman'"/>
          <w:lang w:val="en-US"/>
        </w:rPr>
        <w:t xml:space="preserve">, </w:t>
      </w:r>
      <w:hyperlink r:id="rId84" w:history="1">
        <w:r w:rsidRPr="006353B7">
          <w:rPr>
            <w:rStyle w:val="ad"/>
            <w:rFonts w:ascii="'times new roman'" w:hAnsi="'times new roman'"/>
            <w:lang w:val="en-US"/>
          </w:rPr>
          <w:t>https://en.wikipedia.org/wiki/R-tree</w:t>
        </w:r>
      </w:hyperlink>
      <w:r>
        <w:rPr>
          <w:rFonts w:ascii="'times new roman'" w:hAnsi="'times new roman'"/>
          <w:lang w:val="en-US"/>
        </w:rPr>
        <w:t xml:space="preserve"> </w:t>
      </w:r>
    </w:p>
    <w:p w:rsidR="003F07E3" w:rsidRDefault="003F07E3" w:rsidP="003F07E3">
      <w:pPr>
        <w:ind w:left="567" w:firstLine="0"/>
        <w:rPr>
          <w:lang w:val="en-US"/>
        </w:rPr>
      </w:pPr>
    </w:p>
    <w:p w:rsidR="00011275" w:rsidRDefault="0054142F" w:rsidP="0054142F">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C97FEF">
        <w:rPr>
          <w:rFonts w:ascii="'times new roman'" w:hAnsi="'times new roman'"/>
          <w:b/>
          <w:lang w:val="en-US"/>
        </w:rPr>
        <w:t xml:space="preserve"> </w:t>
      </w:r>
      <w:r>
        <w:rPr>
          <w:b/>
          <w:lang w:val="en-US"/>
        </w:rPr>
        <w:t>7</w:t>
      </w:r>
      <w:r w:rsidRPr="00C97FEF">
        <w:rPr>
          <w:rFonts w:ascii="'times new roman'" w:hAnsi="'times new roman'"/>
          <w:b/>
          <w:lang w:val="en-US"/>
        </w:rPr>
        <w:t xml:space="preserve">. </w:t>
      </w:r>
      <w:r>
        <w:rPr>
          <w:rFonts w:ascii="'times new roman'" w:hAnsi="'times new roman'"/>
          <w:b/>
          <w:lang w:val="en-US"/>
        </w:rPr>
        <w:t xml:space="preserve">Spatial vector data </w:t>
      </w:r>
      <w:r w:rsidR="00056A1C" w:rsidRPr="00056A1C">
        <w:rPr>
          <w:rFonts w:ascii="'times new roman'" w:hAnsi="'times new roman'"/>
          <w:b/>
          <w:lang w:val="en-US"/>
        </w:rPr>
        <w:t>management systems</w:t>
      </w:r>
      <w:r w:rsidRPr="00C97FEF">
        <w:rPr>
          <w:rFonts w:ascii="'times new roman'" w:hAnsi="'times new roman'"/>
          <w:b/>
          <w:lang w:val="en-US"/>
        </w:rPr>
        <w:t>.</w:t>
      </w:r>
      <w:r>
        <w:rPr>
          <w:rFonts w:ascii="'times new roman'" w:hAnsi="'times new roman'"/>
          <w:lang w:val="en-US"/>
        </w:rPr>
        <w:t xml:space="preserve"> </w:t>
      </w:r>
      <w:r w:rsidRPr="000A134C">
        <w:rPr>
          <w:rFonts w:ascii="'times new roman'" w:hAnsi="'times new roman'"/>
          <w:lang w:val="en-US"/>
        </w:rPr>
        <w:t>Spatial queries: motivating examples</w:t>
      </w:r>
      <w:r>
        <w:rPr>
          <w:rFonts w:ascii="'times new roman'" w:hAnsi="'times new roman'"/>
          <w:lang w:val="en-US"/>
        </w:rPr>
        <w:t xml:space="preserve"> (demonstrate diversity and challenges in storing and efficient </w:t>
      </w:r>
      <w:proofErr w:type="spellStart"/>
      <w:r>
        <w:rPr>
          <w:rFonts w:ascii="'times new roman'" w:hAnsi="'times new roman'"/>
          <w:lang w:val="en-US"/>
        </w:rPr>
        <w:t>subsetting</w:t>
      </w:r>
      <w:proofErr w:type="spellEnd"/>
      <w:r>
        <w:rPr>
          <w:rFonts w:ascii="'times new roman'" w:hAnsi="'times new roman'"/>
          <w:lang w:val="en-US"/>
        </w:rPr>
        <w:t xml:space="preserve"> of geospatial vector data). </w:t>
      </w:r>
    </w:p>
    <w:p w:rsidR="00011275" w:rsidRDefault="0054142F" w:rsidP="00011275">
      <w:pPr>
        <w:autoSpaceDE w:val="0"/>
        <w:autoSpaceDN w:val="0"/>
        <w:adjustRightInd w:val="0"/>
        <w:ind w:firstLine="567"/>
        <w:jc w:val="both"/>
        <w:rPr>
          <w:rFonts w:ascii="'times new roman'" w:hAnsi="'times new roman'"/>
          <w:lang w:val="en-US"/>
        </w:rPr>
      </w:pPr>
      <w:r w:rsidRPr="000A134C">
        <w:rPr>
          <w:rFonts w:ascii="'times new roman'" w:hAnsi="'times new roman'"/>
          <w:lang w:val="en-US"/>
        </w:rPr>
        <w:t>Spatial database management system (SDBMS)</w:t>
      </w:r>
      <w:r>
        <w:rPr>
          <w:rFonts w:ascii="'times new roman'" w:hAnsi="'times new roman'"/>
          <w:lang w:val="en-US"/>
        </w:rPr>
        <w:t>. Popular SDBMS: Postg</w:t>
      </w:r>
      <w:r w:rsidR="00A43E80">
        <w:rPr>
          <w:rFonts w:ascii="'times new roman'" w:hAnsi="'times new roman'"/>
          <w:lang w:val="en-US"/>
        </w:rPr>
        <w:t xml:space="preserve">reSQL and </w:t>
      </w:r>
      <w:proofErr w:type="spellStart"/>
      <w:r w:rsidR="00A43E80">
        <w:rPr>
          <w:rFonts w:ascii="'times new roman'" w:hAnsi="'times new roman'"/>
          <w:lang w:val="en-US"/>
        </w:rPr>
        <w:t>PostGIS</w:t>
      </w:r>
      <w:proofErr w:type="spellEnd"/>
      <w:r w:rsidR="00A43E80">
        <w:rPr>
          <w:rFonts w:ascii="'times new roman'" w:hAnsi="'times new roman'"/>
          <w:lang w:val="en-US"/>
        </w:rPr>
        <w:t xml:space="preserve">, h2 and h2gis, </w:t>
      </w:r>
      <w:r w:rsidR="00A43E80" w:rsidRPr="00A43E80">
        <w:rPr>
          <w:lang w:val="en-US"/>
        </w:rPr>
        <w:t>Mongo</w:t>
      </w:r>
      <w:r w:rsidR="00A43E80">
        <w:rPr>
          <w:lang w:val="en-US"/>
        </w:rPr>
        <w:t>DB spatial extensions</w:t>
      </w:r>
      <w:r w:rsidR="00A43E80" w:rsidRPr="00A43E80">
        <w:rPr>
          <w:lang w:val="en-US"/>
        </w:rPr>
        <w:t xml:space="preserve">, </w:t>
      </w:r>
      <w:r w:rsidR="00A43E80">
        <w:rPr>
          <w:lang w:val="en-US"/>
        </w:rPr>
        <w:t xml:space="preserve">SQLite and </w:t>
      </w:r>
      <w:proofErr w:type="spellStart"/>
      <w:r w:rsidR="00A43E80" w:rsidRPr="00A43E80">
        <w:rPr>
          <w:lang w:val="en-US"/>
        </w:rPr>
        <w:t>Spatia</w:t>
      </w:r>
      <w:r w:rsidR="00A43E80">
        <w:rPr>
          <w:lang w:val="en-US"/>
        </w:rPr>
        <w:t>Lite</w:t>
      </w:r>
      <w:proofErr w:type="spellEnd"/>
      <w:r w:rsidR="00A43E80">
        <w:rPr>
          <w:lang w:val="en-US"/>
        </w:rPr>
        <w:t>.</w:t>
      </w:r>
      <w:r w:rsidR="00B05413">
        <w:rPr>
          <w:lang w:val="en-US"/>
        </w:rPr>
        <w:t xml:space="preserve"> </w:t>
      </w:r>
      <w:r w:rsidR="00011275">
        <w:rPr>
          <w:lang w:val="en-US"/>
        </w:rPr>
        <w:t xml:space="preserve">Mobile </w:t>
      </w:r>
      <w:r w:rsidR="00B05413">
        <w:rPr>
          <w:lang w:val="en-US"/>
        </w:rPr>
        <w:t xml:space="preserve">GIS </w:t>
      </w:r>
      <w:r w:rsidR="00011275">
        <w:rPr>
          <w:lang w:val="en-US"/>
        </w:rPr>
        <w:t>data collectors.</w:t>
      </w:r>
    </w:p>
    <w:p w:rsidR="0054142F" w:rsidRPr="00941B99" w:rsidRDefault="0054142F" w:rsidP="00A43E80">
      <w:pPr>
        <w:autoSpaceDE w:val="0"/>
        <w:autoSpaceDN w:val="0"/>
        <w:adjustRightInd w:val="0"/>
        <w:ind w:firstLine="567"/>
        <w:jc w:val="both"/>
        <w:rPr>
          <w:lang w:val="en-US"/>
        </w:rPr>
      </w:pPr>
      <w:r w:rsidRPr="000A134C">
        <w:rPr>
          <w:rFonts w:ascii="'times new roman'" w:hAnsi="'times new roman'"/>
          <w:lang w:val="en-US"/>
        </w:rPr>
        <w:t>Spatial SQL</w:t>
      </w:r>
      <w:r>
        <w:rPr>
          <w:rFonts w:ascii="'times new roman'" w:hAnsi="'times new roman'"/>
          <w:lang w:val="en-US"/>
        </w:rPr>
        <w:t xml:space="preserve"> (SQL extension to deal with spatial vector data),</w:t>
      </w:r>
      <w:r w:rsidR="00A43E80">
        <w:rPr>
          <w:rFonts w:ascii="'times new roman'" w:hAnsi="'times new roman'"/>
          <w:lang w:val="en-US"/>
        </w:rPr>
        <w:t xml:space="preserve"> b</w:t>
      </w:r>
      <w:r w:rsidRPr="009920D7">
        <w:rPr>
          <w:rFonts w:ascii="'times new roman'" w:hAnsi="'times new roman'"/>
          <w:lang w:val="en-US"/>
        </w:rPr>
        <w:t xml:space="preserve">asic </w:t>
      </w:r>
      <w:r>
        <w:rPr>
          <w:rFonts w:ascii="'times new roman'" w:hAnsi="'times new roman'"/>
          <w:lang w:val="en-US"/>
        </w:rPr>
        <w:t xml:space="preserve">spatial </w:t>
      </w:r>
      <w:r w:rsidRPr="009920D7">
        <w:rPr>
          <w:rFonts w:ascii="'times new roman'" w:hAnsi="'times new roman'"/>
          <w:lang w:val="en-US"/>
        </w:rPr>
        <w:t>SQL statements</w:t>
      </w:r>
      <w:r>
        <w:rPr>
          <w:rFonts w:ascii="'times new roman'" w:hAnsi="'times new roman'"/>
          <w:lang w:val="en-US"/>
        </w:rPr>
        <w:t>, spatial data types, objects, and functions.</w:t>
      </w:r>
      <w:r w:rsidRPr="009920D7">
        <w:rPr>
          <w:rFonts w:ascii="'times new roman'" w:hAnsi="'times new roman'"/>
          <w:lang w:val="en-US"/>
        </w:rPr>
        <w:t xml:space="preserve"> Java </w:t>
      </w:r>
      <w:proofErr w:type="spellStart"/>
      <w:r w:rsidRPr="009920D7">
        <w:rPr>
          <w:rFonts w:ascii="'times new roman'" w:hAnsi="'times new roman'"/>
          <w:lang w:val="en-US"/>
        </w:rPr>
        <w:t>DataBase</w:t>
      </w:r>
      <w:proofErr w:type="spellEnd"/>
      <w:r w:rsidRPr="009920D7">
        <w:rPr>
          <w:rFonts w:ascii="'times new roman'" w:hAnsi="'times new roman'"/>
          <w:lang w:val="en-US"/>
        </w:rPr>
        <w:t xml:space="preserve"> Connectivity </w:t>
      </w:r>
      <w:r>
        <w:rPr>
          <w:rFonts w:ascii="'times new roman'" w:hAnsi="'times new roman'"/>
          <w:lang w:val="en-US"/>
        </w:rPr>
        <w:t xml:space="preserve">(JDBC). Programmatic access to geospatial vector data stored in databases using Java. </w:t>
      </w:r>
    </w:p>
    <w:p w:rsidR="0054142F" w:rsidRDefault="0054142F" w:rsidP="0054142F">
      <w:pPr>
        <w:autoSpaceDE w:val="0"/>
        <w:autoSpaceDN w:val="0"/>
        <w:adjustRightInd w:val="0"/>
        <w:ind w:left="567" w:firstLine="0"/>
        <w:jc w:val="both"/>
        <w:rPr>
          <w:lang w:val="en-US"/>
        </w:rPr>
      </w:pPr>
    </w:p>
    <w:p w:rsidR="0054142F" w:rsidRDefault="0054142F" w:rsidP="0054142F">
      <w:pPr>
        <w:autoSpaceDE w:val="0"/>
        <w:autoSpaceDN w:val="0"/>
        <w:adjustRightInd w:val="0"/>
        <w:ind w:left="567" w:firstLine="0"/>
        <w:jc w:val="both"/>
        <w:rPr>
          <w:lang w:val="en-US"/>
        </w:rPr>
      </w:pPr>
      <w:r>
        <w:rPr>
          <w:i/>
          <w:lang w:val="en-US"/>
        </w:rPr>
        <w:t>Main readings</w:t>
      </w:r>
      <w:r>
        <w:rPr>
          <w:lang w:val="en-US"/>
        </w:rPr>
        <w:t>:</w:t>
      </w:r>
    </w:p>
    <w:p w:rsidR="0054142F" w:rsidRPr="006D55BC" w:rsidRDefault="0054142F" w:rsidP="0054142F">
      <w:pPr>
        <w:numPr>
          <w:ilvl w:val="0"/>
          <w:numId w:val="22"/>
        </w:numPr>
        <w:ind w:left="1276"/>
        <w:jc w:val="both"/>
        <w:rPr>
          <w:lang w:val="en-US"/>
        </w:rPr>
      </w:pPr>
      <w:r>
        <w:rPr>
          <w:lang w:val="en-US"/>
        </w:rPr>
        <w:t xml:space="preserve">Chapter 2: </w:t>
      </w:r>
      <w:r w:rsidRPr="008B779B">
        <w:rPr>
          <w:lang w:val="en-US"/>
        </w:rPr>
        <w:t>S</w:t>
      </w:r>
      <w:r>
        <w:rPr>
          <w:lang w:val="en-US"/>
        </w:rPr>
        <w:t>.</w:t>
      </w:r>
      <w:r w:rsidRPr="008B779B">
        <w:rPr>
          <w:lang w:val="en-US"/>
        </w:rPr>
        <w:t xml:space="preserve"> Shekhar and S</w:t>
      </w:r>
      <w:r>
        <w:rPr>
          <w:lang w:val="en-US"/>
        </w:rPr>
        <w:t>.</w:t>
      </w:r>
      <w:r w:rsidRPr="008B779B">
        <w:rPr>
          <w:lang w:val="en-US"/>
        </w:rPr>
        <w:t xml:space="preserve"> Chawla</w:t>
      </w:r>
      <w:r>
        <w:rPr>
          <w:lang w:val="en-US"/>
        </w:rPr>
        <w:t>,</w:t>
      </w:r>
      <w:r w:rsidRPr="008B779B">
        <w:rPr>
          <w:lang w:val="en-US"/>
        </w:rPr>
        <w:t xml:space="preserve"> Spatial Databases: A Tour</w:t>
      </w:r>
      <w:r w:rsidRPr="00DE00DB">
        <w:rPr>
          <w:rFonts w:ascii="'times new roman'" w:hAnsi="'times new roman'"/>
          <w:lang w:val="en-US"/>
        </w:rPr>
        <w:t xml:space="preserve">, </w:t>
      </w:r>
      <w:r w:rsidRPr="008B779B">
        <w:rPr>
          <w:lang w:val="en-US"/>
        </w:rPr>
        <w:t>Prentice Hall, 2003</w:t>
      </w:r>
      <w:r>
        <w:rPr>
          <w:lang w:val="en-US"/>
        </w:rPr>
        <w:t xml:space="preserve">. </w:t>
      </w:r>
      <w:r w:rsidRPr="006D55BC">
        <w:rPr>
          <w:lang w:val="en-US"/>
        </w:rPr>
        <w:t xml:space="preserve">Some chapters are available on-line: </w:t>
      </w:r>
      <w:hyperlink r:id="rId85" w:history="1">
        <w:r w:rsidRPr="006D55BC">
          <w:rPr>
            <w:rStyle w:val="ad"/>
            <w:lang w:val="en-US"/>
          </w:rPr>
          <w:t>http://www.spatial.cs.umn.edu/Book/</w:t>
        </w:r>
      </w:hyperlink>
      <w:r w:rsidRPr="006D55BC">
        <w:rPr>
          <w:lang w:val="en-US"/>
        </w:rPr>
        <w:t xml:space="preserve"> </w:t>
      </w:r>
    </w:p>
    <w:p w:rsidR="0054142F" w:rsidRPr="000A134C" w:rsidRDefault="0054142F" w:rsidP="0054142F">
      <w:pPr>
        <w:numPr>
          <w:ilvl w:val="0"/>
          <w:numId w:val="26"/>
        </w:numPr>
        <w:autoSpaceDE w:val="0"/>
        <w:autoSpaceDN w:val="0"/>
        <w:adjustRightInd w:val="0"/>
        <w:rPr>
          <w:lang w:val="en-US"/>
        </w:rPr>
      </w:pPr>
      <w:r>
        <w:rPr>
          <w:lang w:val="en-US"/>
        </w:rPr>
        <w:t>“</w:t>
      </w:r>
      <w:r w:rsidRPr="000A134C">
        <w:rPr>
          <w:lang w:val="en-US"/>
        </w:rPr>
        <w:t>OGC Simple Features</w:t>
      </w:r>
      <w:r>
        <w:rPr>
          <w:lang w:val="en-US"/>
        </w:rPr>
        <w:t xml:space="preserve">” – </w:t>
      </w:r>
      <w:proofErr w:type="spellStart"/>
      <w:r w:rsidRPr="000A134C">
        <w:rPr>
          <w:lang w:val="en-US"/>
        </w:rPr>
        <w:t>OpenGIS</w:t>
      </w:r>
      <w:proofErr w:type="spellEnd"/>
      <w:r w:rsidRPr="000A134C">
        <w:rPr>
          <w:lang w:val="en-US"/>
        </w:rPr>
        <w:t xml:space="preserve"> Implementation Specificat</w:t>
      </w:r>
      <w:r>
        <w:rPr>
          <w:lang w:val="en-US"/>
        </w:rPr>
        <w:t>ion for Geographic information –</w:t>
      </w:r>
      <w:r w:rsidRPr="000A134C">
        <w:rPr>
          <w:lang w:val="en-US"/>
        </w:rPr>
        <w:t xml:space="preserve"> Simple feature access </w:t>
      </w:r>
      <w:r>
        <w:rPr>
          <w:lang w:val="en-US"/>
        </w:rPr>
        <w:t>–</w:t>
      </w:r>
      <w:r w:rsidRPr="000A134C">
        <w:rPr>
          <w:lang w:val="en-US"/>
        </w:rPr>
        <w:t xml:space="preserve"> Part 2: SQL option</w:t>
      </w:r>
      <w:r>
        <w:rPr>
          <w:lang w:val="en-US"/>
        </w:rPr>
        <w:t xml:space="preserve">, </w:t>
      </w:r>
      <w:hyperlink r:id="rId86" w:history="1">
        <w:r w:rsidRPr="000A134C">
          <w:rPr>
            <w:rStyle w:val="ad"/>
            <w:lang w:val="en-US"/>
          </w:rPr>
          <w:t>http://www.opengeospatial.org/standards/sfs</w:t>
        </w:r>
      </w:hyperlink>
    </w:p>
    <w:p w:rsidR="0054142F" w:rsidRDefault="0054142F" w:rsidP="0054142F">
      <w:pPr>
        <w:autoSpaceDE w:val="0"/>
        <w:autoSpaceDN w:val="0"/>
        <w:adjustRightInd w:val="0"/>
        <w:ind w:left="567" w:firstLine="0"/>
        <w:jc w:val="both"/>
        <w:rPr>
          <w:lang w:val="en-US"/>
        </w:rPr>
      </w:pPr>
    </w:p>
    <w:p w:rsidR="0054142F" w:rsidRDefault="0054142F" w:rsidP="0054142F">
      <w:pPr>
        <w:autoSpaceDE w:val="0"/>
        <w:autoSpaceDN w:val="0"/>
        <w:adjustRightInd w:val="0"/>
        <w:ind w:left="567" w:firstLine="0"/>
        <w:jc w:val="both"/>
        <w:rPr>
          <w:lang w:val="en-US"/>
        </w:rPr>
      </w:pPr>
      <w:r>
        <w:rPr>
          <w:i/>
          <w:lang w:val="en-US"/>
        </w:rPr>
        <w:t>Additional readings</w:t>
      </w:r>
      <w:r>
        <w:rPr>
          <w:lang w:val="en-US"/>
        </w:rPr>
        <w:t>:</w:t>
      </w:r>
    </w:p>
    <w:p w:rsidR="0054142F" w:rsidRDefault="0054142F" w:rsidP="0054142F">
      <w:pPr>
        <w:numPr>
          <w:ilvl w:val="0"/>
          <w:numId w:val="29"/>
        </w:numPr>
        <w:autoSpaceDE w:val="0"/>
        <w:autoSpaceDN w:val="0"/>
        <w:adjustRightInd w:val="0"/>
        <w:jc w:val="both"/>
        <w:rPr>
          <w:lang w:val="en-US"/>
        </w:rPr>
      </w:pPr>
      <w:r>
        <w:rPr>
          <w:lang w:val="en-US"/>
        </w:rPr>
        <w:t xml:space="preserve">H2gis, </w:t>
      </w:r>
      <w:hyperlink r:id="rId87" w:history="1">
        <w:r w:rsidRPr="006353B7">
          <w:rPr>
            <w:rStyle w:val="ad"/>
            <w:lang w:val="en-US"/>
          </w:rPr>
          <w:t>www.h2gis.org</w:t>
        </w:r>
      </w:hyperlink>
      <w:r>
        <w:rPr>
          <w:lang w:val="en-US"/>
        </w:rPr>
        <w:t xml:space="preserve"> </w:t>
      </w:r>
    </w:p>
    <w:p w:rsidR="0054142F" w:rsidRDefault="0054142F" w:rsidP="0054142F">
      <w:pPr>
        <w:numPr>
          <w:ilvl w:val="0"/>
          <w:numId w:val="29"/>
        </w:numPr>
        <w:autoSpaceDE w:val="0"/>
        <w:autoSpaceDN w:val="0"/>
        <w:adjustRightInd w:val="0"/>
        <w:jc w:val="both"/>
        <w:rPr>
          <w:lang w:val="en-US"/>
        </w:rPr>
      </w:pPr>
      <w:proofErr w:type="spellStart"/>
      <w:r>
        <w:rPr>
          <w:lang w:val="en-US"/>
        </w:rPr>
        <w:t>PostGIS</w:t>
      </w:r>
      <w:proofErr w:type="spellEnd"/>
      <w:r>
        <w:rPr>
          <w:lang w:val="en-US"/>
        </w:rPr>
        <w:t xml:space="preserve"> features, </w:t>
      </w:r>
      <w:hyperlink r:id="rId88" w:history="1">
        <w:r w:rsidRPr="009920D7">
          <w:rPr>
            <w:rStyle w:val="ad"/>
            <w:lang w:val="cs-CZ"/>
          </w:rPr>
          <w:t>http://postgis.net/features</w:t>
        </w:r>
      </w:hyperlink>
    </w:p>
    <w:p w:rsidR="0054142F" w:rsidRDefault="0054142F" w:rsidP="0054142F">
      <w:pPr>
        <w:numPr>
          <w:ilvl w:val="0"/>
          <w:numId w:val="29"/>
        </w:numPr>
        <w:autoSpaceDE w:val="0"/>
        <w:autoSpaceDN w:val="0"/>
        <w:adjustRightInd w:val="0"/>
        <w:jc w:val="both"/>
        <w:rPr>
          <w:lang w:val="en-US"/>
        </w:rPr>
      </w:pPr>
      <w:proofErr w:type="spellStart"/>
      <w:r>
        <w:rPr>
          <w:lang w:val="en-US"/>
        </w:rPr>
        <w:t>PostGIS</w:t>
      </w:r>
      <w:proofErr w:type="spellEnd"/>
      <w:r>
        <w:rPr>
          <w:lang w:val="en-US"/>
        </w:rPr>
        <w:t xml:space="preserve"> documentation, </w:t>
      </w:r>
      <w:hyperlink r:id="rId89" w:history="1">
        <w:r w:rsidRPr="009920D7">
          <w:rPr>
            <w:rStyle w:val="ad"/>
            <w:lang w:val="en-US"/>
          </w:rPr>
          <w:t>http://postgis.net/documentation</w:t>
        </w:r>
      </w:hyperlink>
      <w:r w:rsidRPr="009920D7">
        <w:rPr>
          <w:lang w:val="en-US"/>
        </w:rPr>
        <w:t xml:space="preserve"> </w:t>
      </w:r>
    </w:p>
    <w:p w:rsidR="00A43E80" w:rsidRDefault="00A43E80" w:rsidP="00A43E80">
      <w:pPr>
        <w:numPr>
          <w:ilvl w:val="0"/>
          <w:numId w:val="29"/>
        </w:numPr>
        <w:autoSpaceDE w:val="0"/>
        <w:autoSpaceDN w:val="0"/>
        <w:adjustRightInd w:val="0"/>
        <w:jc w:val="both"/>
        <w:rPr>
          <w:lang w:val="en-US"/>
        </w:rPr>
      </w:pPr>
      <w:proofErr w:type="spellStart"/>
      <w:r>
        <w:rPr>
          <w:lang w:val="en-US"/>
        </w:rPr>
        <w:t>SpatiaLite</w:t>
      </w:r>
      <w:proofErr w:type="spellEnd"/>
      <w:r>
        <w:rPr>
          <w:lang w:val="en-US"/>
        </w:rPr>
        <w:t xml:space="preserve">, </w:t>
      </w:r>
      <w:hyperlink r:id="rId90" w:history="1">
        <w:r w:rsidRPr="00440D22">
          <w:rPr>
            <w:rStyle w:val="ad"/>
            <w:lang w:val="en-US"/>
          </w:rPr>
          <w:t>http://www.gaia-gis.it/gaia-sins/</w:t>
        </w:r>
      </w:hyperlink>
      <w:r>
        <w:rPr>
          <w:lang w:val="en-US"/>
        </w:rPr>
        <w:t xml:space="preserve"> </w:t>
      </w:r>
    </w:p>
    <w:p w:rsidR="0054142F" w:rsidRPr="009920D7" w:rsidRDefault="0054142F" w:rsidP="0054142F">
      <w:pPr>
        <w:numPr>
          <w:ilvl w:val="0"/>
          <w:numId w:val="29"/>
        </w:numPr>
        <w:autoSpaceDE w:val="0"/>
        <w:autoSpaceDN w:val="0"/>
        <w:adjustRightInd w:val="0"/>
        <w:rPr>
          <w:lang w:val="en-US"/>
        </w:rPr>
      </w:pPr>
      <w:r w:rsidRPr="009920D7">
        <w:rPr>
          <w:lang w:val="cs-CZ"/>
        </w:rPr>
        <w:t>Ralf Hartmut Güting</w:t>
      </w:r>
      <w:r>
        <w:rPr>
          <w:lang w:val="cs-CZ"/>
        </w:rPr>
        <w:t>,</w:t>
      </w:r>
      <w:r w:rsidRPr="009920D7">
        <w:rPr>
          <w:lang w:val="en-US"/>
        </w:rPr>
        <w:t xml:space="preserve"> An Introduction to Spatial Database Systems</w:t>
      </w:r>
      <w:r>
        <w:rPr>
          <w:lang w:val="en-US"/>
        </w:rPr>
        <w:t xml:space="preserve">, </w:t>
      </w:r>
      <w:hyperlink r:id="rId91" w:history="1">
        <w:r w:rsidRPr="009920D7">
          <w:rPr>
            <w:rStyle w:val="ad"/>
            <w:lang w:val="en-US"/>
          </w:rPr>
          <w:t>http://dna.fernuni-hagen.de/papers/IntroSpatialDBMS.pdf</w:t>
        </w:r>
      </w:hyperlink>
      <w:r w:rsidRPr="009920D7">
        <w:rPr>
          <w:lang w:val="en-US"/>
        </w:rPr>
        <w:t xml:space="preserve"> and </w:t>
      </w:r>
      <w:hyperlink r:id="rId92" w:history="1">
        <w:r w:rsidRPr="009920D7">
          <w:rPr>
            <w:rStyle w:val="ad"/>
            <w:i/>
            <w:iCs/>
            <w:lang w:val="cs-CZ"/>
          </w:rPr>
          <w:t>www.di.unipi.it/~confor/talks/SDBMS.ppt</w:t>
        </w:r>
      </w:hyperlink>
      <w:r w:rsidRPr="009920D7">
        <w:rPr>
          <w:i/>
          <w:iCs/>
          <w:lang w:val="en-US"/>
        </w:rPr>
        <w:t xml:space="preserve"> </w:t>
      </w:r>
    </w:p>
    <w:p w:rsidR="0054142F" w:rsidRDefault="0054142F" w:rsidP="0054142F">
      <w:pPr>
        <w:numPr>
          <w:ilvl w:val="0"/>
          <w:numId w:val="29"/>
        </w:numPr>
        <w:autoSpaceDE w:val="0"/>
        <w:autoSpaceDN w:val="0"/>
        <w:adjustRightInd w:val="0"/>
        <w:rPr>
          <w:lang w:val="en-US"/>
        </w:rPr>
      </w:pPr>
      <w:r w:rsidRPr="009920D7">
        <w:rPr>
          <w:lang w:val="cs-CZ"/>
        </w:rPr>
        <w:t>Tatyana Budanskaya</w:t>
      </w:r>
      <w:r>
        <w:rPr>
          <w:lang w:val="cs-CZ"/>
        </w:rPr>
        <w:t>,</w:t>
      </w:r>
      <w:r w:rsidRPr="009920D7">
        <w:rPr>
          <w:lang w:val="cs-CZ"/>
        </w:rPr>
        <w:t xml:space="preserve"> </w:t>
      </w:r>
      <w:r w:rsidRPr="009920D7">
        <w:rPr>
          <w:lang w:val="en-US"/>
        </w:rPr>
        <w:t>Spatial Databases and Spatial Data Management</w:t>
      </w:r>
      <w:r>
        <w:rPr>
          <w:lang w:val="en-US"/>
        </w:rPr>
        <w:t xml:space="preserve">, </w:t>
      </w:r>
      <w:hyperlink r:id="rId93" w:history="1">
        <w:r w:rsidRPr="009920D7">
          <w:rPr>
            <w:rStyle w:val="ad"/>
            <w:lang w:val="en-US"/>
          </w:rPr>
          <w:t>http://cs.njit.edu/cis731s06/presentations/budanskaya_CS731.pdf</w:t>
        </w:r>
      </w:hyperlink>
      <w:r w:rsidRPr="009920D7">
        <w:rPr>
          <w:lang w:val="en-US"/>
        </w:rPr>
        <w:t xml:space="preserve"> </w:t>
      </w:r>
    </w:p>
    <w:p w:rsidR="00B05413" w:rsidRDefault="00B05413" w:rsidP="00B05413">
      <w:pPr>
        <w:numPr>
          <w:ilvl w:val="0"/>
          <w:numId w:val="29"/>
        </w:numPr>
        <w:autoSpaceDE w:val="0"/>
        <w:autoSpaceDN w:val="0"/>
        <w:adjustRightInd w:val="0"/>
        <w:rPr>
          <w:lang w:val="en-US"/>
        </w:rPr>
      </w:pPr>
      <w:r>
        <w:rPr>
          <w:lang w:val="en-US"/>
        </w:rPr>
        <w:t xml:space="preserve">Mobile data collectors survey, </w:t>
      </w:r>
      <w:hyperlink r:id="rId94" w:history="1">
        <w:r w:rsidRPr="00A83335">
          <w:rPr>
            <w:rStyle w:val="ad"/>
            <w:lang w:val="en-US"/>
          </w:rPr>
          <w:t>http://www.50northspatial.org/8-mobile-geodata-collectors-android/</w:t>
        </w:r>
      </w:hyperlink>
      <w:r>
        <w:rPr>
          <w:lang w:val="en-US"/>
        </w:rPr>
        <w:t xml:space="preserve"> </w:t>
      </w:r>
    </w:p>
    <w:p w:rsidR="00B05413" w:rsidRPr="009920D7" w:rsidRDefault="00B05413" w:rsidP="00B05413">
      <w:pPr>
        <w:numPr>
          <w:ilvl w:val="0"/>
          <w:numId w:val="29"/>
        </w:numPr>
        <w:autoSpaceDE w:val="0"/>
        <w:autoSpaceDN w:val="0"/>
        <w:adjustRightInd w:val="0"/>
        <w:rPr>
          <w:lang w:val="en-US"/>
        </w:rPr>
      </w:pPr>
      <w:proofErr w:type="spellStart"/>
      <w:r>
        <w:rPr>
          <w:lang w:val="en-US"/>
        </w:rPr>
        <w:t>NextGIS</w:t>
      </w:r>
      <w:proofErr w:type="spellEnd"/>
      <w:r>
        <w:rPr>
          <w:lang w:val="en-US"/>
        </w:rPr>
        <w:t xml:space="preserve"> SDK for OS Android, </w:t>
      </w:r>
      <w:hyperlink r:id="rId95" w:history="1">
        <w:r w:rsidRPr="00A83335">
          <w:rPr>
            <w:rStyle w:val="ad"/>
            <w:lang w:val="en-US"/>
          </w:rPr>
          <w:t>http://gisconf.ru/pres/1_22_1800_petryakov.pdf</w:t>
        </w:r>
      </w:hyperlink>
      <w:r>
        <w:rPr>
          <w:lang w:val="en-US"/>
        </w:rPr>
        <w:t xml:space="preserve"> </w:t>
      </w:r>
    </w:p>
    <w:p w:rsidR="0054142F" w:rsidRDefault="0054142F" w:rsidP="0054142F">
      <w:pPr>
        <w:ind w:left="567" w:firstLine="0"/>
        <w:rPr>
          <w:lang w:val="en-US"/>
        </w:rPr>
      </w:pPr>
    </w:p>
    <w:p w:rsidR="00A66D70" w:rsidRDefault="00A66D70" w:rsidP="0054142F">
      <w:pPr>
        <w:ind w:left="567" w:firstLine="0"/>
        <w:rPr>
          <w:lang w:val="en-US"/>
        </w:rPr>
      </w:pPr>
    </w:p>
    <w:p w:rsidR="00A66D70" w:rsidRDefault="00A66D70" w:rsidP="0054142F">
      <w:pPr>
        <w:ind w:left="567" w:firstLine="0"/>
        <w:rPr>
          <w:lang w:val="en-US"/>
        </w:rPr>
      </w:pPr>
    </w:p>
    <w:p w:rsidR="00A66D70" w:rsidRDefault="00A66D70" w:rsidP="0054142F">
      <w:pPr>
        <w:ind w:left="567" w:firstLine="0"/>
        <w:rPr>
          <w:lang w:val="en-US"/>
        </w:rPr>
      </w:pPr>
    </w:p>
    <w:p w:rsidR="00401897" w:rsidRDefault="0054142F" w:rsidP="0054142F">
      <w:pPr>
        <w:autoSpaceDE w:val="0"/>
        <w:autoSpaceDN w:val="0"/>
        <w:adjustRightInd w:val="0"/>
        <w:ind w:firstLine="0"/>
        <w:jc w:val="both"/>
        <w:rPr>
          <w:rFonts w:ascii="'times new roman'" w:hAnsi="'times new roman'"/>
          <w:lang w:val="en-US"/>
        </w:rPr>
      </w:pPr>
      <w:r>
        <w:rPr>
          <w:rFonts w:ascii="'times new roman'" w:hAnsi="'times new roman'"/>
          <w:b/>
          <w:lang w:val="en-US"/>
        </w:rPr>
        <w:lastRenderedPageBreak/>
        <w:t>Topic</w:t>
      </w:r>
      <w:r w:rsidRPr="0076120D">
        <w:rPr>
          <w:rFonts w:ascii="'times new roman'" w:hAnsi="'times new roman'"/>
          <w:b/>
          <w:lang w:val="en-US"/>
        </w:rPr>
        <w:t xml:space="preserve"> </w:t>
      </w:r>
      <w:r>
        <w:rPr>
          <w:b/>
          <w:lang w:val="en-US"/>
        </w:rPr>
        <w:t>8</w:t>
      </w:r>
      <w:r w:rsidRPr="0076120D">
        <w:rPr>
          <w:rFonts w:ascii="'times new roman'" w:hAnsi="'times new roman'"/>
          <w:b/>
          <w:lang w:val="en-US"/>
        </w:rPr>
        <w:t xml:space="preserve">. </w:t>
      </w:r>
      <w:r>
        <w:rPr>
          <w:rFonts w:ascii="'times new roman'" w:hAnsi="'times new roman'"/>
          <w:b/>
          <w:lang w:val="en-US"/>
        </w:rPr>
        <w:t xml:space="preserve">Spatial raster data </w:t>
      </w:r>
      <w:r w:rsidR="002C15CD" w:rsidRPr="00056A1C">
        <w:rPr>
          <w:rFonts w:ascii="'times new roman'" w:hAnsi="'times new roman'"/>
          <w:b/>
          <w:lang w:val="en-US"/>
        </w:rPr>
        <w:t>management systems</w:t>
      </w:r>
      <w:r w:rsidRPr="0076120D">
        <w:rPr>
          <w:rFonts w:ascii="'times new roman'" w:hAnsi="'times new roman'"/>
          <w:b/>
          <w:lang w:val="en-US"/>
        </w:rPr>
        <w:t>.</w:t>
      </w:r>
      <w:r>
        <w:rPr>
          <w:rFonts w:ascii="'times new roman'" w:hAnsi="'times new roman'"/>
          <w:lang w:val="en-US"/>
        </w:rPr>
        <w:t xml:space="preserve"> Challenges in storing spatial raster data</w:t>
      </w:r>
      <w:r w:rsidRPr="007551C9">
        <w:rPr>
          <w:rFonts w:ascii="'times new roman'" w:hAnsi="'times new roman'"/>
          <w:lang w:val="en-US"/>
        </w:rPr>
        <w:t xml:space="preserve">. </w:t>
      </w:r>
      <w:r>
        <w:rPr>
          <w:rFonts w:ascii="'times new roman'" w:hAnsi="'times new roman'"/>
          <w:lang w:val="en-US"/>
        </w:rPr>
        <w:t xml:space="preserve">Main approaches to store spatial raster data (file-based, BLOB-based). </w:t>
      </w:r>
    </w:p>
    <w:p w:rsidR="00401897" w:rsidRDefault="0054142F" w:rsidP="00401897">
      <w:pPr>
        <w:autoSpaceDE w:val="0"/>
        <w:autoSpaceDN w:val="0"/>
        <w:adjustRightInd w:val="0"/>
        <w:ind w:firstLine="567"/>
        <w:jc w:val="both"/>
        <w:rPr>
          <w:rFonts w:ascii="'times new roman'" w:hAnsi="'times new roman'"/>
          <w:lang w:val="en-US"/>
        </w:rPr>
      </w:pPr>
      <w:r>
        <w:rPr>
          <w:rFonts w:ascii="'times new roman'" w:hAnsi="'times new roman'"/>
          <w:lang w:val="en-US"/>
        </w:rPr>
        <w:t xml:space="preserve">Raster data </w:t>
      </w:r>
      <w:r w:rsidR="00401897">
        <w:rPr>
          <w:rFonts w:ascii="'times new roman'" w:hAnsi="'times new roman'"/>
          <w:lang w:val="en-US"/>
        </w:rPr>
        <w:t>dissemination</w:t>
      </w:r>
      <w:r>
        <w:rPr>
          <w:rFonts w:ascii="'times new roman'" w:hAnsi="'times new roman'"/>
          <w:lang w:val="en-US"/>
        </w:rPr>
        <w:t xml:space="preserve">: </w:t>
      </w:r>
      <w:r w:rsidR="00B80F22">
        <w:rPr>
          <w:rFonts w:ascii="'times new roman'" w:hAnsi="'times new roman'"/>
          <w:lang w:val="en-US"/>
        </w:rPr>
        <w:t>THREDDS</w:t>
      </w:r>
      <w:r>
        <w:rPr>
          <w:rFonts w:ascii="'times new roman'" w:hAnsi="'times new roman'"/>
          <w:lang w:val="en-US"/>
        </w:rPr>
        <w:t xml:space="preserve">, </w:t>
      </w:r>
      <w:proofErr w:type="spellStart"/>
      <w:r>
        <w:rPr>
          <w:rFonts w:ascii="'times new roman'" w:hAnsi="'times new roman'"/>
          <w:lang w:val="en-US"/>
        </w:rPr>
        <w:t>GeoServer</w:t>
      </w:r>
      <w:proofErr w:type="spellEnd"/>
      <w:r>
        <w:rPr>
          <w:rFonts w:ascii="'times new roman'" w:hAnsi="'times new roman'"/>
          <w:lang w:val="en-US"/>
        </w:rPr>
        <w:t xml:space="preserve">, </w:t>
      </w:r>
      <w:proofErr w:type="spellStart"/>
      <w:r w:rsidR="00401897">
        <w:rPr>
          <w:rFonts w:ascii="'times new roman'" w:hAnsi="'times new roman'"/>
          <w:lang w:val="en-US"/>
        </w:rPr>
        <w:t>MapServer</w:t>
      </w:r>
      <w:proofErr w:type="spellEnd"/>
      <w:r w:rsidR="00401897">
        <w:rPr>
          <w:rFonts w:ascii="'times new roman'" w:hAnsi="'times new roman'"/>
          <w:lang w:val="en-US"/>
        </w:rPr>
        <w:t xml:space="preserve">, </w:t>
      </w:r>
      <w:proofErr w:type="spellStart"/>
      <w:r w:rsidR="00401897">
        <w:rPr>
          <w:rFonts w:ascii="'times new roman'" w:hAnsi="'times new roman'"/>
          <w:lang w:val="en-US"/>
        </w:rPr>
        <w:t>Mapnik</w:t>
      </w:r>
      <w:proofErr w:type="spellEnd"/>
      <w:r w:rsidR="00401897">
        <w:rPr>
          <w:rFonts w:ascii="'times new roman'" w:hAnsi="'times new roman'"/>
          <w:lang w:val="en-US"/>
        </w:rPr>
        <w:t xml:space="preserve">, </w:t>
      </w:r>
      <w:proofErr w:type="spellStart"/>
      <w:r w:rsidR="00401897">
        <w:rPr>
          <w:lang w:val="en-US"/>
        </w:rPr>
        <w:t>NextGIS</w:t>
      </w:r>
      <w:proofErr w:type="spellEnd"/>
      <w:r w:rsidR="0031766A">
        <w:rPr>
          <w:lang w:val="en-US"/>
        </w:rPr>
        <w:t>,</w:t>
      </w:r>
      <w:r w:rsidR="0031766A" w:rsidRPr="0031766A">
        <w:rPr>
          <w:rFonts w:ascii="'times new roman'" w:hAnsi="'times new roman'"/>
          <w:lang w:val="en-US"/>
        </w:rPr>
        <w:t xml:space="preserve"> </w:t>
      </w:r>
      <w:r w:rsidR="0031766A">
        <w:rPr>
          <w:rFonts w:ascii="'times new roman'" w:hAnsi="'times new roman'"/>
          <w:lang w:val="en-US"/>
        </w:rPr>
        <w:t>ArcGIS Image Server</w:t>
      </w:r>
      <w:r w:rsidR="00401897">
        <w:rPr>
          <w:rFonts w:ascii="'times new roman'" w:hAnsi="'times new roman'"/>
          <w:lang w:val="en-US"/>
        </w:rPr>
        <w:t>. Spatial queries to access spatial raster data (coverage requests).</w:t>
      </w:r>
    </w:p>
    <w:p w:rsidR="0054142F" w:rsidRPr="007551C9" w:rsidRDefault="00401897" w:rsidP="00401897">
      <w:pPr>
        <w:autoSpaceDE w:val="0"/>
        <w:autoSpaceDN w:val="0"/>
        <w:adjustRightInd w:val="0"/>
        <w:ind w:firstLine="567"/>
        <w:jc w:val="both"/>
        <w:rPr>
          <w:lang w:val="en-US"/>
        </w:rPr>
      </w:pPr>
      <w:r>
        <w:rPr>
          <w:rFonts w:ascii="'times new roman'" w:hAnsi="'times new roman'"/>
          <w:lang w:val="en-US"/>
        </w:rPr>
        <w:t xml:space="preserve">Raster data processing: </w:t>
      </w:r>
      <w:proofErr w:type="spellStart"/>
      <w:r w:rsidR="0034519E">
        <w:rPr>
          <w:rFonts w:ascii="'times new roman'" w:hAnsi="'times new roman'"/>
          <w:lang w:val="en-US"/>
        </w:rPr>
        <w:t>PostGIS</w:t>
      </w:r>
      <w:proofErr w:type="spellEnd"/>
      <w:r w:rsidR="0034519E">
        <w:rPr>
          <w:rFonts w:ascii="'times new roman'" w:hAnsi="'times new roman'"/>
          <w:lang w:val="en-US"/>
        </w:rPr>
        <w:t xml:space="preserve"> in-</w:t>
      </w:r>
      <w:proofErr w:type="spellStart"/>
      <w:r w:rsidR="0034519E">
        <w:rPr>
          <w:rFonts w:ascii="'times new roman'" w:hAnsi="'times new roman'"/>
          <w:lang w:val="en-US"/>
        </w:rPr>
        <w:t>db</w:t>
      </w:r>
      <w:proofErr w:type="spellEnd"/>
      <w:r w:rsidR="0034519E">
        <w:rPr>
          <w:rFonts w:ascii="'times new roman'" w:hAnsi="'times new roman'"/>
          <w:lang w:val="en-US"/>
        </w:rPr>
        <w:t xml:space="preserve"> and out-</w:t>
      </w:r>
      <w:proofErr w:type="spellStart"/>
      <w:r w:rsidR="0034519E">
        <w:rPr>
          <w:rFonts w:ascii="'times new roman'" w:hAnsi="'times new roman'"/>
          <w:lang w:val="en-US"/>
        </w:rPr>
        <w:t>db</w:t>
      </w:r>
      <w:proofErr w:type="spellEnd"/>
      <w:r w:rsidR="0034519E">
        <w:rPr>
          <w:rFonts w:ascii="'times new roman'" w:hAnsi="'times new roman'"/>
          <w:lang w:val="en-US"/>
        </w:rPr>
        <w:t xml:space="preserve"> </w:t>
      </w:r>
      <w:proofErr w:type="spellStart"/>
      <w:r w:rsidR="0034519E">
        <w:rPr>
          <w:rFonts w:ascii="'times new roman'" w:hAnsi="'times new roman'"/>
          <w:lang w:val="en-US"/>
        </w:rPr>
        <w:t>rasters</w:t>
      </w:r>
      <w:proofErr w:type="spellEnd"/>
      <w:r w:rsidR="0034519E">
        <w:rPr>
          <w:rFonts w:ascii="'times new roman'" w:hAnsi="'times new roman'"/>
          <w:lang w:val="en-US"/>
        </w:rPr>
        <w:t xml:space="preserve">, </w:t>
      </w:r>
      <w:proofErr w:type="spellStart"/>
      <w:r w:rsidR="0031766A">
        <w:rPr>
          <w:rFonts w:ascii="'times new roman'" w:hAnsi="'times new roman'"/>
          <w:lang w:val="en-US"/>
        </w:rPr>
        <w:t>RasDaMan</w:t>
      </w:r>
      <w:proofErr w:type="spellEnd"/>
      <w:r w:rsidR="0031766A">
        <w:rPr>
          <w:rFonts w:ascii="'times new roman'" w:hAnsi="'times new roman'"/>
          <w:lang w:val="en-US"/>
        </w:rPr>
        <w:t>, SciDB</w:t>
      </w:r>
      <w:r w:rsidR="0054142F">
        <w:rPr>
          <w:rFonts w:ascii="'times new roman'" w:hAnsi="'times new roman'"/>
          <w:lang w:val="en-US"/>
        </w:rPr>
        <w:t xml:space="preserve">. </w:t>
      </w:r>
      <w:r>
        <w:rPr>
          <w:rFonts w:ascii="'times new roman'" w:hAnsi="'times new roman'"/>
          <w:lang w:val="en-US"/>
        </w:rPr>
        <w:t>SQL raster extensions, SQL raster data processing queries</w:t>
      </w:r>
      <w:r w:rsidR="0054142F">
        <w:rPr>
          <w:rFonts w:ascii="'times new roman'" w:hAnsi="'times new roman'"/>
          <w:lang w:val="en-US"/>
        </w:rPr>
        <w:t>.</w:t>
      </w:r>
    </w:p>
    <w:p w:rsidR="0054142F" w:rsidRDefault="0054142F" w:rsidP="0054142F">
      <w:pPr>
        <w:autoSpaceDE w:val="0"/>
        <w:autoSpaceDN w:val="0"/>
        <w:adjustRightInd w:val="0"/>
        <w:ind w:left="567" w:firstLine="0"/>
        <w:jc w:val="both"/>
        <w:rPr>
          <w:lang w:val="en-US"/>
        </w:rPr>
      </w:pPr>
    </w:p>
    <w:p w:rsidR="0054142F" w:rsidRPr="005B0446" w:rsidRDefault="002C15CD" w:rsidP="0054142F">
      <w:pPr>
        <w:autoSpaceDE w:val="0"/>
        <w:autoSpaceDN w:val="0"/>
        <w:adjustRightInd w:val="0"/>
        <w:ind w:left="567" w:firstLine="0"/>
        <w:rPr>
          <w:lang w:val="en-US"/>
        </w:rPr>
      </w:pPr>
      <w:r>
        <w:rPr>
          <w:i/>
          <w:lang w:val="en-US"/>
        </w:rPr>
        <w:t>Main readings</w:t>
      </w:r>
      <w:r w:rsidR="0054142F" w:rsidRPr="00814EE8">
        <w:rPr>
          <w:rFonts w:ascii="'times new roman'" w:hAnsi="'times new roman'"/>
          <w:lang w:val="en-US"/>
        </w:rPr>
        <w:t>:</w:t>
      </w:r>
    </w:p>
    <w:p w:rsidR="00250ACE" w:rsidRDefault="00B80F22" w:rsidP="0054142F">
      <w:pPr>
        <w:numPr>
          <w:ilvl w:val="0"/>
          <w:numId w:val="26"/>
        </w:numPr>
        <w:rPr>
          <w:bCs/>
          <w:lang w:val="en-US"/>
        </w:rPr>
      </w:pPr>
      <w:r>
        <w:rPr>
          <w:rFonts w:ascii="'times new roman'" w:hAnsi="'times new roman'"/>
          <w:lang w:val="en-US"/>
        </w:rPr>
        <w:t>THREDDS</w:t>
      </w:r>
      <w:r w:rsidR="0054142F">
        <w:rPr>
          <w:bCs/>
          <w:lang w:val="en-US"/>
        </w:rPr>
        <w:t xml:space="preserve">, </w:t>
      </w:r>
      <w:hyperlink r:id="rId96" w:history="1">
        <w:r w:rsidR="0054142F" w:rsidRPr="006353B7">
          <w:rPr>
            <w:rStyle w:val="ad"/>
            <w:bCs/>
            <w:lang w:val="en-US"/>
          </w:rPr>
          <w:t>http://www.unidata.ucar.edu/software/thredds/current/tds/TDS.html</w:t>
        </w:r>
      </w:hyperlink>
    </w:p>
    <w:p w:rsidR="007E3B68" w:rsidRDefault="007E3B68" w:rsidP="007E3B68">
      <w:pPr>
        <w:numPr>
          <w:ilvl w:val="0"/>
          <w:numId w:val="26"/>
        </w:numPr>
        <w:rPr>
          <w:bCs/>
          <w:lang w:val="en-US"/>
        </w:rPr>
      </w:pPr>
      <w:proofErr w:type="spellStart"/>
      <w:r>
        <w:rPr>
          <w:bCs/>
          <w:lang w:val="en-US"/>
        </w:rPr>
        <w:t>GeoServer</w:t>
      </w:r>
      <w:proofErr w:type="spellEnd"/>
      <w:r>
        <w:rPr>
          <w:bCs/>
          <w:lang w:val="en-US"/>
        </w:rPr>
        <w:t xml:space="preserve">, </w:t>
      </w:r>
      <w:hyperlink r:id="rId97" w:history="1">
        <w:r w:rsidRPr="006353B7">
          <w:rPr>
            <w:rStyle w:val="ad"/>
            <w:bCs/>
            <w:lang w:val="en-US"/>
          </w:rPr>
          <w:t>http://geoserver.org/</w:t>
        </w:r>
      </w:hyperlink>
      <w:r>
        <w:rPr>
          <w:bCs/>
          <w:lang w:val="en-US"/>
        </w:rPr>
        <w:t xml:space="preserve"> </w:t>
      </w:r>
    </w:p>
    <w:p w:rsidR="00250ACE" w:rsidRDefault="00250ACE" w:rsidP="00250ACE">
      <w:pPr>
        <w:numPr>
          <w:ilvl w:val="0"/>
          <w:numId w:val="26"/>
        </w:numPr>
        <w:rPr>
          <w:bCs/>
          <w:lang w:val="en-US"/>
        </w:rPr>
      </w:pPr>
      <w:proofErr w:type="spellStart"/>
      <w:r>
        <w:rPr>
          <w:bCs/>
          <w:lang w:val="en-US"/>
        </w:rPr>
        <w:t>Mapserver</w:t>
      </w:r>
      <w:proofErr w:type="spellEnd"/>
      <w:r>
        <w:rPr>
          <w:bCs/>
          <w:lang w:val="en-US"/>
        </w:rPr>
        <w:t xml:space="preserve">, </w:t>
      </w:r>
      <w:hyperlink r:id="rId98" w:history="1">
        <w:r w:rsidRPr="00A83335">
          <w:rPr>
            <w:rStyle w:val="ad"/>
            <w:bCs/>
            <w:lang w:val="en-US"/>
          </w:rPr>
          <w:t>http://mapserver.org/</w:t>
        </w:r>
      </w:hyperlink>
      <w:r>
        <w:rPr>
          <w:bCs/>
          <w:lang w:val="en-US"/>
        </w:rPr>
        <w:t xml:space="preserve"> </w:t>
      </w:r>
    </w:p>
    <w:p w:rsidR="0054142F" w:rsidRDefault="00250ACE" w:rsidP="00250ACE">
      <w:pPr>
        <w:numPr>
          <w:ilvl w:val="0"/>
          <w:numId w:val="26"/>
        </w:numPr>
        <w:rPr>
          <w:bCs/>
          <w:lang w:val="en-US"/>
        </w:rPr>
      </w:pPr>
      <w:proofErr w:type="spellStart"/>
      <w:r>
        <w:rPr>
          <w:bCs/>
          <w:lang w:val="en-US"/>
        </w:rPr>
        <w:t>Mapnik</w:t>
      </w:r>
      <w:proofErr w:type="spellEnd"/>
      <w:r>
        <w:rPr>
          <w:bCs/>
          <w:lang w:val="en-US"/>
        </w:rPr>
        <w:t xml:space="preserve">, </w:t>
      </w:r>
      <w:hyperlink r:id="rId99" w:history="1">
        <w:r w:rsidRPr="00A83335">
          <w:rPr>
            <w:rStyle w:val="ad"/>
            <w:bCs/>
            <w:lang w:val="en-US"/>
          </w:rPr>
          <w:t>http://mapnik.org/</w:t>
        </w:r>
      </w:hyperlink>
      <w:r>
        <w:rPr>
          <w:bCs/>
          <w:lang w:val="en-US"/>
        </w:rPr>
        <w:t xml:space="preserve"> </w:t>
      </w:r>
      <w:r w:rsidR="0054142F">
        <w:rPr>
          <w:bCs/>
          <w:lang w:val="en-US"/>
        </w:rPr>
        <w:t xml:space="preserve"> </w:t>
      </w:r>
    </w:p>
    <w:p w:rsidR="0054142F" w:rsidRDefault="0054142F" w:rsidP="0054142F">
      <w:pPr>
        <w:numPr>
          <w:ilvl w:val="0"/>
          <w:numId w:val="26"/>
        </w:numPr>
        <w:rPr>
          <w:bCs/>
          <w:lang w:val="en-US"/>
        </w:rPr>
      </w:pPr>
      <w:proofErr w:type="spellStart"/>
      <w:r>
        <w:rPr>
          <w:bCs/>
          <w:lang w:val="en-US"/>
        </w:rPr>
        <w:t>RasDaMan</w:t>
      </w:r>
      <w:proofErr w:type="spellEnd"/>
      <w:r>
        <w:rPr>
          <w:bCs/>
          <w:lang w:val="en-US"/>
        </w:rPr>
        <w:t xml:space="preserve">, </w:t>
      </w:r>
      <w:hyperlink r:id="rId100" w:history="1">
        <w:r w:rsidRPr="006353B7">
          <w:rPr>
            <w:rStyle w:val="ad"/>
            <w:bCs/>
            <w:lang w:val="en-US"/>
          </w:rPr>
          <w:t>http://live.osgeo.org/ru/quickstart/rasdaman_quickstart.html</w:t>
        </w:r>
      </w:hyperlink>
      <w:r>
        <w:rPr>
          <w:bCs/>
          <w:lang w:val="en-US"/>
        </w:rPr>
        <w:t xml:space="preserve"> </w:t>
      </w:r>
    </w:p>
    <w:p w:rsidR="0034519E" w:rsidRPr="007E3B68" w:rsidRDefault="0034519E" w:rsidP="0054142F">
      <w:pPr>
        <w:numPr>
          <w:ilvl w:val="0"/>
          <w:numId w:val="26"/>
        </w:numPr>
        <w:rPr>
          <w:bCs/>
          <w:lang w:val="en-US"/>
        </w:rPr>
      </w:pPr>
      <w:proofErr w:type="spellStart"/>
      <w:r>
        <w:rPr>
          <w:bCs/>
          <w:lang w:val="en-US"/>
        </w:rPr>
        <w:t>NextGIS</w:t>
      </w:r>
      <w:proofErr w:type="spellEnd"/>
      <w:r>
        <w:rPr>
          <w:bCs/>
          <w:lang w:val="en-US"/>
        </w:rPr>
        <w:t xml:space="preserve"> Web, </w:t>
      </w:r>
      <w:hyperlink r:id="rId101" w:anchor="id2" w:history="1">
        <w:r w:rsidRPr="00440D22">
          <w:rPr>
            <w:rStyle w:val="ad"/>
            <w:lang w:val="en-US"/>
          </w:rPr>
          <w:t>http://docs.nextgis.ru/docs_ngweb/source/layers.html#id2</w:t>
        </w:r>
      </w:hyperlink>
      <w:r>
        <w:rPr>
          <w:lang w:val="en-US"/>
        </w:rPr>
        <w:t xml:space="preserve"> </w:t>
      </w:r>
    </w:p>
    <w:p w:rsidR="007E3B68" w:rsidRPr="007E3B68" w:rsidRDefault="007E3B68" w:rsidP="007E3B68">
      <w:pPr>
        <w:numPr>
          <w:ilvl w:val="0"/>
          <w:numId w:val="26"/>
        </w:numPr>
        <w:rPr>
          <w:bCs/>
          <w:lang w:val="en-US"/>
        </w:rPr>
      </w:pPr>
      <w:r>
        <w:rPr>
          <w:lang w:val="en-US"/>
        </w:rPr>
        <w:t xml:space="preserve">SciDB, </w:t>
      </w:r>
      <w:hyperlink r:id="rId102" w:history="1">
        <w:r w:rsidRPr="00A83335">
          <w:rPr>
            <w:rStyle w:val="ad"/>
            <w:lang w:val="en-US"/>
          </w:rPr>
          <w:t>http://www.paradigm4.com/</w:t>
        </w:r>
      </w:hyperlink>
      <w:r>
        <w:rPr>
          <w:lang w:val="en-US"/>
        </w:rPr>
        <w:t xml:space="preserve"> </w:t>
      </w:r>
    </w:p>
    <w:p w:rsidR="007E3B68" w:rsidRDefault="007E3B68" w:rsidP="007E3B68">
      <w:pPr>
        <w:numPr>
          <w:ilvl w:val="0"/>
          <w:numId w:val="26"/>
        </w:numPr>
        <w:rPr>
          <w:bCs/>
          <w:lang w:val="en-US"/>
        </w:rPr>
      </w:pPr>
      <w:r w:rsidRPr="007E3B68">
        <w:rPr>
          <w:lang w:val="en-US"/>
        </w:rPr>
        <w:t>M</w:t>
      </w:r>
      <w:r>
        <w:rPr>
          <w:lang w:val="en-US"/>
        </w:rPr>
        <w:t>.</w:t>
      </w:r>
      <w:r w:rsidRPr="007E3B68">
        <w:rPr>
          <w:lang w:val="en-US"/>
        </w:rPr>
        <w:t xml:space="preserve"> </w:t>
      </w:r>
      <w:proofErr w:type="spellStart"/>
      <w:r w:rsidRPr="007E3B68">
        <w:rPr>
          <w:lang w:val="en-US"/>
        </w:rPr>
        <w:t>Stonebraker</w:t>
      </w:r>
      <w:proofErr w:type="spellEnd"/>
      <w:r w:rsidRPr="007E3B68">
        <w:rPr>
          <w:lang w:val="en-US"/>
        </w:rPr>
        <w:t>, P</w:t>
      </w:r>
      <w:r>
        <w:rPr>
          <w:lang w:val="en-US"/>
        </w:rPr>
        <w:t>.</w:t>
      </w:r>
      <w:r w:rsidRPr="007E3B68">
        <w:rPr>
          <w:lang w:val="en-US"/>
        </w:rPr>
        <w:t xml:space="preserve"> Brown, A</w:t>
      </w:r>
      <w:r>
        <w:rPr>
          <w:lang w:val="en-US"/>
        </w:rPr>
        <w:t>.</w:t>
      </w:r>
      <w:r w:rsidRPr="007E3B68">
        <w:rPr>
          <w:lang w:val="en-US"/>
        </w:rPr>
        <w:t xml:space="preserve"> </w:t>
      </w:r>
      <w:proofErr w:type="spellStart"/>
      <w:r w:rsidRPr="007E3B68">
        <w:rPr>
          <w:lang w:val="en-US"/>
        </w:rPr>
        <w:t>Poliakov</w:t>
      </w:r>
      <w:proofErr w:type="spellEnd"/>
      <w:r w:rsidRPr="007E3B68">
        <w:rPr>
          <w:lang w:val="en-US"/>
        </w:rPr>
        <w:t>, S</w:t>
      </w:r>
      <w:r>
        <w:rPr>
          <w:lang w:val="en-US"/>
        </w:rPr>
        <w:t>.</w:t>
      </w:r>
      <w:r w:rsidRPr="007E3B68">
        <w:rPr>
          <w:lang w:val="en-US"/>
        </w:rPr>
        <w:t xml:space="preserve"> Raman</w:t>
      </w:r>
      <w:r>
        <w:rPr>
          <w:lang w:val="en-US"/>
        </w:rPr>
        <w:t xml:space="preserve">, </w:t>
      </w:r>
      <w:r w:rsidRPr="007E3B68">
        <w:rPr>
          <w:lang w:val="en-US"/>
        </w:rPr>
        <w:t>The Architecture of SciDB</w:t>
      </w:r>
      <w:r>
        <w:rPr>
          <w:lang w:val="en-US"/>
        </w:rPr>
        <w:t xml:space="preserve">, </w:t>
      </w:r>
      <w:r w:rsidRPr="007E3B68">
        <w:rPr>
          <w:lang w:val="en-US"/>
        </w:rPr>
        <w:t>Scientific and Statistical Database Management</w:t>
      </w:r>
      <w:r>
        <w:rPr>
          <w:lang w:val="en-US"/>
        </w:rPr>
        <w:t xml:space="preserve">, </w:t>
      </w:r>
      <w:r w:rsidRPr="007E3B68">
        <w:rPr>
          <w:lang w:val="en-US"/>
        </w:rPr>
        <w:t>Volume 6809 of the LNCS</w:t>
      </w:r>
      <w:r>
        <w:rPr>
          <w:lang w:val="en-US"/>
        </w:rPr>
        <w:t>, P. 1–</w:t>
      </w:r>
      <w:r w:rsidRPr="007E3B68">
        <w:rPr>
          <w:lang w:val="en-US"/>
        </w:rPr>
        <w:t>16</w:t>
      </w:r>
      <w:r>
        <w:rPr>
          <w:lang w:val="en-US"/>
        </w:rPr>
        <w:t>.</w:t>
      </w:r>
    </w:p>
    <w:p w:rsidR="002C15CD" w:rsidRDefault="002C15CD" w:rsidP="002C15CD">
      <w:pPr>
        <w:autoSpaceDE w:val="0"/>
        <w:autoSpaceDN w:val="0"/>
        <w:adjustRightInd w:val="0"/>
        <w:ind w:left="567" w:firstLine="0"/>
        <w:jc w:val="both"/>
        <w:rPr>
          <w:i/>
          <w:lang w:val="en-US"/>
        </w:rPr>
      </w:pPr>
    </w:p>
    <w:p w:rsidR="002C15CD" w:rsidRDefault="002C15CD" w:rsidP="002C15CD">
      <w:pPr>
        <w:autoSpaceDE w:val="0"/>
        <w:autoSpaceDN w:val="0"/>
        <w:adjustRightInd w:val="0"/>
        <w:ind w:left="567" w:firstLine="0"/>
        <w:jc w:val="both"/>
        <w:rPr>
          <w:lang w:val="en-US"/>
        </w:rPr>
      </w:pPr>
      <w:r>
        <w:rPr>
          <w:rFonts w:ascii="'times new roman'" w:hAnsi="'times new roman'"/>
          <w:i/>
          <w:lang w:val="en-US"/>
        </w:rPr>
        <w:t>Additional readings</w:t>
      </w:r>
      <w:r>
        <w:rPr>
          <w:lang w:val="en-US"/>
        </w:rPr>
        <w:t>:</w:t>
      </w:r>
    </w:p>
    <w:p w:rsidR="002C15CD" w:rsidRDefault="002C15CD" w:rsidP="002C15CD">
      <w:pPr>
        <w:numPr>
          <w:ilvl w:val="0"/>
          <w:numId w:val="26"/>
        </w:numPr>
        <w:autoSpaceDE w:val="0"/>
        <w:autoSpaceDN w:val="0"/>
        <w:adjustRightInd w:val="0"/>
        <w:jc w:val="both"/>
        <w:rPr>
          <w:lang w:val="en-US"/>
        </w:rPr>
      </w:pPr>
      <w:r w:rsidRPr="008B779B">
        <w:rPr>
          <w:lang w:val="en-US"/>
        </w:rPr>
        <w:t>S</w:t>
      </w:r>
      <w:r>
        <w:rPr>
          <w:lang w:val="en-US"/>
        </w:rPr>
        <w:t>.</w:t>
      </w:r>
      <w:r w:rsidRPr="008B779B">
        <w:rPr>
          <w:lang w:val="en-US"/>
        </w:rPr>
        <w:t xml:space="preserve"> Shekhar and S</w:t>
      </w:r>
      <w:r>
        <w:rPr>
          <w:lang w:val="en-US"/>
        </w:rPr>
        <w:t>.</w:t>
      </w:r>
      <w:r w:rsidRPr="008B779B">
        <w:rPr>
          <w:lang w:val="en-US"/>
        </w:rPr>
        <w:t xml:space="preserve"> Chawla</w:t>
      </w:r>
      <w:r>
        <w:rPr>
          <w:lang w:val="en-US"/>
        </w:rPr>
        <w:t>,</w:t>
      </w:r>
      <w:r w:rsidRPr="008B779B">
        <w:rPr>
          <w:lang w:val="en-US"/>
        </w:rPr>
        <w:t xml:space="preserve"> Spatial Databases: A Tour</w:t>
      </w:r>
      <w:r w:rsidRPr="00DE00DB">
        <w:rPr>
          <w:rFonts w:ascii="'times new roman'" w:hAnsi="'times new roman'"/>
          <w:lang w:val="en-US"/>
        </w:rPr>
        <w:t xml:space="preserve">, </w:t>
      </w:r>
      <w:r w:rsidRPr="008B779B">
        <w:rPr>
          <w:lang w:val="en-US"/>
        </w:rPr>
        <w:t>Prentice Hall, 2003</w:t>
      </w:r>
      <w:r>
        <w:rPr>
          <w:lang w:val="en-US"/>
        </w:rPr>
        <w:t>.</w:t>
      </w:r>
    </w:p>
    <w:p w:rsidR="002C15CD" w:rsidRPr="007551C9" w:rsidRDefault="002C15CD" w:rsidP="002C15CD">
      <w:pPr>
        <w:autoSpaceDE w:val="0"/>
        <w:autoSpaceDN w:val="0"/>
        <w:adjustRightInd w:val="0"/>
        <w:ind w:left="567" w:firstLine="0"/>
        <w:jc w:val="both"/>
        <w:rPr>
          <w:lang w:val="en-US"/>
        </w:rPr>
      </w:pPr>
    </w:p>
    <w:p w:rsidR="0037092D" w:rsidRDefault="003F07E3" w:rsidP="003F07E3">
      <w:pPr>
        <w:autoSpaceDE w:val="0"/>
        <w:autoSpaceDN w:val="0"/>
        <w:adjustRightInd w:val="0"/>
        <w:ind w:firstLine="0"/>
        <w:jc w:val="both"/>
        <w:rPr>
          <w:lang w:val="en-US"/>
        </w:rPr>
      </w:pPr>
      <w:r>
        <w:rPr>
          <w:rFonts w:ascii="'times new roman'" w:hAnsi="'times new roman'"/>
          <w:b/>
          <w:lang w:val="en-US"/>
        </w:rPr>
        <w:t>Topic</w:t>
      </w:r>
      <w:r w:rsidRPr="00FE70BC">
        <w:rPr>
          <w:rFonts w:ascii="'times new roman'" w:hAnsi="'times new roman'"/>
          <w:b/>
          <w:lang w:val="en-US"/>
        </w:rPr>
        <w:t xml:space="preserve"> </w:t>
      </w:r>
      <w:r w:rsidR="0054142F">
        <w:rPr>
          <w:rFonts w:ascii="'times new roman'" w:hAnsi="'times new roman'"/>
          <w:b/>
          <w:lang w:val="en-US"/>
        </w:rPr>
        <w:t>9</w:t>
      </w:r>
      <w:r w:rsidRPr="00FE70BC">
        <w:rPr>
          <w:rFonts w:ascii="'times new roman'" w:hAnsi="'times new roman'"/>
          <w:b/>
          <w:lang w:val="en-US"/>
        </w:rPr>
        <w:t>.</w:t>
      </w:r>
      <w:r>
        <w:rPr>
          <w:rFonts w:ascii="'times new roman'" w:hAnsi="'times new roman'"/>
          <w:b/>
          <w:lang w:val="en-US"/>
        </w:rPr>
        <w:t xml:space="preserve"> Visualizing </w:t>
      </w:r>
      <w:r w:rsidR="00A91F7C">
        <w:rPr>
          <w:rFonts w:ascii="'times new roman'" w:hAnsi="'times new roman'"/>
          <w:b/>
          <w:lang w:val="en-US"/>
        </w:rPr>
        <w:t>geo</w:t>
      </w:r>
      <w:r>
        <w:rPr>
          <w:rFonts w:ascii="'times new roman'" w:hAnsi="'times new roman'"/>
          <w:b/>
          <w:lang w:val="en-US"/>
        </w:rPr>
        <w:t>spatial data in 3D</w:t>
      </w:r>
      <w:r w:rsidRPr="00FE70BC">
        <w:rPr>
          <w:rFonts w:ascii="'times new roman'" w:hAnsi="'times new roman'"/>
          <w:b/>
          <w:lang w:val="en-US"/>
        </w:rPr>
        <w:t>.</w:t>
      </w:r>
      <w:r>
        <w:rPr>
          <w:rFonts w:ascii="'times new roman'" w:hAnsi="'times new roman'"/>
          <w:lang w:val="en-US"/>
        </w:rPr>
        <w:t xml:space="preserve"> Virtual globes: NASA </w:t>
      </w:r>
      <w:proofErr w:type="spellStart"/>
      <w:r>
        <w:rPr>
          <w:rFonts w:ascii="'times new roman'" w:hAnsi="'times new roman'"/>
          <w:lang w:val="en-US"/>
        </w:rPr>
        <w:t>Wor</w:t>
      </w:r>
      <w:r w:rsidR="004D1385">
        <w:rPr>
          <w:rFonts w:ascii="'times new roman'" w:hAnsi="'times new roman'"/>
          <w:lang w:val="en-US"/>
        </w:rPr>
        <w:t>ldWind</w:t>
      </w:r>
      <w:proofErr w:type="spellEnd"/>
      <w:r w:rsidR="004D1385">
        <w:rPr>
          <w:rFonts w:ascii="'times new roman'" w:hAnsi="'times new roman'"/>
          <w:lang w:val="en-US"/>
        </w:rPr>
        <w:t xml:space="preserve">, </w:t>
      </w:r>
      <w:r>
        <w:rPr>
          <w:rFonts w:ascii="'times new roman'" w:hAnsi="'times new roman'"/>
          <w:lang w:val="en-US"/>
        </w:rPr>
        <w:t>Google Earth</w:t>
      </w:r>
      <w:r w:rsidR="004D1385">
        <w:rPr>
          <w:rFonts w:ascii="'times new roman'" w:hAnsi="'times new roman'"/>
          <w:lang w:val="en-US"/>
        </w:rPr>
        <w:t>, Cesium</w:t>
      </w:r>
      <w:r>
        <w:rPr>
          <w:rFonts w:ascii="'times new roman'" w:hAnsi="'times new roman'"/>
          <w:lang w:val="en-US"/>
        </w:rPr>
        <w:t xml:space="preserve">. Capabilities of a virtual globe not present in 2D maps. Differences between </w:t>
      </w:r>
      <w:r w:rsidRPr="00B20C4B">
        <w:rPr>
          <w:rFonts w:ascii="'times new roman'" w:hAnsi="'times new roman'"/>
          <w:lang w:val="en-US"/>
        </w:rPr>
        <w:t>OpenGL, JOGL</w:t>
      </w:r>
      <w:r>
        <w:rPr>
          <w:rFonts w:ascii="'times new roman'" w:hAnsi="'times new roman'"/>
          <w:lang w:val="en-US"/>
        </w:rPr>
        <w:t xml:space="preserve"> (Java OpenGL)</w:t>
      </w:r>
      <w:r w:rsidRPr="00B20C4B">
        <w:rPr>
          <w:rFonts w:ascii="'times new roman'" w:hAnsi="'times new roman'"/>
          <w:lang w:val="en-US"/>
        </w:rPr>
        <w:t>, WebGL</w:t>
      </w:r>
      <w:r>
        <w:rPr>
          <w:rFonts w:ascii="'times new roman'" w:hAnsi="'times new roman'"/>
          <w:lang w:val="en-US"/>
        </w:rPr>
        <w:t>.</w:t>
      </w:r>
      <w:r w:rsidRPr="00B20C4B">
        <w:rPr>
          <w:lang w:val="en-US"/>
        </w:rPr>
        <w:t xml:space="preserve"> </w:t>
      </w:r>
    </w:p>
    <w:p w:rsidR="003F07E3" w:rsidRPr="00CD6363" w:rsidRDefault="003F07E3" w:rsidP="0037092D">
      <w:pPr>
        <w:autoSpaceDE w:val="0"/>
        <w:autoSpaceDN w:val="0"/>
        <w:adjustRightInd w:val="0"/>
        <w:ind w:firstLine="567"/>
        <w:jc w:val="both"/>
        <w:rPr>
          <w:lang w:val="en-US"/>
        </w:rPr>
      </w:pPr>
      <w:r w:rsidRPr="00B20C4B">
        <w:rPr>
          <w:rFonts w:ascii="'times new roman'" w:hAnsi="'times new roman'"/>
          <w:lang w:val="en-US"/>
        </w:rPr>
        <w:t>Generic architecture for visualizing geospatial data</w:t>
      </w:r>
      <w:r>
        <w:rPr>
          <w:rFonts w:ascii="'times new roman'" w:hAnsi="'times new roman'"/>
          <w:lang w:val="en-US"/>
        </w:rPr>
        <w:t>.</w:t>
      </w:r>
      <w:r w:rsidRPr="00B20C4B">
        <w:rPr>
          <w:rFonts w:ascii="'times new roman'" w:hAnsi="'times new roman'"/>
          <w:lang w:val="en-US"/>
        </w:rPr>
        <w:t xml:space="preserve"> </w:t>
      </w:r>
      <w:r>
        <w:rPr>
          <w:rFonts w:ascii="'times new roman'" w:hAnsi="'times new roman'"/>
          <w:lang w:val="en-US"/>
        </w:rPr>
        <w:t xml:space="preserve">Experience in designing and implementing Climate Wikience. Analysis of several existing 3D </w:t>
      </w:r>
      <w:proofErr w:type="spellStart"/>
      <w:r>
        <w:rPr>
          <w:rFonts w:ascii="'times new roman'" w:hAnsi="'times new roman'"/>
          <w:lang w:val="en-US"/>
        </w:rPr>
        <w:t>geoapplications</w:t>
      </w:r>
      <w:proofErr w:type="spellEnd"/>
      <w:r>
        <w:rPr>
          <w:rFonts w:ascii="'times new roman'" w:hAnsi="'times new roman'"/>
          <w:lang w:val="en-US"/>
        </w:rPr>
        <w:t>. Brief Java S</w:t>
      </w:r>
      <w:r w:rsidRPr="00B20C4B">
        <w:rPr>
          <w:rFonts w:ascii="'times new roman'" w:hAnsi="'times new roman'"/>
          <w:lang w:val="en-US"/>
        </w:rPr>
        <w:t xml:space="preserve">wing </w:t>
      </w:r>
      <w:r>
        <w:rPr>
          <w:rFonts w:ascii="'times new roman'" w:hAnsi="'times new roman'"/>
          <w:lang w:val="en-US"/>
        </w:rPr>
        <w:t>r</w:t>
      </w:r>
      <w:r w:rsidRPr="00B20C4B">
        <w:rPr>
          <w:rFonts w:ascii="'times new roman'" w:hAnsi="'times new roman'"/>
          <w:lang w:val="en-US"/>
        </w:rPr>
        <w:t>evision</w:t>
      </w:r>
      <w:r>
        <w:rPr>
          <w:rFonts w:ascii="'times new roman'" w:hAnsi="'times new roman'"/>
          <w:lang w:val="en-US"/>
        </w:rPr>
        <w:t>.</w:t>
      </w:r>
      <w:r w:rsidRPr="00B20C4B">
        <w:rPr>
          <w:rFonts w:ascii="'times new roman'" w:hAnsi="'times new roman'"/>
          <w:lang w:val="en-US"/>
        </w:rPr>
        <w:t xml:space="preserve"> </w:t>
      </w:r>
      <w:r>
        <w:rPr>
          <w:rFonts w:ascii="'times new roman'" w:hAnsi="'times new roman'"/>
          <w:lang w:val="en-US"/>
        </w:rPr>
        <w:t xml:space="preserve">Sample Java geoapplication to visualize spatial data in 3D using NASA </w:t>
      </w:r>
      <w:proofErr w:type="spellStart"/>
      <w:r>
        <w:rPr>
          <w:rFonts w:ascii="'times new roman'" w:hAnsi="'times new roman'"/>
          <w:lang w:val="en-US"/>
        </w:rPr>
        <w:t>WorldWind</w:t>
      </w:r>
      <w:proofErr w:type="spellEnd"/>
      <w:r w:rsidR="004D1385">
        <w:rPr>
          <w:rFonts w:ascii="'times new roman'" w:hAnsi="'times new roman'"/>
          <w:lang w:val="en-US"/>
        </w:rPr>
        <w:t xml:space="preserve"> and Cesium</w:t>
      </w:r>
      <w:r>
        <w:rPr>
          <w:rFonts w:ascii="'times new roman'" w:hAnsi="'times new roman'"/>
          <w:lang w:val="en-US"/>
        </w:rPr>
        <w:t>.</w:t>
      </w:r>
    </w:p>
    <w:p w:rsidR="003F07E3" w:rsidRPr="00CD6363" w:rsidRDefault="003F07E3" w:rsidP="003F07E3">
      <w:pPr>
        <w:autoSpaceDE w:val="0"/>
        <w:autoSpaceDN w:val="0"/>
        <w:adjustRightInd w:val="0"/>
        <w:ind w:left="567" w:firstLine="0"/>
        <w:jc w:val="both"/>
        <w:rPr>
          <w:lang w:val="en-US"/>
        </w:rPr>
      </w:pPr>
    </w:p>
    <w:p w:rsidR="003F07E3" w:rsidRPr="00F66858" w:rsidRDefault="003F07E3" w:rsidP="003F07E3">
      <w:pPr>
        <w:autoSpaceDE w:val="0"/>
        <w:autoSpaceDN w:val="0"/>
        <w:adjustRightInd w:val="0"/>
        <w:ind w:left="567" w:firstLine="0"/>
        <w:jc w:val="both"/>
        <w:rPr>
          <w:i/>
          <w:lang w:val="en-US"/>
        </w:rPr>
      </w:pPr>
      <w:r>
        <w:rPr>
          <w:rFonts w:ascii="'times new roman'" w:hAnsi="'times new roman'"/>
          <w:i/>
          <w:lang w:val="en-US"/>
        </w:rPr>
        <w:t>Main readings</w:t>
      </w:r>
      <w:r w:rsidRPr="009B559A">
        <w:rPr>
          <w:rFonts w:ascii="'times new roman'" w:hAnsi="'times new roman'"/>
          <w:i/>
          <w:lang w:val="en-US"/>
        </w:rPr>
        <w:t xml:space="preserve">: </w:t>
      </w:r>
    </w:p>
    <w:p w:rsidR="0037092D" w:rsidRDefault="0037092D" w:rsidP="0037092D">
      <w:pPr>
        <w:numPr>
          <w:ilvl w:val="0"/>
          <w:numId w:val="37"/>
        </w:numPr>
        <w:autoSpaceDE w:val="0"/>
        <w:autoSpaceDN w:val="0"/>
        <w:adjustRightInd w:val="0"/>
        <w:jc w:val="both"/>
        <w:rPr>
          <w:rFonts w:ascii="'times new roman'" w:hAnsi="'times new roman'"/>
          <w:lang w:val="en-US"/>
        </w:rPr>
      </w:pPr>
      <w:r w:rsidRPr="0037092D">
        <w:rPr>
          <w:rFonts w:ascii="'times new roman'" w:hAnsi="'times new roman'"/>
          <w:lang w:val="en-US"/>
        </w:rPr>
        <w:t xml:space="preserve">Cesium, </w:t>
      </w:r>
      <w:hyperlink r:id="rId103" w:history="1">
        <w:r w:rsidRPr="00A83335">
          <w:rPr>
            <w:rStyle w:val="ad"/>
            <w:rFonts w:ascii="'times new roman'" w:hAnsi="'times new roman'"/>
            <w:lang w:val="en-US"/>
          </w:rPr>
          <w:t>https://cesiumjs.org/</w:t>
        </w:r>
      </w:hyperlink>
    </w:p>
    <w:p w:rsidR="003F07E3" w:rsidRDefault="003F07E3" w:rsidP="003F07E3">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NASA </w:t>
      </w:r>
      <w:proofErr w:type="spellStart"/>
      <w:r>
        <w:rPr>
          <w:rFonts w:ascii="'times new roman'" w:hAnsi="'times new roman'"/>
          <w:lang w:val="en-US"/>
        </w:rPr>
        <w:t>WorldWind</w:t>
      </w:r>
      <w:proofErr w:type="spellEnd"/>
      <w:r>
        <w:rPr>
          <w:rFonts w:ascii="'times new roman'" w:hAnsi="'times new roman'"/>
          <w:lang w:val="en-US"/>
        </w:rPr>
        <w:t xml:space="preserve">, </w:t>
      </w:r>
      <w:hyperlink r:id="rId104" w:history="1">
        <w:r w:rsidRPr="006353B7">
          <w:rPr>
            <w:rStyle w:val="ad"/>
            <w:rFonts w:ascii="'times new roman'" w:hAnsi="'times new roman'"/>
            <w:lang w:val="en-US"/>
          </w:rPr>
          <w:t>http://goworldwind.org/demos/</w:t>
        </w:r>
      </w:hyperlink>
    </w:p>
    <w:p w:rsidR="00E14EA1" w:rsidRPr="00B20C4B" w:rsidRDefault="00E14EA1" w:rsidP="00E14EA1">
      <w:pPr>
        <w:numPr>
          <w:ilvl w:val="0"/>
          <w:numId w:val="37"/>
        </w:numPr>
        <w:autoSpaceDE w:val="0"/>
        <w:autoSpaceDN w:val="0"/>
        <w:adjustRightInd w:val="0"/>
        <w:jc w:val="both"/>
        <w:rPr>
          <w:rFonts w:ascii="'times new roman'" w:hAnsi="'times new roman'"/>
          <w:lang w:val="en-US"/>
        </w:rPr>
      </w:pPr>
      <w:proofErr w:type="spellStart"/>
      <w:r>
        <w:rPr>
          <w:rFonts w:ascii="'times new roman'" w:hAnsi="'times new roman'"/>
          <w:lang w:val="en-US"/>
        </w:rPr>
        <w:t>WorldWind</w:t>
      </w:r>
      <w:proofErr w:type="spellEnd"/>
      <w:r>
        <w:rPr>
          <w:rFonts w:ascii="'times new roman'" w:hAnsi="'times new roman'"/>
          <w:lang w:val="en-US"/>
        </w:rPr>
        <w:t xml:space="preserve"> WebGL implementation,</w:t>
      </w:r>
      <w:r w:rsidRPr="00B20C4B">
        <w:rPr>
          <w:rFonts w:ascii="'times new roman'" w:hAnsi="'times new roman'"/>
          <w:lang w:val="en-US"/>
        </w:rPr>
        <w:t xml:space="preserve"> </w:t>
      </w:r>
      <w:hyperlink r:id="rId105" w:history="1">
        <w:r w:rsidRPr="00B20C4B">
          <w:rPr>
            <w:rStyle w:val="ad"/>
            <w:rFonts w:ascii="'times new roman'" w:hAnsi="'times new roman'"/>
            <w:lang w:val="en-US"/>
          </w:rPr>
          <w:t>http://webworldwind.org/</w:t>
        </w:r>
      </w:hyperlink>
      <w:r w:rsidRPr="00B20C4B">
        <w:rPr>
          <w:rFonts w:ascii="'times new roman'" w:hAnsi="'times new roman'"/>
          <w:lang w:val="en-US"/>
        </w:rPr>
        <w:t xml:space="preserve">  </w:t>
      </w:r>
    </w:p>
    <w:p w:rsidR="0037092D" w:rsidRDefault="0037092D" w:rsidP="0037092D">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Climate Wikience, </w:t>
      </w:r>
      <w:hyperlink r:id="rId106" w:history="1">
        <w:r w:rsidRPr="00A83335">
          <w:rPr>
            <w:rStyle w:val="ad"/>
            <w:rFonts w:ascii="'times new roman'" w:hAnsi="'times new roman'"/>
            <w:lang w:val="en-US"/>
          </w:rPr>
          <w:t>http://climate.wikience.org/</w:t>
        </w:r>
      </w:hyperlink>
      <w:r>
        <w:rPr>
          <w:rFonts w:ascii="'times new roman'" w:hAnsi="'times new roman'"/>
          <w:lang w:val="en-US"/>
        </w:rPr>
        <w:t xml:space="preserve"> </w:t>
      </w:r>
    </w:p>
    <w:p w:rsidR="003F07E3" w:rsidRPr="0037092D" w:rsidRDefault="003F07E3" w:rsidP="0037092D">
      <w:pPr>
        <w:numPr>
          <w:ilvl w:val="0"/>
          <w:numId w:val="37"/>
        </w:numPr>
        <w:autoSpaceDE w:val="0"/>
        <w:autoSpaceDN w:val="0"/>
        <w:adjustRightInd w:val="0"/>
        <w:jc w:val="both"/>
        <w:rPr>
          <w:rFonts w:ascii="'times new roman'" w:hAnsi="'times new roman'"/>
          <w:lang w:val="en-US"/>
        </w:rPr>
      </w:pPr>
      <w:proofErr w:type="spellStart"/>
      <w:r w:rsidRPr="0037092D">
        <w:rPr>
          <w:rFonts w:ascii="'times new roman'" w:hAnsi="'times new roman'"/>
          <w:lang w:val="en-US"/>
        </w:rPr>
        <w:t>WorldWind</w:t>
      </w:r>
      <w:proofErr w:type="spellEnd"/>
      <w:r w:rsidRPr="0037092D">
        <w:rPr>
          <w:rFonts w:ascii="'times new roman'" w:hAnsi="'times new roman'"/>
          <w:lang w:val="en-US"/>
        </w:rPr>
        <w:t xml:space="preserve"> sources, </w:t>
      </w:r>
      <w:hyperlink r:id="rId107" w:history="1">
        <w:r w:rsidRPr="0037092D">
          <w:rPr>
            <w:rStyle w:val="ad"/>
            <w:rFonts w:ascii="'times new roman'" w:hAnsi="'times new roman'"/>
            <w:lang w:val="en-US"/>
          </w:rPr>
          <w:t>https://github.com/unofficial-nasa</w:t>
        </w:r>
      </w:hyperlink>
      <w:r w:rsidRPr="0037092D">
        <w:rPr>
          <w:rFonts w:ascii="'times new roman'" w:hAnsi="'times new roman'"/>
          <w:lang w:val="en-US"/>
        </w:rPr>
        <w:t xml:space="preserve"> </w:t>
      </w:r>
    </w:p>
    <w:p w:rsidR="003F07E3" w:rsidRDefault="003F07E3" w:rsidP="003F07E3">
      <w:pPr>
        <w:autoSpaceDE w:val="0"/>
        <w:autoSpaceDN w:val="0"/>
        <w:adjustRightInd w:val="0"/>
        <w:ind w:left="567" w:firstLine="0"/>
        <w:jc w:val="both"/>
        <w:rPr>
          <w:rFonts w:ascii="'times new roman'" w:hAnsi="'times new roman'"/>
          <w:lang w:val="en-US"/>
        </w:rPr>
      </w:pPr>
    </w:p>
    <w:p w:rsidR="003F07E3" w:rsidRDefault="003F07E3" w:rsidP="003F07E3">
      <w:pPr>
        <w:autoSpaceDE w:val="0"/>
        <w:autoSpaceDN w:val="0"/>
        <w:adjustRightInd w:val="0"/>
        <w:ind w:left="567" w:firstLine="0"/>
        <w:jc w:val="both"/>
        <w:rPr>
          <w:rFonts w:ascii="'times new roman'" w:hAnsi="'times new roman'"/>
          <w:lang w:val="en-US"/>
        </w:rPr>
      </w:pPr>
      <w:r w:rsidRPr="00546E9A">
        <w:rPr>
          <w:rFonts w:ascii="'times new roman'" w:hAnsi="'times new roman'"/>
          <w:i/>
          <w:lang w:val="en-US"/>
        </w:rPr>
        <w:t>Additional readings</w:t>
      </w:r>
      <w:r>
        <w:rPr>
          <w:rFonts w:ascii="'times new roman'" w:hAnsi="'times new roman'"/>
          <w:lang w:val="en-US"/>
        </w:rPr>
        <w:t>:</w:t>
      </w:r>
    </w:p>
    <w:p w:rsidR="003F07E3" w:rsidRPr="0037092D" w:rsidRDefault="003F07E3" w:rsidP="003F07E3">
      <w:pPr>
        <w:numPr>
          <w:ilvl w:val="0"/>
          <w:numId w:val="37"/>
        </w:numPr>
        <w:autoSpaceDE w:val="0"/>
        <w:autoSpaceDN w:val="0"/>
        <w:adjustRightInd w:val="0"/>
        <w:jc w:val="both"/>
        <w:rPr>
          <w:rFonts w:ascii="'times new roman'" w:hAnsi="'times new roman'"/>
          <w:lang w:val="en-US"/>
        </w:rPr>
      </w:pPr>
      <w:r>
        <w:rPr>
          <w:szCs w:val="24"/>
          <w:lang w:val="en-US"/>
        </w:rPr>
        <w:t xml:space="preserve">Rodriges Zalipynis R.A., </w:t>
      </w:r>
      <w:proofErr w:type="spellStart"/>
      <w:r w:rsidRPr="0027520D">
        <w:rPr>
          <w:szCs w:val="24"/>
          <w:lang w:val="en-US"/>
        </w:rPr>
        <w:t>Ivashchuk</w:t>
      </w:r>
      <w:proofErr w:type="spellEnd"/>
      <w:r w:rsidRPr="0027520D">
        <w:rPr>
          <w:szCs w:val="24"/>
          <w:lang w:val="en-US"/>
        </w:rPr>
        <w:t xml:space="preserve"> O.A, </w:t>
      </w:r>
      <w:proofErr w:type="spellStart"/>
      <w:r w:rsidRPr="0027520D">
        <w:rPr>
          <w:szCs w:val="24"/>
          <w:lang w:val="en-US"/>
        </w:rPr>
        <w:t>Konstantinov</w:t>
      </w:r>
      <w:proofErr w:type="spellEnd"/>
      <w:r w:rsidRPr="0027520D">
        <w:rPr>
          <w:szCs w:val="24"/>
          <w:lang w:val="en-US"/>
        </w:rPr>
        <w:t xml:space="preserve"> I.S.</w:t>
      </w:r>
      <w:r>
        <w:rPr>
          <w:szCs w:val="24"/>
          <w:lang w:val="en-US"/>
        </w:rPr>
        <w:t xml:space="preserve">, </w:t>
      </w:r>
      <w:r w:rsidRPr="00184A52">
        <w:rPr>
          <w:szCs w:val="24"/>
          <w:lang w:val="en-US"/>
        </w:rPr>
        <w:t>Modern Information Technologies in Environmental Sciences: Climate Wikience</w:t>
      </w:r>
      <w:r>
        <w:rPr>
          <w:szCs w:val="24"/>
          <w:lang w:val="en-US"/>
        </w:rPr>
        <w:t xml:space="preserve"> // </w:t>
      </w:r>
      <w:r w:rsidRPr="0027520D">
        <w:rPr>
          <w:szCs w:val="24"/>
          <w:lang w:val="en-US"/>
        </w:rPr>
        <w:t>IEEE 8th Intl. Conf. on Intelligent Data Acquisition and Advanced Computing Systems (IDAACS) Sept. 24–26, 2015, Warsaw, Poland</w:t>
      </w:r>
      <w:r>
        <w:rPr>
          <w:szCs w:val="24"/>
          <w:lang w:val="en-US"/>
        </w:rPr>
        <w:t>.</w:t>
      </w:r>
    </w:p>
    <w:p w:rsidR="0037092D" w:rsidRDefault="0037092D" w:rsidP="0037092D">
      <w:pPr>
        <w:numPr>
          <w:ilvl w:val="0"/>
          <w:numId w:val="37"/>
        </w:numPr>
        <w:autoSpaceDE w:val="0"/>
        <w:autoSpaceDN w:val="0"/>
        <w:adjustRightInd w:val="0"/>
        <w:jc w:val="both"/>
        <w:rPr>
          <w:rFonts w:ascii="'times new roman'" w:hAnsi="'times new roman'"/>
          <w:lang w:val="en-US"/>
        </w:rPr>
      </w:pPr>
      <w:r>
        <w:rPr>
          <w:szCs w:val="24"/>
          <w:lang w:val="en-US"/>
        </w:rPr>
        <w:t xml:space="preserve">Cesium and OL3, </w:t>
      </w:r>
      <w:hyperlink r:id="rId108" w:history="1">
        <w:r w:rsidRPr="00A83335">
          <w:rPr>
            <w:rStyle w:val="ad"/>
            <w:szCs w:val="24"/>
            <w:lang w:val="en-US"/>
          </w:rPr>
          <w:t>http://openlayers.org/ol3-cesium/</w:t>
        </w:r>
      </w:hyperlink>
      <w:r>
        <w:rPr>
          <w:szCs w:val="24"/>
          <w:lang w:val="en-US"/>
        </w:rPr>
        <w:t xml:space="preserve"> </w:t>
      </w:r>
    </w:p>
    <w:p w:rsidR="003F07E3" w:rsidRDefault="003F07E3" w:rsidP="003F07E3">
      <w:pPr>
        <w:autoSpaceDE w:val="0"/>
        <w:autoSpaceDN w:val="0"/>
        <w:adjustRightInd w:val="0"/>
        <w:ind w:firstLine="0"/>
        <w:jc w:val="both"/>
        <w:rPr>
          <w:lang w:val="en-US"/>
        </w:rPr>
      </w:pPr>
    </w:p>
    <w:p w:rsidR="00A66D70" w:rsidRDefault="00A66D70" w:rsidP="003F07E3">
      <w:pPr>
        <w:autoSpaceDE w:val="0"/>
        <w:autoSpaceDN w:val="0"/>
        <w:adjustRightInd w:val="0"/>
        <w:ind w:firstLine="0"/>
        <w:jc w:val="both"/>
        <w:rPr>
          <w:lang w:val="en-US"/>
        </w:rPr>
      </w:pPr>
    </w:p>
    <w:p w:rsidR="0054142F" w:rsidRDefault="0054142F" w:rsidP="0054142F">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857E5C">
        <w:rPr>
          <w:rFonts w:ascii="'times new roman'" w:hAnsi="'times new roman'"/>
          <w:b/>
          <w:lang w:val="en-US"/>
        </w:rPr>
        <w:t xml:space="preserve"> </w:t>
      </w:r>
      <w:r>
        <w:rPr>
          <w:rFonts w:ascii="'times new roman'" w:hAnsi="'times new roman'"/>
          <w:b/>
          <w:lang w:val="en-US"/>
        </w:rPr>
        <w:t>10</w:t>
      </w:r>
      <w:r w:rsidRPr="00857E5C">
        <w:rPr>
          <w:rFonts w:ascii="'times new roman'" w:hAnsi="'times new roman'"/>
          <w:b/>
          <w:lang w:val="en-US"/>
        </w:rPr>
        <w:t xml:space="preserve">. </w:t>
      </w:r>
      <w:r>
        <w:rPr>
          <w:rFonts w:ascii="'times new roman'" w:hAnsi="'times new roman'"/>
          <w:b/>
          <w:lang w:val="en-US"/>
        </w:rPr>
        <w:t xml:space="preserve">Frameworks for rapid development of a geoapplication back-end. </w:t>
      </w:r>
      <w:r w:rsidRPr="003656A7">
        <w:rPr>
          <w:rFonts w:ascii="'times new roman'" w:hAnsi="'times new roman'"/>
          <w:lang w:val="en-US"/>
        </w:rPr>
        <w:t>An i</w:t>
      </w:r>
      <w:r w:rsidRPr="00787762">
        <w:rPr>
          <w:rFonts w:ascii="'times new roman'" w:hAnsi="'times new roman'"/>
          <w:lang w:val="en-US"/>
        </w:rPr>
        <w:t>nteractive mapping service</w:t>
      </w:r>
      <w:r>
        <w:rPr>
          <w:rFonts w:ascii="'times new roman'" w:hAnsi="'times new roman'"/>
          <w:lang w:val="en-US"/>
        </w:rPr>
        <w:t>: goals and problems.</w:t>
      </w:r>
      <w:r w:rsidRPr="00787762">
        <w:rPr>
          <w:rFonts w:ascii="'times new roman'" w:hAnsi="'times new roman'"/>
          <w:lang w:val="en-US"/>
        </w:rPr>
        <w:t xml:space="preserve"> Multi-user service</w:t>
      </w:r>
      <w:r>
        <w:rPr>
          <w:rFonts w:ascii="'times new roman'" w:hAnsi="'times new roman'"/>
          <w:lang w:val="en-US"/>
        </w:rPr>
        <w:t xml:space="preserve"> problems.</w:t>
      </w:r>
      <w:r w:rsidRPr="00787762">
        <w:rPr>
          <w:rFonts w:ascii="'times new roman'" w:hAnsi="'times new roman'"/>
          <w:lang w:val="en-US"/>
        </w:rPr>
        <w:t xml:space="preserve"> </w:t>
      </w:r>
      <w:r w:rsidRPr="00DA7ED5">
        <w:rPr>
          <w:rFonts w:ascii="'times new roman'" w:hAnsi="'times new roman'"/>
          <w:lang w:val="en-US"/>
        </w:rPr>
        <w:t>Sockets</w:t>
      </w:r>
      <w:r>
        <w:rPr>
          <w:rFonts w:ascii="'times new roman'" w:hAnsi="'times new roman'"/>
          <w:lang w:val="en-US"/>
        </w:rPr>
        <w:t xml:space="preserve">, networking fallacies. Blocking and non-blocking sockets, </w:t>
      </w:r>
      <w:proofErr w:type="spellStart"/>
      <w:r>
        <w:rPr>
          <w:rFonts w:ascii="'times new roman'" w:hAnsi="'times new roman'"/>
          <w:lang w:val="en-US"/>
        </w:rPr>
        <w:t>java.nio</w:t>
      </w:r>
      <w:proofErr w:type="spellEnd"/>
      <w:r>
        <w:rPr>
          <w:rFonts w:ascii="'times new roman'" w:hAnsi="'times new roman'"/>
          <w:lang w:val="en-US"/>
        </w:rPr>
        <w:t>. Difficulties of handling multiple connections using blocking and non-blocking sockets. Example of Java application using plain sockets. Architecture of</w:t>
      </w:r>
      <w:r>
        <w:rPr>
          <w:rFonts w:ascii="'times new roman'" w:hAnsi="'times new roman'"/>
          <w:b/>
          <w:lang w:val="en-US"/>
        </w:rPr>
        <w:t xml:space="preserve"> </w:t>
      </w:r>
      <w:r>
        <w:rPr>
          <w:rFonts w:ascii="'times new roman'" w:hAnsi="'times new roman'"/>
          <w:lang w:val="en-US"/>
        </w:rPr>
        <w:t xml:space="preserve">Netty and </w:t>
      </w:r>
      <w:r w:rsidRPr="00CE6D85">
        <w:rPr>
          <w:rFonts w:ascii="'times new roman'" w:hAnsi="'times new roman'"/>
          <w:lang w:val="en-US"/>
        </w:rPr>
        <w:t>Apache</w:t>
      </w:r>
      <w:r>
        <w:rPr>
          <w:rFonts w:ascii="'times new roman'" w:hAnsi="'times new roman'"/>
          <w:b/>
          <w:lang w:val="en-US"/>
        </w:rPr>
        <w:t xml:space="preserve"> </w:t>
      </w:r>
      <w:r>
        <w:rPr>
          <w:rFonts w:ascii="'times new roman'" w:hAnsi="'times new roman'"/>
          <w:lang w:val="en-US"/>
        </w:rPr>
        <w:t>Mina. Google Protocol Buffers, Apache Thrift and Avro. Designing custom multiuser server.</w:t>
      </w:r>
    </w:p>
    <w:p w:rsidR="0054142F" w:rsidRDefault="0054142F" w:rsidP="0054142F">
      <w:pPr>
        <w:autoSpaceDE w:val="0"/>
        <w:autoSpaceDN w:val="0"/>
        <w:adjustRightInd w:val="0"/>
        <w:ind w:left="567" w:firstLine="0"/>
        <w:jc w:val="both"/>
        <w:rPr>
          <w:lang w:val="en-US"/>
        </w:rPr>
      </w:pPr>
    </w:p>
    <w:p w:rsidR="0054142F" w:rsidRPr="004C2002" w:rsidRDefault="0054142F" w:rsidP="0054142F">
      <w:pPr>
        <w:autoSpaceDE w:val="0"/>
        <w:autoSpaceDN w:val="0"/>
        <w:adjustRightInd w:val="0"/>
        <w:ind w:left="567" w:firstLine="0"/>
        <w:jc w:val="both"/>
        <w:rPr>
          <w:i/>
          <w:lang w:val="en-US"/>
        </w:rPr>
      </w:pPr>
      <w:r>
        <w:rPr>
          <w:rFonts w:ascii="'times new roman'" w:hAnsi="'times new roman'"/>
          <w:i/>
          <w:lang w:val="en-US"/>
        </w:rPr>
        <w:t>Main readings</w:t>
      </w:r>
      <w:r w:rsidRPr="004C2002">
        <w:rPr>
          <w:rFonts w:ascii="'times new roman'" w:hAnsi="'times new roman'"/>
          <w:i/>
          <w:lang w:val="en-US"/>
        </w:rPr>
        <w:t xml:space="preserve">: </w:t>
      </w:r>
    </w:p>
    <w:p w:rsidR="0054142F" w:rsidRDefault="0054142F" w:rsidP="0054142F">
      <w:pPr>
        <w:numPr>
          <w:ilvl w:val="0"/>
          <w:numId w:val="39"/>
        </w:numPr>
        <w:autoSpaceDE w:val="0"/>
        <w:autoSpaceDN w:val="0"/>
        <w:adjustRightInd w:val="0"/>
        <w:jc w:val="both"/>
        <w:rPr>
          <w:lang w:val="en-US"/>
        </w:rPr>
      </w:pPr>
      <w:r>
        <w:rPr>
          <w:lang w:val="en-US"/>
        </w:rPr>
        <w:t xml:space="preserve">Netty Documentation, </w:t>
      </w:r>
      <w:hyperlink r:id="rId109" w:history="1">
        <w:r w:rsidRPr="006353B7">
          <w:rPr>
            <w:rStyle w:val="ad"/>
            <w:lang w:val="en-US"/>
          </w:rPr>
          <w:t>http://netty.io/</w:t>
        </w:r>
      </w:hyperlink>
      <w:r>
        <w:rPr>
          <w:lang w:val="en-US"/>
        </w:rPr>
        <w:t xml:space="preserve"> </w:t>
      </w:r>
    </w:p>
    <w:p w:rsidR="0054142F" w:rsidRDefault="0054142F" w:rsidP="0054142F">
      <w:pPr>
        <w:numPr>
          <w:ilvl w:val="0"/>
          <w:numId w:val="39"/>
        </w:numPr>
        <w:autoSpaceDE w:val="0"/>
        <w:autoSpaceDN w:val="0"/>
        <w:adjustRightInd w:val="0"/>
        <w:jc w:val="both"/>
        <w:rPr>
          <w:lang w:val="en-US"/>
        </w:rPr>
      </w:pPr>
      <w:r>
        <w:rPr>
          <w:lang w:val="en-US"/>
        </w:rPr>
        <w:t xml:space="preserve">Mina Documentation, </w:t>
      </w:r>
      <w:hyperlink r:id="rId110" w:history="1">
        <w:r w:rsidRPr="006353B7">
          <w:rPr>
            <w:rStyle w:val="ad"/>
            <w:lang w:val="en-US"/>
          </w:rPr>
          <w:t>https://mina.apache.org/</w:t>
        </w:r>
      </w:hyperlink>
      <w:r>
        <w:rPr>
          <w:lang w:val="en-US"/>
        </w:rPr>
        <w:t xml:space="preserve"> </w:t>
      </w:r>
    </w:p>
    <w:p w:rsidR="0054142F" w:rsidRDefault="0054142F" w:rsidP="0054142F">
      <w:pPr>
        <w:autoSpaceDE w:val="0"/>
        <w:autoSpaceDN w:val="0"/>
        <w:adjustRightInd w:val="0"/>
        <w:ind w:left="567" w:firstLine="0"/>
        <w:jc w:val="both"/>
        <w:rPr>
          <w:lang w:val="en-US"/>
        </w:rPr>
      </w:pPr>
    </w:p>
    <w:p w:rsidR="0054142F" w:rsidRDefault="0054142F" w:rsidP="0054142F">
      <w:pPr>
        <w:autoSpaceDE w:val="0"/>
        <w:autoSpaceDN w:val="0"/>
        <w:adjustRightInd w:val="0"/>
        <w:ind w:left="567" w:firstLine="0"/>
        <w:jc w:val="both"/>
        <w:rPr>
          <w:lang w:val="en-US"/>
        </w:rPr>
      </w:pPr>
      <w:r>
        <w:rPr>
          <w:i/>
          <w:lang w:val="en-US"/>
        </w:rPr>
        <w:lastRenderedPageBreak/>
        <w:t>Additional readings</w:t>
      </w:r>
      <w:r>
        <w:rPr>
          <w:lang w:val="en-US"/>
        </w:rPr>
        <w:t>:</w:t>
      </w:r>
    </w:p>
    <w:p w:rsidR="0054142F" w:rsidRDefault="0054142F" w:rsidP="0054142F">
      <w:pPr>
        <w:numPr>
          <w:ilvl w:val="0"/>
          <w:numId w:val="40"/>
        </w:numPr>
        <w:autoSpaceDE w:val="0"/>
        <w:autoSpaceDN w:val="0"/>
        <w:adjustRightInd w:val="0"/>
        <w:rPr>
          <w:rFonts w:ascii="'times new roman'" w:hAnsi="'times new roman'"/>
          <w:lang w:val="en-US"/>
        </w:rPr>
      </w:pPr>
      <w:r>
        <w:rPr>
          <w:rFonts w:ascii="'times new roman'" w:hAnsi="'times new roman'"/>
          <w:lang w:val="en-US"/>
        </w:rPr>
        <w:t xml:space="preserve">N. Maurer, </w:t>
      </w:r>
      <w:r w:rsidRPr="004E2CF4">
        <w:rPr>
          <w:rFonts w:ascii="'times new roman'" w:hAnsi="'times new roman'"/>
          <w:lang w:val="en-US"/>
        </w:rPr>
        <w:t>Netty in Action</w:t>
      </w:r>
      <w:r>
        <w:rPr>
          <w:rFonts w:ascii="'times new roman'" w:hAnsi="'times new roman'"/>
          <w:lang w:val="en-US"/>
        </w:rPr>
        <w:t>,</w:t>
      </w:r>
      <w:r w:rsidRPr="004E2CF4">
        <w:rPr>
          <w:rFonts w:ascii="'times new roman'" w:hAnsi="'times new roman'"/>
          <w:lang w:val="en-US"/>
        </w:rPr>
        <w:t xml:space="preserve"> </w:t>
      </w:r>
      <w:hyperlink r:id="rId111" w:history="1">
        <w:r w:rsidRPr="0091169A">
          <w:rPr>
            <w:rStyle w:val="ad"/>
            <w:rFonts w:ascii="'times new roman'" w:hAnsi="'times new roman'"/>
            <w:lang w:val="en-US"/>
          </w:rPr>
          <w:t>http://topconsulting.ru/wp-content/uploads/2011/03/Netty-In-Action-V5.pdf</w:t>
        </w:r>
      </w:hyperlink>
      <w:r>
        <w:rPr>
          <w:rFonts w:ascii="'times new roman'" w:hAnsi="'times new roman'"/>
          <w:lang w:val="en-US"/>
        </w:rPr>
        <w:t xml:space="preserve"> (this book is freely available on-line)</w:t>
      </w:r>
    </w:p>
    <w:p w:rsidR="0054142F" w:rsidRDefault="0054142F" w:rsidP="0054142F">
      <w:pPr>
        <w:numPr>
          <w:ilvl w:val="0"/>
          <w:numId w:val="40"/>
        </w:numPr>
        <w:autoSpaceDE w:val="0"/>
        <w:autoSpaceDN w:val="0"/>
        <w:adjustRightInd w:val="0"/>
        <w:jc w:val="both"/>
        <w:rPr>
          <w:rFonts w:ascii="'times new roman'" w:hAnsi="'times new roman'"/>
          <w:lang w:val="en-US"/>
        </w:rPr>
      </w:pPr>
      <w:r w:rsidRPr="00183628">
        <w:rPr>
          <w:rFonts w:ascii="'times new roman'" w:hAnsi="'times new roman'"/>
          <w:lang w:val="en-US"/>
        </w:rPr>
        <w:t>Google</w:t>
      </w:r>
      <w:r>
        <w:rPr>
          <w:rFonts w:ascii="'times new roman'" w:hAnsi="'times new roman'"/>
          <w:lang w:val="en-US"/>
        </w:rPr>
        <w:t xml:space="preserve"> Protocol Buffers, </w:t>
      </w:r>
      <w:hyperlink r:id="rId112" w:history="1">
        <w:r w:rsidRPr="006353B7">
          <w:rPr>
            <w:rStyle w:val="ad"/>
            <w:rFonts w:ascii="'times new roman'" w:hAnsi="'times new roman'"/>
            <w:lang w:val="en-US"/>
          </w:rPr>
          <w:t>http://developers.google.com/protocol-buffers/</w:t>
        </w:r>
      </w:hyperlink>
      <w:r>
        <w:rPr>
          <w:rFonts w:ascii="'times new roman'" w:hAnsi="'times new roman'"/>
          <w:lang w:val="en-US"/>
        </w:rPr>
        <w:t xml:space="preserve"> </w:t>
      </w:r>
    </w:p>
    <w:p w:rsidR="0054142F" w:rsidRDefault="0054142F" w:rsidP="0054142F">
      <w:pPr>
        <w:numPr>
          <w:ilvl w:val="0"/>
          <w:numId w:val="40"/>
        </w:numPr>
        <w:autoSpaceDE w:val="0"/>
        <w:autoSpaceDN w:val="0"/>
        <w:adjustRightInd w:val="0"/>
        <w:jc w:val="both"/>
        <w:rPr>
          <w:rFonts w:ascii="'times new roman'" w:hAnsi="'times new roman'"/>
          <w:lang w:val="en-US"/>
        </w:rPr>
      </w:pPr>
      <w:r>
        <w:rPr>
          <w:rFonts w:ascii="'times new roman'" w:hAnsi="'times new roman'"/>
          <w:lang w:val="en-US"/>
        </w:rPr>
        <w:t xml:space="preserve">Apache Thrift, </w:t>
      </w:r>
      <w:hyperlink r:id="rId113" w:history="1">
        <w:r w:rsidRPr="006353B7">
          <w:rPr>
            <w:rStyle w:val="ad"/>
            <w:rFonts w:ascii="'times new roman'" w:hAnsi="'times new roman'"/>
            <w:lang w:val="en-US"/>
          </w:rPr>
          <w:t>https://thrift.apache.org/</w:t>
        </w:r>
      </w:hyperlink>
      <w:r>
        <w:rPr>
          <w:rFonts w:ascii="'times new roman'" w:hAnsi="'times new roman'"/>
          <w:lang w:val="en-US"/>
        </w:rPr>
        <w:t xml:space="preserve"> </w:t>
      </w:r>
    </w:p>
    <w:p w:rsidR="0054142F" w:rsidRPr="004E2CF4" w:rsidRDefault="0054142F" w:rsidP="0054142F">
      <w:pPr>
        <w:numPr>
          <w:ilvl w:val="0"/>
          <w:numId w:val="40"/>
        </w:numPr>
        <w:autoSpaceDE w:val="0"/>
        <w:autoSpaceDN w:val="0"/>
        <w:adjustRightInd w:val="0"/>
        <w:jc w:val="both"/>
        <w:rPr>
          <w:rFonts w:ascii="'times new roman'" w:hAnsi="'times new roman'"/>
          <w:lang w:val="en-US"/>
        </w:rPr>
      </w:pPr>
      <w:r>
        <w:rPr>
          <w:rFonts w:ascii="'times new roman'" w:hAnsi="'times new roman'"/>
          <w:lang w:val="en-US"/>
        </w:rPr>
        <w:t>Apache Mina c</w:t>
      </w:r>
      <w:r w:rsidRPr="004E2CF4">
        <w:rPr>
          <w:rFonts w:ascii="'times new roman'" w:hAnsi="'times new roman'"/>
          <w:lang w:val="en-US"/>
        </w:rPr>
        <w:t>onf. PDFs</w:t>
      </w:r>
      <w:r>
        <w:rPr>
          <w:rFonts w:ascii="'times new roman'" w:hAnsi="'times new roman'"/>
          <w:lang w:val="en-US"/>
        </w:rPr>
        <w:t>,</w:t>
      </w:r>
      <w:r w:rsidRPr="004E2CF4">
        <w:rPr>
          <w:rFonts w:ascii="'times new roman'" w:hAnsi="'times new roman'"/>
          <w:lang w:val="en-US"/>
        </w:rPr>
        <w:t xml:space="preserve"> </w:t>
      </w:r>
      <w:hyperlink r:id="rId114" w:history="1">
        <w:r w:rsidRPr="004E2CF4">
          <w:rPr>
            <w:rStyle w:val="ad"/>
            <w:rFonts w:ascii="'times new roman'" w:hAnsi="'times new roman'"/>
            <w:lang w:val="en-US"/>
          </w:rPr>
          <w:t>https://mina.apache.org/mina-project/conferences.html</w:t>
        </w:r>
      </w:hyperlink>
      <w:r w:rsidRPr="004E2CF4">
        <w:rPr>
          <w:rFonts w:ascii="'times new roman'" w:hAnsi="'times new roman'"/>
          <w:lang w:val="en-US"/>
        </w:rPr>
        <w:t xml:space="preserve"> </w:t>
      </w:r>
    </w:p>
    <w:p w:rsidR="0054142F" w:rsidRPr="004E2CF4" w:rsidRDefault="0054142F" w:rsidP="0054142F">
      <w:pPr>
        <w:numPr>
          <w:ilvl w:val="0"/>
          <w:numId w:val="40"/>
        </w:numPr>
        <w:autoSpaceDE w:val="0"/>
        <w:autoSpaceDN w:val="0"/>
        <w:adjustRightInd w:val="0"/>
        <w:jc w:val="both"/>
        <w:rPr>
          <w:rFonts w:ascii="'times new roman'" w:hAnsi="'times new roman'"/>
          <w:lang w:val="en-US"/>
        </w:rPr>
      </w:pPr>
      <w:r>
        <w:rPr>
          <w:rFonts w:ascii="'times new roman'" w:hAnsi="'times new roman'"/>
          <w:lang w:val="en-US"/>
        </w:rPr>
        <w:t>Netty s</w:t>
      </w:r>
      <w:r w:rsidRPr="004E2CF4">
        <w:rPr>
          <w:rFonts w:ascii="'times new roman'" w:hAnsi="'times new roman'"/>
          <w:lang w:val="en-US"/>
        </w:rPr>
        <w:t>hort guide</w:t>
      </w:r>
      <w:r>
        <w:rPr>
          <w:rFonts w:ascii="'times new roman'" w:hAnsi="'times new roman'"/>
          <w:lang w:val="en-US"/>
        </w:rPr>
        <w:t>,</w:t>
      </w:r>
      <w:r w:rsidRPr="004E2CF4">
        <w:rPr>
          <w:rFonts w:ascii="'times new roman'" w:hAnsi="'times new roman'"/>
          <w:lang w:val="en-US"/>
        </w:rPr>
        <w:t xml:space="preserve"> </w:t>
      </w:r>
      <w:hyperlink r:id="rId115" w:history="1">
        <w:r w:rsidRPr="004E2CF4">
          <w:rPr>
            <w:rStyle w:val="ad"/>
            <w:rFonts w:ascii="'times new roman'" w:hAnsi="'times new roman'"/>
            <w:lang w:val="en-US"/>
          </w:rPr>
          <w:t>http://docs.jboss.org/netty/3.2/guide/pdf/netty.pdf</w:t>
        </w:r>
      </w:hyperlink>
      <w:r w:rsidRPr="004E2CF4">
        <w:rPr>
          <w:rFonts w:ascii="'times new roman'" w:hAnsi="'times new roman'"/>
          <w:lang w:val="en-US"/>
        </w:rPr>
        <w:t xml:space="preserve"> </w:t>
      </w:r>
    </w:p>
    <w:p w:rsidR="0054142F" w:rsidRPr="00183628" w:rsidRDefault="0054142F" w:rsidP="0054142F">
      <w:pPr>
        <w:autoSpaceDE w:val="0"/>
        <w:autoSpaceDN w:val="0"/>
        <w:adjustRightInd w:val="0"/>
        <w:ind w:left="567" w:firstLine="0"/>
        <w:jc w:val="both"/>
        <w:rPr>
          <w:rFonts w:ascii="'times new roman'" w:hAnsi="'times new roman'"/>
          <w:lang w:val="en-US"/>
        </w:rPr>
      </w:pPr>
    </w:p>
    <w:p w:rsidR="0054142F" w:rsidRDefault="0054142F" w:rsidP="0054142F">
      <w:pPr>
        <w:autoSpaceDE w:val="0"/>
        <w:autoSpaceDN w:val="0"/>
        <w:adjustRightInd w:val="0"/>
        <w:ind w:firstLine="0"/>
        <w:jc w:val="both"/>
        <w:rPr>
          <w:rFonts w:ascii="'times new roman'" w:hAnsi="'times new roman'"/>
          <w:lang w:val="en-US"/>
        </w:rPr>
      </w:pPr>
      <w:r>
        <w:rPr>
          <w:rFonts w:ascii="'times new roman'" w:hAnsi="'times new roman'"/>
          <w:b/>
          <w:lang w:val="en-US"/>
        </w:rPr>
        <w:t>Topic</w:t>
      </w:r>
      <w:r w:rsidRPr="00CE6D85">
        <w:rPr>
          <w:rFonts w:ascii="'times new roman'" w:hAnsi="'times new roman'"/>
          <w:b/>
          <w:lang w:val="en-US"/>
        </w:rPr>
        <w:t xml:space="preserve"> </w:t>
      </w:r>
      <w:r>
        <w:rPr>
          <w:b/>
          <w:lang w:val="en-US"/>
        </w:rPr>
        <w:t>11</w:t>
      </w:r>
      <w:r w:rsidRPr="00CE6D85">
        <w:rPr>
          <w:rFonts w:ascii="'times new roman'" w:hAnsi="'times new roman'"/>
          <w:b/>
          <w:lang w:val="en-US"/>
        </w:rPr>
        <w:t xml:space="preserve">. </w:t>
      </w:r>
      <w:r>
        <w:rPr>
          <w:rFonts w:ascii="'times new roman'" w:hAnsi="'times new roman'"/>
          <w:b/>
          <w:lang w:val="en-US"/>
        </w:rPr>
        <w:t>Network protocols to exchange spatial data</w:t>
      </w:r>
      <w:r w:rsidRPr="00CE6D85">
        <w:rPr>
          <w:rFonts w:ascii="'times new roman'" w:hAnsi="'times new roman'"/>
          <w:b/>
          <w:lang w:val="en-US"/>
        </w:rPr>
        <w:t>.</w:t>
      </w:r>
      <w:r>
        <w:rPr>
          <w:rFonts w:ascii="'times new roman'" w:hAnsi="'times new roman'"/>
          <w:lang w:val="en-US"/>
        </w:rPr>
        <w:t xml:space="preserve"> Definitions: n</w:t>
      </w:r>
      <w:r w:rsidRPr="00787762">
        <w:rPr>
          <w:rFonts w:ascii="'times new roman'" w:hAnsi="'times new roman'"/>
          <w:lang w:val="en-US"/>
        </w:rPr>
        <w:t>etwork protocol</w:t>
      </w:r>
      <w:r>
        <w:rPr>
          <w:rFonts w:ascii="'times new roman'" w:hAnsi="'times new roman'"/>
          <w:lang w:val="en-US"/>
        </w:rPr>
        <w:t>,</w:t>
      </w:r>
      <w:r w:rsidRPr="00787762">
        <w:rPr>
          <w:rFonts w:ascii="'times new roman'" w:hAnsi="'times new roman'"/>
          <w:lang w:val="en-US"/>
        </w:rPr>
        <w:t xml:space="preserve"> messages</w:t>
      </w:r>
      <w:r>
        <w:rPr>
          <w:rFonts w:ascii="'times new roman'" w:hAnsi="'times new roman'"/>
          <w:lang w:val="en-US"/>
        </w:rPr>
        <w:t>,</w:t>
      </w:r>
      <w:r w:rsidRPr="00787762">
        <w:rPr>
          <w:lang w:val="en-US"/>
        </w:rPr>
        <w:t xml:space="preserve"> </w:t>
      </w:r>
      <w:r>
        <w:rPr>
          <w:rFonts w:ascii="'times new roman'" w:hAnsi="'times new roman'"/>
          <w:lang w:val="en-US"/>
        </w:rPr>
        <w:t>e</w:t>
      </w:r>
      <w:r w:rsidRPr="00787762">
        <w:rPr>
          <w:rFonts w:ascii="'times new roman'" w:hAnsi="'times new roman'"/>
          <w:lang w:val="en-US"/>
        </w:rPr>
        <w:t>vent-driven architecture</w:t>
      </w:r>
      <w:r>
        <w:rPr>
          <w:rFonts w:ascii="'times new roman'" w:hAnsi="'times new roman'"/>
          <w:lang w:val="en-US"/>
        </w:rPr>
        <w:t>.</w:t>
      </w:r>
      <w:r w:rsidRPr="00787762">
        <w:rPr>
          <w:rFonts w:ascii="'times new roman'" w:hAnsi="'times new roman'"/>
          <w:lang w:val="en-US"/>
        </w:rPr>
        <w:t xml:space="preserve"> </w:t>
      </w:r>
      <w:r>
        <w:rPr>
          <w:rFonts w:ascii="'times new roman'" w:hAnsi="'times new roman'"/>
          <w:lang w:val="en-US"/>
        </w:rPr>
        <w:t>Key elements of a typical protocol for spatial data</w:t>
      </w:r>
      <w:r w:rsidRPr="0004611D">
        <w:rPr>
          <w:rFonts w:ascii="'times new roman'" w:hAnsi="'times new roman'"/>
          <w:lang w:val="en-US"/>
        </w:rPr>
        <w:t xml:space="preserve"> </w:t>
      </w:r>
      <w:r>
        <w:rPr>
          <w:rFonts w:ascii="'times new roman'" w:hAnsi="'times new roman'"/>
          <w:lang w:val="en-US"/>
        </w:rPr>
        <w:t xml:space="preserve">access. </w:t>
      </w:r>
      <w:r w:rsidRPr="00787762">
        <w:rPr>
          <w:rFonts w:ascii="'times new roman'" w:hAnsi="'times new roman'"/>
          <w:lang w:val="en-US"/>
        </w:rPr>
        <w:t>OSI model</w:t>
      </w:r>
      <w:r>
        <w:rPr>
          <w:rFonts w:ascii="'times new roman'" w:hAnsi="'times new roman'"/>
          <w:lang w:val="en-US"/>
        </w:rPr>
        <w:t>.</w:t>
      </w:r>
      <w:r w:rsidRPr="00787762">
        <w:rPr>
          <w:rFonts w:ascii="'times new roman'" w:hAnsi="'times new roman'"/>
          <w:lang w:val="en-US"/>
        </w:rPr>
        <w:t xml:space="preserve"> </w:t>
      </w:r>
      <w:r>
        <w:rPr>
          <w:rFonts w:ascii="'times new roman'" w:hAnsi="'times new roman'"/>
          <w:lang w:val="en-US"/>
        </w:rPr>
        <w:t>Protocols: WCS (</w:t>
      </w:r>
      <w:r w:rsidRPr="00787762">
        <w:rPr>
          <w:rFonts w:ascii="'times new roman'" w:hAnsi="'times new roman'"/>
          <w:lang w:val="en-US"/>
        </w:rPr>
        <w:t>Web Coverage Service</w:t>
      </w:r>
      <w:r>
        <w:rPr>
          <w:rFonts w:ascii="'times new roman'" w:hAnsi="'times new roman'"/>
          <w:lang w:val="en-US"/>
        </w:rPr>
        <w:t>), WFS (</w:t>
      </w:r>
      <w:r w:rsidRPr="00787762">
        <w:rPr>
          <w:rFonts w:ascii="'times new roman'" w:hAnsi="'times new roman'"/>
          <w:lang w:val="en-US"/>
        </w:rPr>
        <w:t>Web Feature Service</w:t>
      </w:r>
      <w:r>
        <w:rPr>
          <w:rFonts w:ascii="'times new roman'" w:hAnsi="'times new roman'"/>
          <w:lang w:val="en-US"/>
        </w:rPr>
        <w:t>), WPS (</w:t>
      </w:r>
      <w:r w:rsidRPr="00787762">
        <w:rPr>
          <w:rFonts w:ascii="'times new roman'" w:hAnsi="'times new roman'"/>
          <w:lang w:val="en-US"/>
        </w:rPr>
        <w:t xml:space="preserve">Web </w:t>
      </w:r>
      <w:r>
        <w:rPr>
          <w:rFonts w:ascii="'times new roman'" w:hAnsi="'times new roman'"/>
          <w:lang w:val="en-US"/>
        </w:rPr>
        <w:t xml:space="preserve">Processing </w:t>
      </w:r>
      <w:r w:rsidRPr="00787762">
        <w:rPr>
          <w:rFonts w:ascii="'times new roman'" w:hAnsi="'times new roman'"/>
          <w:lang w:val="en-US"/>
        </w:rPr>
        <w:t>Service</w:t>
      </w:r>
      <w:r>
        <w:rPr>
          <w:rFonts w:ascii="'times new roman'" w:hAnsi="'times new roman'"/>
          <w:lang w:val="en-US"/>
        </w:rPr>
        <w:t>), WMS (</w:t>
      </w:r>
      <w:r w:rsidRPr="00787762">
        <w:rPr>
          <w:rFonts w:ascii="'times new roman'" w:hAnsi="'times new roman'"/>
          <w:lang w:val="en-US"/>
        </w:rPr>
        <w:t xml:space="preserve">Web </w:t>
      </w:r>
      <w:r>
        <w:rPr>
          <w:rFonts w:ascii="'times new roman'" w:hAnsi="'times new roman'"/>
          <w:lang w:val="en-US"/>
        </w:rPr>
        <w:t xml:space="preserve">Mapping </w:t>
      </w:r>
      <w:r w:rsidRPr="00787762">
        <w:rPr>
          <w:rFonts w:ascii="'times new roman'" w:hAnsi="'times new roman'"/>
          <w:lang w:val="en-US"/>
        </w:rPr>
        <w:t>Service</w:t>
      </w:r>
      <w:r>
        <w:rPr>
          <w:rFonts w:ascii="'times new roman'" w:hAnsi="'times new roman'"/>
          <w:lang w:val="en-US"/>
        </w:rPr>
        <w:t xml:space="preserve">), </w:t>
      </w:r>
      <w:r w:rsidR="0034519E" w:rsidRPr="0034519E">
        <w:rPr>
          <w:lang w:val="en-US"/>
        </w:rPr>
        <w:t>TMS</w:t>
      </w:r>
      <w:r w:rsidR="0034519E">
        <w:rPr>
          <w:lang w:val="en-US"/>
        </w:rPr>
        <w:t xml:space="preserve"> (</w:t>
      </w:r>
      <w:r w:rsidR="0034519E" w:rsidRPr="0034519E">
        <w:rPr>
          <w:lang w:val="en-US"/>
        </w:rPr>
        <w:t>Tile Map Service</w:t>
      </w:r>
      <w:r w:rsidR="0034519E">
        <w:rPr>
          <w:lang w:val="en-US"/>
        </w:rPr>
        <w:t xml:space="preserve">), </w:t>
      </w:r>
      <w:proofErr w:type="spellStart"/>
      <w:r w:rsidRPr="00787762">
        <w:rPr>
          <w:rFonts w:ascii="'times new roman'" w:hAnsi="'times new roman'"/>
          <w:lang w:val="en-US"/>
        </w:rPr>
        <w:t>O</w:t>
      </w:r>
      <w:r w:rsidR="0034519E">
        <w:rPr>
          <w:rFonts w:ascii="'times new roman'" w:hAnsi="'times new roman'"/>
          <w:lang w:val="en-US"/>
        </w:rPr>
        <w:t>P</w:t>
      </w:r>
      <w:r w:rsidRPr="00787762">
        <w:rPr>
          <w:rFonts w:ascii="'times new roman'" w:hAnsi="'times new roman'"/>
          <w:lang w:val="en-US"/>
        </w:rPr>
        <w:t>e</w:t>
      </w:r>
      <w:r w:rsidR="0034519E">
        <w:rPr>
          <w:rFonts w:ascii="'times new roman'" w:hAnsi="'times new roman'"/>
          <w:lang w:val="en-US"/>
        </w:rPr>
        <w:t>N</w:t>
      </w:r>
      <w:r w:rsidRPr="00787762">
        <w:rPr>
          <w:rFonts w:ascii="'times new roman'" w:hAnsi="'times new roman'"/>
          <w:lang w:val="en-US"/>
        </w:rPr>
        <w:t>DAP</w:t>
      </w:r>
      <w:proofErr w:type="spellEnd"/>
      <w:r>
        <w:rPr>
          <w:rFonts w:ascii="'times new roman'" w:hAnsi="'times new roman'"/>
          <w:lang w:val="en-US"/>
        </w:rPr>
        <w:t>,</w:t>
      </w:r>
      <w:r w:rsidRPr="00787762">
        <w:rPr>
          <w:rFonts w:ascii="'times new roman'" w:hAnsi="'times new roman'"/>
          <w:lang w:val="en-US"/>
        </w:rPr>
        <w:t xml:space="preserve"> </w:t>
      </w:r>
      <w:r w:rsidR="00A11127">
        <w:rPr>
          <w:rFonts w:ascii="'times new roman'" w:hAnsi="'times new roman'"/>
          <w:lang w:val="en-US"/>
        </w:rPr>
        <w:t xml:space="preserve">REST API, </w:t>
      </w:r>
      <w:r>
        <w:rPr>
          <w:rFonts w:ascii="'times new roman'" w:hAnsi="'times new roman'"/>
          <w:lang w:val="en-US"/>
        </w:rPr>
        <w:t>custom protocols. Designing a custom network protocol for geospatial data exchange.</w:t>
      </w:r>
    </w:p>
    <w:p w:rsidR="0054142F" w:rsidRPr="00857E5C" w:rsidRDefault="0054142F" w:rsidP="0054142F">
      <w:pPr>
        <w:autoSpaceDE w:val="0"/>
        <w:autoSpaceDN w:val="0"/>
        <w:adjustRightInd w:val="0"/>
        <w:ind w:left="567" w:firstLine="0"/>
        <w:jc w:val="both"/>
        <w:rPr>
          <w:lang w:val="en-US"/>
        </w:rPr>
      </w:pPr>
      <w:r w:rsidRPr="00857E5C">
        <w:rPr>
          <w:lang w:val="en-US"/>
        </w:rPr>
        <w:t xml:space="preserve"> </w:t>
      </w:r>
    </w:p>
    <w:p w:rsidR="0054142F" w:rsidRDefault="0054142F" w:rsidP="0054142F">
      <w:pPr>
        <w:autoSpaceDE w:val="0"/>
        <w:autoSpaceDN w:val="0"/>
        <w:adjustRightInd w:val="0"/>
        <w:ind w:left="567" w:firstLine="0"/>
        <w:jc w:val="both"/>
        <w:rPr>
          <w:rFonts w:ascii="'times new roman'" w:hAnsi="'times new roman'"/>
          <w:i/>
          <w:lang w:val="en-US"/>
        </w:rPr>
      </w:pPr>
      <w:r>
        <w:rPr>
          <w:rFonts w:ascii="'times new roman'" w:hAnsi="'times new roman'"/>
          <w:i/>
          <w:lang w:val="en-US"/>
        </w:rPr>
        <w:t>Main readings</w:t>
      </w:r>
      <w:r w:rsidRPr="00CE6D85">
        <w:rPr>
          <w:rFonts w:ascii="'times new roman'" w:hAnsi="'times new roman'"/>
          <w:i/>
          <w:lang w:val="en-US"/>
        </w:rPr>
        <w:t>:</w:t>
      </w:r>
    </w:p>
    <w:p w:rsidR="0054142F" w:rsidRDefault="0054142F" w:rsidP="0054142F">
      <w:pPr>
        <w:numPr>
          <w:ilvl w:val="0"/>
          <w:numId w:val="41"/>
        </w:numPr>
        <w:autoSpaceDE w:val="0"/>
        <w:autoSpaceDN w:val="0"/>
        <w:adjustRightInd w:val="0"/>
        <w:jc w:val="both"/>
        <w:rPr>
          <w:rFonts w:ascii="'times new roman'" w:hAnsi="'times new roman'"/>
          <w:lang w:val="en-US"/>
        </w:rPr>
      </w:pPr>
      <w:r>
        <w:rPr>
          <w:rFonts w:ascii="'times new roman'" w:hAnsi="'times new roman'"/>
          <w:lang w:val="en-US"/>
        </w:rPr>
        <w:t xml:space="preserve">WCS, WFS, WMS: </w:t>
      </w:r>
      <w:hyperlink r:id="rId116" w:history="1">
        <w:r w:rsidRPr="006353B7">
          <w:rPr>
            <w:rStyle w:val="ad"/>
            <w:rFonts w:ascii="'times new roman'" w:hAnsi="'times new roman'"/>
            <w:lang w:val="en-US"/>
          </w:rPr>
          <w:t>http://gis-lab.info/qa/ows.html</w:t>
        </w:r>
      </w:hyperlink>
      <w:r>
        <w:rPr>
          <w:rFonts w:ascii="'times new roman'" w:hAnsi="'times new roman'"/>
          <w:lang w:val="en-US"/>
        </w:rPr>
        <w:t xml:space="preserve"> </w:t>
      </w:r>
    </w:p>
    <w:p w:rsidR="0054142F" w:rsidRDefault="00B80F22" w:rsidP="0054142F">
      <w:pPr>
        <w:numPr>
          <w:ilvl w:val="0"/>
          <w:numId w:val="41"/>
        </w:numPr>
        <w:autoSpaceDE w:val="0"/>
        <w:autoSpaceDN w:val="0"/>
        <w:adjustRightInd w:val="0"/>
        <w:rPr>
          <w:rFonts w:ascii="'times new roman'" w:hAnsi="'times new roman'"/>
          <w:lang w:val="en-US"/>
        </w:rPr>
      </w:pPr>
      <w:r>
        <w:rPr>
          <w:rFonts w:ascii="'times new roman'" w:hAnsi="'times new roman'"/>
          <w:lang w:val="en-US"/>
        </w:rPr>
        <w:t>THREDDS</w:t>
      </w:r>
      <w:r w:rsidRPr="00787762">
        <w:rPr>
          <w:lang w:val="en-US"/>
        </w:rPr>
        <w:t xml:space="preserve"> </w:t>
      </w:r>
      <w:r w:rsidR="0054142F" w:rsidRPr="00787762">
        <w:rPr>
          <w:lang w:val="en-US"/>
        </w:rPr>
        <w:t>description of WCS</w:t>
      </w:r>
      <w:r w:rsidR="0054142F">
        <w:rPr>
          <w:lang w:val="en-US"/>
        </w:rPr>
        <w:t xml:space="preserve">, </w:t>
      </w:r>
      <w:hyperlink r:id="rId117" w:history="1">
        <w:r w:rsidR="0054142F" w:rsidRPr="00787762">
          <w:rPr>
            <w:rStyle w:val="ad"/>
            <w:lang w:val="en-US"/>
          </w:rPr>
          <w:t>https://www.unidata.ucar.edu/software/thredds/current/tds/reference/WCS.html</w:t>
        </w:r>
      </w:hyperlink>
      <w:r w:rsidR="0054142F">
        <w:rPr>
          <w:rFonts w:ascii="'times new roman'" w:hAnsi="'times new roman'"/>
          <w:lang w:val="en-US"/>
        </w:rPr>
        <w:t xml:space="preserve"> </w:t>
      </w:r>
    </w:p>
    <w:p w:rsidR="0054142F" w:rsidRDefault="0054142F" w:rsidP="0054142F">
      <w:pPr>
        <w:autoSpaceDE w:val="0"/>
        <w:autoSpaceDN w:val="0"/>
        <w:adjustRightInd w:val="0"/>
        <w:ind w:left="567" w:firstLine="0"/>
        <w:jc w:val="both"/>
        <w:rPr>
          <w:lang w:val="en-US"/>
        </w:rPr>
      </w:pPr>
    </w:p>
    <w:p w:rsidR="0054142F" w:rsidRPr="00AA463E" w:rsidRDefault="0054142F" w:rsidP="0054142F">
      <w:pPr>
        <w:autoSpaceDE w:val="0"/>
        <w:autoSpaceDN w:val="0"/>
        <w:adjustRightInd w:val="0"/>
        <w:ind w:left="567" w:firstLine="0"/>
        <w:jc w:val="both"/>
        <w:rPr>
          <w:lang w:val="en-US"/>
        </w:rPr>
      </w:pPr>
      <w:r>
        <w:rPr>
          <w:i/>
          <w:lang w:val="en-US"/>
        </w:rPr>
        <w:t>Additional readings</w:t>
      </w:r>
      <w:r>
        <w:rPr>
          <w:lang w:val="en-US"/>
        </w:rPr>
        <w:t>:</w:t>
      </w:r>
    </w:p>
    <w:p w:rsidR="0054142F" w:rsidRPr="004E2CF4" w:rsidRDefault="0054142F" w:rsidP="0054142F">
      <w:pPr>
        <w:numPr>
          <w:ilvl w:val="0"/>
          <w:numId w:val="42"/>
        </w:numPr>
        <w:autoSpaceDE w:val="0"/>
        <w:autoSpaceDN w:val="0"/>
        <w:adjustRightInd w:val="0"/>
        <w:rPr>
          <w:lang w:val="en-US"/>
        </w:rPr>
      </w:pPr>
      <w:r>
        <w:rPr>
          <w:lang w:val="en-US"/>
        </w:rPr>
        <w:t xml:space="preserve">WFS on </w:t>
      </w:r>
      <w:r w:rsidRPr="004E2CF4">
        <w:rPr>
          <w:lang w:val="en-US"/>
        </w:rPr>
        <w:t>GIS-LAB</w:t>
      </w:r>
      <w:r>
        <w:rPr>
          <w:lang w:val="en-US"/>
        </w:rPr>
        <w:t>,</w:t>
      </w:r>
      <w:r w:rsidRPr="004E2CF4">
        <w:rPr>
          <w:lang w:val="en-US"/>
        </w:rPr>
        <w:t xml:space="preserve"> </w:t>
      </w:r>
      <w:hyperlink r:id="rId118" w:history="1">
        <w:r w:rsidRPr="004E2CF4">
          <w:rPr>
            <w:rStyle w:val="ad"/>
            <w:lang w:val="en-US"/>
          </w:rPr>
          <w:t>http://gis-lab.info/qa/wfs-begin.html</w:t>
        </w:r>
      </w:hyperlink>
      <w:r w:rsidRPr="004E2CF4">
        <w:rPr>
          <w:lang w:val="en-US"/>
        </w:rPr>
        <w:t xml:space="preserve"> (in Russian)</w:t>
      </w:r>
    </w:p>
    <w:p w:rsidR="0054142F" w:rsidRPr="00787762" w:rsidRDefault="0054142F" w:rsidP="0054142F">
      <w:pPr>
        <w:numPr>
          <w:ilvl w:val="0"/>
          <w:numId w:val="42"/>
        </w:numPr>
        <w:autoSpaceDE w:val="0"/>
        <w:autoSpaceDN w:val="0"/>
        <w:adjustRightInd w:val="0"/>
        <w:rPr>
          <w:lang w:val="en-US"/>
        </w:rPr>
      </w:pPr>
      <w:r w:rsidRPr="00787762">
        <w:rPr>
          <w:lang w:val="en-US"/>
        </w:rPr>
        <w:t xml:space="preserve">ArcGIS resource </w:t>
      </w:r>
      <w:hyperlink r:id="rId119" w:history="1">
        <w:r w:rsidRPr="00787762">
          <w:rPr>
            <w:rStyle w:val="ad"/>
            <w:lang w:val="en-US"/>
          </w:rPr>
          <w:t>http://server.arcgis.com/ru/server/latest/publish-services/linux/wcs-services.htm</w:t>
        </w:r>
      </w:hyperlink>
      <w:r w:rsidRPr="00787762">
        <w:rPr>
          <w:lang w:val="en-US"/>
        </w:rPr>
        <w:t xml:space="preserve"> (in Russian)</w:t>
      </w:r>
    </w:p>
    <w:p w:rsidR="0054142F" w:rsidRPr="00787762" w:rsidRDefault="0054142F" w:rsidP="0054142F">
      <w:pPr>
        <w:numPr>
          <w:ilvl w:val="0"/>
          <w:numId w:val="42"/>
        </w:numPr>
        <w:autoSpaceDE w:val="0"/>
        <w:autoSpaceDN w:val="0"/>
        <w:adjustRightInd w:val="0"/>
        <w:jc w:val="both"/>
        <w:rPr>
          <w:lang w:val="en-US"/>
        </w:rPr>
      </w:pPr>
      <w:r w:rsidRPr="00787762">
        <w:rPr>
          <w:lang w:val="en-US"/>
        </w:rPr>
        <w:t xml:space="preserve">WCS in </w:t>
      </w:r>
      <w:proofErr w:type="spellStart"/>
      <w:r w:rsidRPr="00787762">
        <w:rPr>
          <w:lang w:val="en-US"/>
        </w:rPr>
        <w:t>GeoServer</w:t>
      </w:r>
      <w:proofErr w:type="spellEnd"/>
      <w:r>
        <w:rPr>
          <w:lang w:val="en-US"/>
        </w:rPr>
        <w:t>,</w:t>
      </w:r>
      <w:r w:rsidRPr="00787762">
        <w:rPr>
          <w:lang w:val="en-US"/>
        </w:rPr>
        <w:t xml:space="preserve"> </w:t>
      </w:r>
      <w:hyperlink r:id="rId120" w:history="1">
        <w:r w:rsidRPr="00787762">
          <w:rPr>
            <w:rStyle w:val="ad"/>
            <w:lang w:val="en-US"/>
          </w:rPr>
          <w:t>http://docs.geoserver.org/stable/en/user/services/wcs/reference.html</w:t>
        </w:r>
      </w:hyperlink>
      <w:r w:rsidRPr="00787762">
        <w:rPr>
          <w:lang w:val="en-US"/>
        </w:rPr>
        <w:t xml:space="preserve"> </w:t>
      </w:r>
    </w:p>
    <w:p w:rsidR="0054142F" w:rsidRPr="00787762" w:rsidRDefault="0054142F" w:rsidP="0054142F">
      <w:pPr>
        <w:numPr>
          <w:ilvl w:val="0"/>
          <w:numId w:val="42"/>
        </w:numPr>
        <w:autoSpaceDE w:val="0"/>
        <w:autoSpaceDN w:val="0"/>
        <w:adjustRightInd w:val="0"/>
        <w:jc w:val="both"/>
        <w:rPr>
          <w:lang w:val="en-US"/>
        </w:rPr>
      </w:pPr>
      <w:r>
        <w:rPr>
          <w:lang w:val="en-US"/>
        </w:rPr>
        <w:t>WCS servers and clients,</w:t>
      </w:r>
      <w:r w:rsidRPr="00787762">
        <w:rPr>
          <w:lang w:val="en-US"/>
        </w:rPr>
        <w:t xml:space="preserve"> </w:t>
      </w:r>
      <w:hyperlink r:id="rId121" w:history="1">
        <w:r w:rsidRPr="00787762">
          <w:rPr>
            <w:rStyle w:val="ad"/>
            <w:lang w:val="en-US"/>
          </w:rPr>
          <w:t>https://en.wikipedia.org/wiki/Web_Coverage_Service</w:t>
        </w:r>
      </w:hyperlink>
      <w:r w:rsidRPr="00787762">
        <w:rPr>
          <w:lang w:val="en-US"/>
        </w:rPr>
        <w:t xml:space="preserve"> </w:t>
      </w:r>
    </w:p>
    <w:p w:rsidR="0054142F" w:rsidRDefault="0054142F" w:rsidP="0054142F">
      <w:pPr>
        <w:numPr>
          <w:ilvl w:val="0"/>
          <w:numId w:val="42"/>
        </w:numPr>
        <w:autoSpaceDE w:val="0"/>
        <w:autoSpaceDN w:val="0"/>
        <w:adjustRightInd w:val="0"/>
        <w:jc w:val="both"/>
        <w:rPr>
          <w:lang w:val="en-US"/>
        </w:rPr>
      </w:pPr>
      <w:proofErr w:type="spellStart"/>
      <w:r>
        <w:rPr>
          <w:lang w:val="en-US"/>
        </w:rPr>
        <w:t>OPeNDAP</w:t>
      </w:r>
      <w:proofErr w:type="spellEnd"/>
      <w:r>
        <w:rPr>
          <w:lang w:val="en-US"/>
        </w:rPr>
        <w:t xml:space="preserve">, </w:t>
      </w:r>
      <w:hyperlink r:id="rId122" w:history="1">
        <w:r w:rsidRPr="006353B7">
          <w:rPr>
            <w:rStyle w:val="ad"/>
            <w:lang w:val="en-US"/>
          </w:rPr>
          <w:t>http://www.opendap.org/</w:t>
        </w:r>
      </w:hyperlink>
      <w:r>
        <w:rPr>
          <w:lang w:val="en-US"/>
        </w:rPr>
        <w:t xml:space="preserve"> </w:t>
      </w:r>
    </w:p>
    <w:p w:rsidR="0034519E" w:rsidRDefault="0054142F" w:rsidP="0054142F">
      <w:pPr>
        <w:numPr>
          <w:ilvl w:val="0"/>
          <w:numId w:val="42"/>
        </w:numPr>
        <w:autoSpaceDE w:val="0"/>
        <w:autoSpaceDN w:val="0"/>
        <w:adjustRightInd w:val="0"/>
        <w:jc w:val="both"/>
        <w:rPr>
          <w:lang w:val="en-US"/>
        </w:rPr>
      </w:pPr>
      <w:r>
        <w:rPr>
          <w:lang w:val="en-US"/>
        </w:rPr>
        <w:t xml:space="preserve">WPS, </w:t>
      </w:r>
      <w:hyperlink r:id="rId123" w:history="1">
        <w:r w:rsidRPr="006353B7">
          <w:rPr>
            <w:rStyle w:val="ad"/>
            <w:lang w:val="en-US"/>
          </w:rPr>
          <w:t>http://live.osgeo.org/ru/standards/wps_overview.html</w:t>
        </w:r>
      </w:hyperlink>
    </w:p>
    <w:p w:rsidR="0054142F" w:rsidRDefault="0034519E" w:rsidP="0034519E">
      <w:pPr>
        <w:numPr>
          <w:ilvl w:val="0"/>
          <w:numId w:val="42"/>
        </w:numPr>
        <w:autoSpaceDE w:val="0"/>
        <w:autoSpaceDN w:val="0"/>
        <w:adjustRightInd w:val="0"/>
        <w:rPr>
          <w:lang w:val="en-US"/>
        </w:rPr>
      </w:pPr>
      <w:r>
        <w:rPr>
          <w:lang w:val="en-US"/>
        </w:rPr>
        <w:t xml:space="preserve">TMS, </w:t>
      </w:r>
      <w:hyperlink r:id="rId124" w:history="1">
        <w:r w:rsidRPr="00440D22">
          <w:rPr>
            <w:rStyle w:val="ad"/>
            <w:lang w:val="en-US"/>
          </w:rPr>
          <w:t>http://gis-lab.info/docs/tms-specification-ru.html</w:t>
        </w:r>
      </w:hyperlink>
      <w:r>
        <w:rPr>
          <w:lang w:val="en-US"/>
        </w:rPr>
        <w:t xml:space="preserve"> (in Russian), </w:t>
      </w:r>
      <w:hyperlink r:id="rId125" w:history="1">
        <w:r w:rsidRPr="00440D22">
          <w:rPr>
            <w:rStyle w:val="ad"/>
            <w:lang w:val="en-US"/>
          </w:rPr>
          <w:t>https://wiki.osgeo.org/wiki/Tile_Map_Service_Specification</w:t>
        </w:r>
      </w:hyperlink>
      <w:r>
        <w:rPr>
          <w:lang w:val="en-US"/>
        </w:rPr>
        <w:t xml:space="preserve"> (in English)</w:t>
      </w:r>
      <w:r w:rsidR="0054142F">
        <w:rPr>
          <w:lang w:val="en-US"/>
        </w:rPr>
        <w:t xml:space="preserve"> </w:t>
      </w:r>
    </w:p>
    <w:p w:rsidR="00A11127" w:rsidRDefault="00A11127" w:rsidP="00A11127">
      <w:pPr>
        <w:autoSpaceDE w:val="0"/>
        <w:autoSpaceDN w:val="0"/>
        <w:adjustRightInd w:val="0"/>
        <w:rPr>
          <w:lang w:val="en-US"/>
        </w:rPr>
      </w:pPr>
    </w:p>
    <w:p w:rsidR="00A11127" w:rsidRDefault="00A11127" w:rsidP="00A11127">
      <w:pPr>
        <w:autoSpaceDE w:val="0"/>
        <w:autoSpaceDN w:val="0"/>
        <w:adjustRightInd w:val="0"/>
        <w:rPr>
          <w:lang w:val="en-US"/>
        </w:rPr>
      </w:pPr>
      <w:r w:rsidRPr="00A11127">
        <w:rPr>
          <w:i/>
          <w:lang w:val="en-US"/>
        </w:rPr>
        <w:t>REST API examples</w:t>
      </w:r>
      <w:r w:rsidR="008C4C84">
        <w:rPr>
          <w:i/>
          <w:lang w:val="en-US"/>
        </w:rPr>
        <w:t xml:space="preserve"> to geo-enabled services</w:t>
      </w:r>
      <w:r>
        <w:rPr>
          <w:lang w:val="en-US"/>
        </w:rPr>
        <w:t xml:space="preserve">: </w:t>
      </w:r>
    </w:p>
    <w:p w:rsidR="00A11127" w:rsidRDefault="00A11127" w:rsidP="00A11127">
      <w:pPr>
        <w:numPr>
          <w:ilvl w:val="0"/>
          <w:numId w:val="49"/>
        </w:numPr>
        <w:autoSpaceDE w:val="0"/>
        <w:autoSpaceDN w:val="0"/>
        <w:adjustRightInd w:val="0"/>
        <w:rPr>
          <w:lang w:val="en-US"/>
        </w:rPr>
      </w:pPr>
      <w:r w:rsidRPr="00A11127">
        <w:rPr>
          <w:lang w:val="en-US"/>
        </w:rPr>
        <w:t>ArcGIS REST Services</w:t>
      </w:r>
      <w:r>
        <w:rPr>
          <w:lang w:val="en-US"/>
        </w:rPr>
        <w:t xml:space="preserve">, </w:t>
      </w:r>
      <w:hyperlink r:id="rId126" w:tgtFrame="_blank" w:history="1">
        <w:r w:rsidRPr="00A11127">
          <w:rPr>
            <w:rStyle w:val="ad"/>
            <w:lang w:val="en-US"/>
          </w:rPr>
          <w:t>http://resources.arcgis.com/en/help/rest/apiref/</w:t>
        </w:r>
      </w:hyperlink>
    </w:p>
    <w:p w:rsidR="00A11127" w:rsidRPr="00A11127" w:rsidRDefault="00A11127" w:rsidP="00A11127">
      <w:pPr>
        <w:numPr>
          <w:ilvl w:val="0"/>
          <w:numId w:val="49"/>
        </w:numPr>
        <w:autoSpaceDE w:val="0"/>
        <w:autoSpaceDN w:val="0"/>
        <w:adjustRightInd w:val="0"/>
        <w:rPr>
          <w:lang w:val="en-US"/>
        </w:rPr>
      </w:pPr>
      <w:proofErr w:type="spellStart"/>
      <w:r w:rsidRPr="00A11127">
        <w:rPr>
          <w:lang w:val="en-US"/>
        </w:rPr>
        <w:t>NextGIS</w:t>
      </w:r>
      <w:proofErr w:type="spellEnd"/>
      <w:r w:rsidRPr="00A11127">
        <w:rPr>
          <w:lang w:val="en-US"/>
        </w:rPr>
        <w:t xml:space="preserve"> Web</w:t>
      </w:r>
      <w:r>
        <w:rPr>
          <w:lang w:val="en-US"/>
        </w:rPr>
        <w:t xml:space="preserve">, </w:t>
      </w:r>
      <w:hyperlink r:id="rId127" w:tgtFrame="_blank" w:history="1">
        <w:r w:rsidRPr="00A11127">
          <w:rPr>
            <w:rStyle w:val="ad"/>
            <w:lang w:val="en-US"/>
          </w:rPr>
          <w:t>http://docs.nextgis.ru/docs_ngweb_dev/doc/developer/toc.html</w:t>
        </w:r>
      </w:hyperlink>
    </w:p>
    <w:p w:rsidR="00A11127" w:rsidRPr="00A11127" w:rsidRDefault="00A11127" w:rsidP="00A11127">
      <w:pPr>
        <w:numPr>
          <w:ilvl w:val="0"/>
          <w:numId w:val="49"/>
        </w:numPr>
        <w:autoSpaceDE w:val="0"/>
        <w:autoSpaceDN w:val="0"/>
        <w:adjustRightInd w:val="0"/>
        <w:rPr>
          <w:lang w:val="en-US"/>
        </w:rPr>
      </w:pPr>
      <w:r w:rsidRPr="00A11127">
        <w:rPr>
          <w:lang w:val="en-US"/>
        </w:rPr>
        <w:t>CouchDB</w:t>
      </w:r>
      <w:r>
        <w:rPr>
          <w:lang w:val="en-US"/>
        </w:rPr>
        <w:t xml:space="preserve">, </w:t>
      </w:r>
      <w:hyperlink r:id="rId128" w:tgtFrame="_blank" w:history="1">
        <w:r w:rsidRPr="00A11127">
          <w:rPr>
            <w:rStyle w:val="ad"/>
            <w:lang w:val="en-US"/>
          </w:rPr>
          <w:t>http://www.gdal.org/drv_couchdb.html</w:t>
        </w:r>
      </w:hyperlink>
    </w:p>
    <w:p w:rsidR="00A11127" w:rsidRDefault="00A11127" w:rsidP="00A11127">
      <w:pPr>
        <w:numPr>
          <w:ilvl w:val="0"/>
          <w:numId w:val="49"/>
        </w:numPr>
        <w:autoSpaceDE w:val="0"/>
        <w:autoSpaceDN w:val="0"/>
        <w:adjustRightInd w:val="0"/>
        <w:rPr>
          <w:lang w:val="en-US"/>
        </w:rPr>
      </w:pPr>
      <w:r>
        <w:rPr>
          <w:lang w:val="en-US"/>
        </w:rPr>
        <w:t xml:space="preserve">IBM </w:t>
      </w:r>
      <w:proofErr w:type="spellStart"/>
      <w:r>
        <w:rPr>
          <w:lang w:val="en-US"/>
        </w:rPr>
        <w:t>Cloudant</w:t>
      </w:r>
      <w:proofErr w:type="spellEnd"/>
      <w:r>
        <w:rPr>
          <w:lang w:val="en-US"/>
        </w:rPr>
        <w:t xml:space="preserve">, </w:t>
      </w:r>
      <w:hyperlink r:id="rId129" w:tgtFrame="_blank" w:history="1">
        <w:r w:rsidRPr="00A11127">
          <w:rPr>
            <w:rStyle w:val="ad"/>
            <w:lang w:val="en-US"/>
          </w:rPr>
          <w:t>http://www.gdal.org/drv_cloudant.html</w:t>
        </w:r>
      </w:hyperlink>
    </w:p>
    <w:p w:rsidR="00A11127" w:rsidRPr="00AA463E" w:rsidRDefault="00A11127" w:rsidP="00A11127">
      <w:pPr>
        <w:numPr>
          <w:ilvl w:val="0"/>
          <w:numId w:val="49"/>
        </w:numPr>
        <w:autoSpaceDE w:val="0"/>
        <w:autoSpaceDN w:val="0"/>
        <w:adjustRightInd w:val="0"/>
        <w:rPr>
          <w:lang w:val="en-US"/>
        </w:rPr>
      </w:pPr>
      <w:proofErr w:type="spellStart"/>
      <w:r w:rsidRPr="00A11127">
        <w:rPr>
          <w:lang w:val="en-US"/>
        </w:rPr>
        <w:t>CartoDB</w:t>
      </w:r>
      <w:proofErr w:type="spellEnd"/>
      <w:r>
        <w:rPr>
          <w:lang w:val="en-US"/>
        </w:rPr>
        <w:t xml:space="preserve">, </w:t>
      </w:r>
      <w:hyperlink r:id="rId130" w:tgtFrame="_blank" w:history="1">
        <w:r w:rsidRPr="00A11127">
          <w:rPr>
            <w:rStyle w:val="ad"/>
            <w:lang w:val="en-US"/>
          </w:rPr>
          <w:t>http://www.gdal.org/drv_cartodb.html</w:t>
        </w:r>
      </w:hyperlink>
    </w:p>
    <w:p w:rsidR="0054142F" w:rsidRDefault="0054142F" w:rsidP="0054142F">
      <w:pPr>
        <w:autoSpaceDE w:val="0"/>
        <w:autoSpaceDN w:val="0"/>
        <w:adjustRightInd w:val="0"/>
        <w:ind w:left="567" w:firstLine="0"/>
        <w:jc w:val="both"/>
        <w:rPr>
          <w:lang w:val="en-US"/>
        </w:rPr>
      </w:pPr>
    </w:p>
    <w:p w:rsidR="0031766A" w:rsidRDefault="003F07E3" w:rsidP="0054142F">
      <w:pPr>
        <w:autoSpaceDE w:val="0"/>
        <w:autoSpaceDN w:val="0"/>
        <w:adjustRightInd w:val="0"/>
        <w:ind w:firstLine="0"/>
        <w:jc w:val="both"/>
        <w:rPr>
          <w:b/>
          <w:lang w:val="en-US"/>
        </w:rPr>
      </w:pPr>
      <w:r>
        <w:rPr>
          <w:b/>
          <w:lang w:val="en-US"/>
        </w:rPr>
        <w:t>Topic 12</w:t>
      </w:r>
      <w:r w:rsidRPr="0026679B">
        <w:rPr>
          <w:b/>
          <w:lang w:val="en-US"/>
        </w:rPr>
        <w:t xml:space="preserve">. </w:t>
      </w:r>
      <w:r>
        <w:rPr>
          <w:b/>
          <w:lang w:val="en-US"/>
        </w:rPr>
        <w:t xml:space="preserve">Spatial data on the Web. </w:t>
      </w:r>
    </w:p>
    <w:p w:rsidR="0031766A" w:rsidRDefault="0031766A" w:rsidP="0031766A">
      <w:pPr>
        <w:autoSpaceDE w:val="0"/>
        <w:autoSpaceDN w:val="0"/>
        <w:adjustRightInd w:val="0"/>
        <w:ind w:firstLine="567"/>
        <w:jc w:val="both"/>
        <w:rPr>
          <w:rFonts w:ascii="'times new roman'" w:hAnsi="'times new roman'"/>
          <w:lang w:val="en-US"/>
        </w:rPr>
      </w:pPr>
      <w:r w:rsidRPr="0031766A">
        <w:rPr>
          <w:lang w:val="en-US"/>
        </w:rPr>
        <w:t>Digital</w:t>
      </w:r>
      <w:r>
        <w:rPr>
          <w:b/>
          <w:lang w:val="en-US"/>
        </w:rPr>
        <w:t xml:space="preserve"> </w:t>
      </w:r>
      <w:r>
        <w:rPr>
          <w:lang w:val="en-US"/>
        </w:rPr>
        <w:t xml:space="preserve">maps: </w:t>
      </w:r>
      <w:r w:rsidR="003F07E3" w:rsidRPr="00DF792F">
        <w:rPr>
          <w:lang w:val="en-US"/>
        </w:rPr>
        <w:t>Google Maps</w:t>
      </w:r>
      <w:r w:rsidR="003F07E3">
        <w:rPr>
          <w:lang w:val="en-US"/>
        </w:rPr>
        <w:t xml:space="preserve">, </w:t>
      </w:r>
      <w:r w:rsidR="003F07E3" w:rsidRPr="00DF792F">
        <w:rPr>
          <w:lang w:val="en-US"/>
        </w:rPr>
        <w:t>Yandex Maps</w:t>
      </w:r>
      <w:r w:rsidR="003F07E3">
        <w:rPr>
          <w:b/>
          <w:lang w:val="en-US"/>
        </w:rPr>
        <w:t xml:space="preserve">, </w:t>
      </w:r>
      <w:r w:rsidR="003F07E3" w:rsidRPr="00DF792F">
        <w:rPr>
          <w:lang w:val="en-US"/>
        </w:rPr>
        <w:t>Open</w:t>
      </w:r>
      <w:r>
        <w:rPr>
          <w:lang w:val="en-US"/>
        </w:rPr>
        <w:t>Street</w:t>
      </w:r>
      <w:r w:rsidR="003F07E3">
        <w:rPr>
          <w:lang w:val="en-US"/>
        </w:rPr>
        <w:t xml:space="preserve">Map. Sources of their data. </w:t>
      </w:r>
      <w:r>
        <w:rPr>
          <w:rFonts w:ascii="'times new roman'" w:hAnsi="'times new roman'"/>
          <w:lang w:val="en-US"/>
        </w:rPr>
        <w:t xml:space="preserve">Sample JavaScript geoapplication to visualize spatial data in Google Maps and Yandex Maps. </w:t>
      </w:r>
    </w:p>
    <w:p w:rsidR="0031766A" w:rsidRDefault="0031766A" w:rsidP="0031766A">
      <w:pPr>
        <w:autoSpaceDE w:val="0"/>
        <w:autoSpaceDN w:val="0"/>
        <w:adjustRightInd w:val="0"/>
        <w:ind w:firstLine="567"/>
        <w:jc w:val="both"/>
        <w:rPr>
          <w:rFonts w:ascii="'times new roman'" w:hAnsi="'times new roman'"/>
          <w:lang w:val="en-US"/>
        </w:rPr>
      </w:pPr>
      <w:r w:rsidRPr="00011275">
        <w:rPr>
          <w:lang w:val="en-US"/>
        </w:rPr>
        <w:t>L</w:t>
      </w:r>
      <w:r w:rsidR="00F849F4">
        <w:rPr>
          <w:lang w:val="en-US"/>
        </w:rPr>
        <w:t>eafle</w:t>
      </w:r>
      <w:r w:rsidRPr="00011275">
        <w:rPr>
          <w:lang w:val="en-US"/>
        </w:rPr>
        <w:t xml:space="preserve">t, </w:t>
      </w:r>
      <w:proofErr w:type="spellStart"/>
      <w:r w:rsidR="00077C49">
        <w:rPr>
          <w:lang w:val="en-US"/>
        </w:rPr>
        <w:t>Mapbox</w:t>
      </w:r>
      <w:proofErr w:type="spellEnd"/>
      <w:r w:rsidR="00077C49">
        <w:rPr>
          <w:lang w:val="en-US"/>
        </w:rPr>
        <w:t>,</w:t>
      </w:r>
      <w:r w:rsidR="00077C49" w:rsidRPr="00011275">
        <w:rPr>
          <w:lang w:val="en-US"/>
        </w:rPr>
        <w:t xml:space="preserve"> </w:t>
      </w:r>
      <w:proofErr w:type="spellStart"/>
      <w:r w:rsidRPr="00011275">
        <w:rPr>
          <w:lang w:val="en-US"/>
        </w:rPr>
        <w:t>OpenLayers</w:t>
      </w:r>
      <w:proofErr w:type="spellEnd"/>
      <w:r w:rsidR="0037092D">
        <w:rPr>
          <w:lang w:val="en-US"/>
        </w:rPr>
        <w:t xml:space="preserve">, </w:t>
      </w:r>
      <w:proofErr w:type="spellStart"/>
      <w:r w:rsidR="00077C49">
        <w:rPr>
          <w:lang w:val="en-US"/>
        </w:rPr>
        <w:t>CartoDB</w:t>
      </w:r>
      <w:proofErr w:type="spellEnd"/>
      <w:r w:rsidR="00077C49">
        <w:rPr>
          <w:lang w:val="en-US"/>
        </w:rPr>
        <w:t>, ArcGIS Online</w:t>
      </w:r>
      <w:r w:rsidR="00A54E9F">
        <w:rPr>
          <w:lang w:val="en-US"/>
        </w:rPr>
        <w:t xml:space="preserve">, </w:t>
      </w:r>
      <w:proofErr w:type="spellStart"/>
      <w:r w:rsidR="00A54E9F">
        <w:rPr>
          <w:lang w:val="en-US"/>
        </w:rPr>
        <w:t>TileMill</w:t>
      </w:r>
      <w:proofErr w:type="spellEnd"/>
      <w:r w:rsidR="00A54E9F">
        <w:rPr>
          <w:lang w:val="en-US"/>
        </w:rPr>
        <w:t xml:space="preserve">, </w:t>
      </w:r>
      <w:proofErr w:type="spellStart"/>
      <w:r w:rsidR="00A54E9F">
        <w:rPr>
          <w:lang w:val="en-US"/>
        </w:rPr>
        <w:t>CartoCSS</w:t>
      </w:r>
      <w:proofErr w:type="spellEnd"/>
      <w:r>
        <w:rPr>
          <w:rFonts w:ascii="'times new roman'" w:hAnsi="'times new roman'"/>
          <w:lang w:val="en-US"/>
        </w:rPr>
        <w:t>.</w:t>
      </w:r>
      <w:r w:rsidRPr="0031766A">
        <w:rPr>
          <w:rFonts w:ascii="'times new roman'" w:hAnsi="'times new roman'"/>
          <w:lang w:val="en-US"/>
        </w:rPr>
        <w:t xml:space="preserve"> </w:t>
      </w:r>
      <w:r>
        <w:rPr>
          <w:rFonts w:ascii="'times new roman'" w:hAnsi="'times new roman'"/>
          <w:lang w:val="en-US"/>
        </w:rPr>
        <w:t xml:space="preserve">Capabilities, API survey. </w:t>
      </w:r>
      <w:r w:rsidR="008209E1">
        <w:rPr>
          <w:rFonts w:ascii="'times new roman'" w:hAnsi="'times new roman'"/>
          <w:lang w:val="en-US"/>
        </w:rPr>
        <w:t xml:space="preserve">Publishing geospatial data on the Web. </w:t>
      </w:r>
      <w:r>
        <w:rPr>
          <w:rFonts w:ascii="'times new roman'" w:hAnsi="'times new roman'"/>
          <w:lang w:val="en-US"/>
        </w:rPr>
        <w:t xml:space="preserve">Ways of eye-candy presentation of spatial data. Sample </w:t>
      </w:r>
      <w:r w:rsidR="005707FE">
        <w:rPr>
          <w:rFonts w:ascii="'times new roman'" w:hAnsi="'times new roman'"/>
          <w:lang w:val="en-US"/>
        </w:rPr>
        <w:t>web</w:t>
      </w:r>
      <w:r>
        <w:rPr>
          <w:rFonts w:ascii="'times new roman'" w:hAnsi="'times new roman'"/>
          <w:lang w:val="en-US"/>
        </w:rPr>
        <w:t xml:space="preserve"> service delivering spatial data.</w:t>
      </w:r>
    </w:p>
    <w:p w:rsidR="0031766A" w:rsidRDefault="0031766A" w:rsidP="0031766A">
      <w:pPr>
        <w:autoSpaceDE w:val="0"/>
        <w:autoSpaceDN w:val="0"/>
        <w:adjustRightInd w:val="0"/>
        <w:ind w:firstLine="567"/>
        <w:jc w:val="both"/>
        <w:rPr>
          <w:lang w:val="en-US"/>
        </w:rPr>
      </w:pPr>
    </w:p>
    <w:p w:rsidR="003F07E3" w:rsidRDefault="003F07E3" w:rsidP="003F07E3">
      <w:pPr>
        <w:autoSpaceDE w:val="0"/>
        <w:autoSpaceDN w:val="0"/>
        <w:adjustRightInd w:val="0"/>
        <w:ind w:left="567" w:firstLine="0"/>
        <w:jc w:val="both"/>
        <w:rPr>
          <w:rFonts w:ascii="'times new roman'" w:hAnsi="'times new roman'"/>
          <w:i/>
          <w:lang w:val="en-US"/>
        </w:rPr>
      </w:pPr>
      <w:r>
        <w:rPr>
          <w:rFonts w:ascii="'times new roman'" w:hAnsi="'times new roman'"/>
          <w:i/>
          <w:lang w:val="en-US"/>
        </w:rPr>
        <w:t>Main readings</w:t>
      </w:r>
      <w:r w:rsidRPr="009B559A">
        <w:rPr>
          <w:rFonts w:ascii="'times new roman'" w:hAnsi="'times new roman'"/>
          <w:i/>
          <w:lang w:val="en-US"/>
        </w:rPr>
        <w:t xml:space="preserve">: </w:t>
      </w:r>
    </w:p>
    <w:p w:rsidR="003F07E3" w:rsidRDefault="003F07E3" w:rsidP="003F07E3">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Google Maps API, </w:t>
      </w:r>
      <w:hyperlink r:id="rId131" w:history="1">
        <w:r w:rsidRPr="006353B7">
          <w:rPr>
            <w:rStyle w:val="ad"/>
            <w:rFonts w:ascii="'times new roman'" w:hAnsi="'times new roman'"/>
            <w:lang w:val="en-US"/>
          </w:rPr>
          <w:t>http://developers.google.com/maps/</w:t>
        </w:r>
      </w:hyperlink>
      <w:r>
        <w:rPr>
          <w:rFonts w:ascii="'times new roman'" w:hAnsi="'times new roman'"/>
          <w:lang w:val="en-US"/>
        </w:rPr>
        <w:t xml:space="preserve"> </w:t>
      </w:r>
    </w:p>
    <w:p w:rsidR="003F07E3" w:rsidRDefault="00C1796B" w:rsidP="003F07E3">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OpenStreetMap</w:t>
      </w:r>
      <w:r w:rsidR="003F07E3">
        <w:rPr>
          <w:rFonts w:ascii="'times new roman'" w:hAnsi="'times new roman'"/>
          <w:lang w:val="en-US"/>
        </w:rPr>
        <w:t xml:space="preserve">, </w:t>
      </w:r>
      <w:hyperlink r:id="rId132" w:history="1">
        <w:r w:rsidR="003F07E3" w:rsidRPr="006353B7">
          <w:rPr>
            <w:rStyle w:val="ad"/>
            <w:rFonts w:ascii="'times new roman'" w:hAnsi="'times new roman'"/>
            <w:lang w:val="en-US"/>
          </w:rPr>
          <w:t>http://gis-lab.info/qa/osmshp.html</w:t>
        </w:r>
      </w:hyperlink>
      <w:r w:rsidR="003F07E3">
        <w:rPr>
          <w:rFonts w:ascii="'times new roman'" w:hAnsi="'times new roman'"/>
          <w:lang w:val="en-US"/>
        </w:rPr>
        <w:t xml:space="preserve"> </w:t>
      </w:r>
    </w:p>
    <w:p w:rsidR="003F07E3" w:rsidRDefault="003F07E3" w:rsidP="003F07E3">
      <w:pPr>
        <w:numPr>
          <w:ilvl w:val="0"/>
          <w:numId w:val="37"/>
        </w:numPr>
        <w:autoSpaceDE w:val="0"/>
        <w:autoSpaceDN w:val="0"/>
        <w:adjustRightInd w:val="0"/>
        <w:jc w:val="both"/>
        <w:rPr>
          <w:lang w:val="en-US"/>
        </w:rPr>
      </w:pPr>
      <w:r w:rsidRPr="00DF792F">
        <w:rPr>
          <w:lang w:val="en-US"/>
        </w:rPr>
        <w:t>Yandex Maps</w:t>
      </w:r>
      <w:r>
        <w:rPr>
          <w:lang w:val="en-US"/>
        </w:rPr>
        <w:t xml:space="preserve"> API, </w:t>
      </w:r>
      <w:hyperlink r:id="rId133" w:history="1">
        <w:r w:rsidRPr="006353B7">
          <w:rPr>
            <w:rStyle w:val="ad"/>
            <w:lang w:val="en-US"/>
          </w:rPr>
          <w:t>https://api.yandex.ru/maps</w:t>
        </w:r>
      </w:hyperlink>
      <w:r>
        <w:rPr>
          <w:lang w:val="en-US"/>
        </w:rPr>
        <w:t xml:space="preserve"> </w:t>
      </w:r>
    </w:p>
    <w:p w:rsidR="0054142F" w:rsidRDefault="0054142F" w:rsidP="0054142F">
      <w:pPr>
        <w:numPr>
          <w:ilvl w:val="0"/>
          <w:numId w:val="37"/>
        </w:numPr>
        <w:autoSpaceDE w:val="0"/>
        <w:autoSpaceDN w:val="0"/>
        <w:adjustRightInd w:val="0"/>
        <w:jc w:val="both"/>
        <w:rPr>
          <w:lang w:val="en-US"/>
        </w:rPr>
      </w:pPr>
      <w:proofErr w:type="spellStart"/>
      <w:r w:rsidRPr="00DF792F">
        <w:rPr>
          <w:lang w:val="en-US"/>
        </w:rPr>
        <w:t>Map</w:t>
      </w:r>
      <w:r w:rsidR="0047686A">
        <w:rPr>
          <w:lang w:val="en-US"/>
        </w:rPr>
        <w:t>b</w:t>
      </w:r>
      <w:r w:rsidRPr="00DF792F">
        <w:rPr>
          <w:lang w:val="en-US"/>
        </w:rPr>
        <w:t>ox</w:t>
      </w:r>
      <w:proofErr w:type="spellEnd"/>
      <w:r>
        <w:rPr>
          <w:lang w:val="en-US"/>
        </w:rPr>
        <w:t xml:space="preserve"> for developers, </w:t>
      </w:r>
      <w:hyperlink r:id="rId134" w:history="1">
        <w:r w:rsidRPr="006353B7">
          <w:rPr>
            <w:rStyle w:val="ad"/>
            <w:lang w:val="en-US"/>
          </w:rPr>
          <w:t>https://www.mapbox.com/developers/</w:t>
        </w:r>
      </w:hyperlink>
      <w:r>
        <w:rPr>
          <w:lang w:val="en-US"/>
        </w:rPr>
        <w:t xml:space="preserve"> </w:t>
      </w:r>
    </w:p>
    <w:p w:rsidR="0054142F" w:rsidRPr="00C755AE" w:rsidRDefault="0054142F" w:rsidP="0054142F">
      <w:pPr>
        <w:numPr>
          <w:ilvl w:val="0"/>
          <w:numId w:val="37"/>
        </w:numPr>
        <w:autoSpaceDE w:val="0"/>
        <w:autoSpaceDN w:val="0"/>
        <w:adjustRightInd w:val="0"/>
        <w:jc w:val="both"/>
        <w:rPr>
          <w:lang w:val="en-US"/>
        </w:rPr>
      </w:pPr>
      <w:proofErr w:type="spellStart"/>
      <w:r w:rsidRPr="00DF792F">
        <w:rPr>
          <w:lang w:val="en-US"/>
        </w:rPr>
        <w:t>TileMill</w:t>
      </w:r>
      <w:proofErr w:type="spellEnd"/>
      <w:r>
        <w:rPr>
          <w:lang w:val="en-US"/>
        </w:rPr>
        <w:t xml:space="preserve">, </w:t>
      </w:r>
      <w:hyperlink r:id="rId135" w:history="1">
        <w:r w:rsidRPr="006353B7">
          <w:rPr>
            <w:rStyle w:val="ad"/>
            <w:lang w:val="en-US"/>
          </w:rPr>
          <w:t>http://gis-lab.info/qa/tilemill-begin.html</w:t>
        </w:r>
      </w:hyperlink>
    </w:p>
    <w:p w:rsidR="003F07E3" w:rsidRDefault="003F07E3" w:rsidP="003F07E3">
      <w:pPr>
        <w:autoSpaceDE w:val="0"/>
        <w:autoSpaceDN w:val="0"/>
        <w:adjustRightInd w:val="0"/>
        <w:ind w:firstLine="0"/>
        <w:jc w:val="both"/>
        <w:rPr>
          <w:rFonts w:ascii="'times new roman'" w:hAnsi="'times new roman'"/>
          <w:lang w:val="en-US"/>
        </w:rPr>
      </w:pPr>
    </w:p>
    <w:p w:rsidR="003F07E3" w:rsidRDefault="003F07E3" w:rsidP="003F07E3">
      <w:pPr>
        <w:autoSpaceDE w:val="0"/>
        <w:autoSpaceDN w:val="0"/>
        <w:adjustRightInd w:val="0"/>
        <w:ind w:left="567" w:firstLine="0"/>
        <w:jc w:val="both"/>
        <w:rPr>
          <w:rFonts w:ascii="'times new roman'" w:hAnsi="'times new roman'"/>
          <w:lang w:val="en-US"/>
        </w:rPr>
      </w:pPr>
      <w:r w:rsidRPr="00546E9A">
        <w:rPr>
          <w:rFonts w:ascii="'times new roman'" w:hAnsi="'times new roman'"/>
          <w:i/>
          <w:lang w:val="en-US"/>
        </w:rPr>
        <w:t>Additional readings</w:t>
      </w:r>
      <w:r>
        <w:rPr>
          <w:rFonts w:ascii="'times new roman'" w:hAnsi="'times new roman'"/>
          <w:lang w:val="en-US"/>
        </w:rPr>
        <w:t>:</w:t>
      </w:r>
    </w:p>
    <w:p w:rsidR="00011275" w:rsidRPr="00011275" w:rsidRDefault="00011275" w:rsidP="00011275">
      <w:pPr>
        <w:numPr>
          <w:ilvl w:val="0"/>
          <w:numId w:val="46"/>
        </w:numPr>
        <w:autoSpaceDE w:val="0"/>
        <w:autoSpaceDN w:val="0"/>
        <w:adjustRightInd w:val="0"/>
        <w:jc w:val="both"/>
        <w:rPr>
          <w:rFonts w:ascii="'times new roman'" w:hAnsi="'times new roman'"/>
          <w:lang w:val="en-US"/>
        </w:rPr>
      </w:pPr>
      <w:r w:rsidRPr="00011275">
        <w:rPr>
          <w:lang w:val="en-US"/>
        </w:rPr>
        <w:t>Le</w:t>
      </w:r>
      <w:r w:rsidR="008C689E">
        <w:rPr>
          <w:lang w:val="en-US"/>
        </w:rPr>
        <w:t>afle</w:t>
      </w:r>
      <w:r w:rsidRPr="00011275">
        <w:rPr>
          <w:lang w:val="en-US"/>
        </w:rPr>
        <w:t>t</w:t>
      </w:r>
      <w:r>
        <w:rPr>
          <w:lang w:val="en-US"/>
        </w:rPr>
        <w:t xml:space="preserve">, </w:t>
      </w:r>
      <w:hyperlink r:id="rId136" w:history="1">
        <w:r w:rsidRPr="00A83335">
          <w:rPr>
            <w:rStyle w:val="ad"/>
            <w:lang w:val="en-US"/>
          </w:rPr>
          <w:t>http://leafletjs.com/</w:t>
        </w:r>
      </w:hyperlink>
      <w:r>
        <w:rPr>
          <w:lang w:val="en-US"/>
        </w:rPr>
        <w:t xml:space="preserve"> </w:t>
      </w:r>
    </w:p>
    <w:p w:rsidR="00011275" w:rsidRDefault="00011275" w:rsidP="00011275">
      <w:pPr>
        <w:numPr>
          <w:ilvl w:val="0"/>
          <w:numId w:val="46"/>
        </w:numPr>
        <w:autoSpaceDE w:val="0"/>
        <w:autoSpaceDN w:val="0"/>
        <w:adjustRightInd w:val="0"/>
        <w:jc w:val="both"/>
        <w:rPr>
          <w:rFonts w:ascii="'times new roman'" w:hAnsi="'times new roman'"/>
          <w:lang w:val="en-US"/>
        </w:rPr>
      </w:pPr>
      <w:proofErr w:type="spellStart"/>
      <w:r w:rsidRPr="00011275">
        <w:rPr>
          <w:lang w:val="en-US"/>
        </w:rPr>
        <w:lastRenderedPageBreak/>
        <w:t>OpenLayers</w:t>
      </w:r>
      <w:proofErr w:type="spellEnd"/>
      <w:r>
        <w:rPr>
          <w:lang w:val="en-US"/>
        </w:rPr>
        <w:t>,</w:t>
      </w:r>
      <w:r w:rsidRPr="00011275">
        <w:rPr>
          <w:rFonts w:ascii="'times new roman'" w:hAnsi="'times new roman'"/>
          <w:lang w:val="en-US"/>
        </w:rPr>
        <w:t xml:space="preserve"> </w:t>
      </w:r>
      <w:hyperlink r:id="rId137" w:history="1">
        <w:r w:rsidRPr="00A83335">
          <w:rPr>
            <w:rStyle w:val="ad"/>
            <w:rFonts w:ascii="'times new roman'" w:hAnsi="'times new roman'"/>
            <w:lang w:val="en-US"/>
          </w:rPr>
          <w:t>http://openlayers.org/</w:t>
        </w:r>
      </w:hyperlink>
      <w:r>
        <w:rPr>
          <w:rFonts w:ascii="'times new roman'" w:hAnsi="'times new roman'"/>
          <w:lang w:val="en-US"/>
        </w:rPr>
        <w:t xml:space="preserve"> </w:t>
      </w:r>
    </w:p>
    <w:p w:rsidR="005707FE" w:rsidRDefault="005707FE" w:rsidP="005707FE">
      <w:pPr>
        <w:numPr>
          <w:ilvl w:val="0"/>
          <w:numId w:val="46"/>
        </w:numPr>
        <w:autoSpaceDE w:val="0"/>
        <w:autoSpaceDN w:val="0"/>
        <w:adjustRightInd w:val="0"/>
        <w:jc w:val="both"/>
        <w:rPr>
          <w:rFonts w:ascii="'times new roman'" w:hAnsi="'times new roman'"/>
          <w:lang w:val="en-US"/>
        </w:rPr>
      </w:pPr>
      <w:proofErr w:type="spellStart"/>
      <w:r>
        <w:rPr>
          <w:rFonts w:ascii="'times new roman'" w:hAnsi="'times new roman'"/>
          <w:lang w:val="en-US"/>
        </w:rPr>
        <w:t>CartoDB</w:t>
      </w:r>
      <w:proofErr w:type="spellEnd"/>
      <w:r>
        <w:rPr>
          <w:rFonts w:ascii="'times new roman'" w:hAnsi="'times new roman'"/>
          <w:lang w:val="en-US"/>
        </w:rPr>
        <w:t xml:space="preserve">, </w:t>
      </w:r>
      <w:hyperlink r:id="rId138" w:history="1">
        <w:r w:rsidRPr="00A83335">
          <w:rPr>
            <w:rStyle w:val="ad"/>
            <w:rFonts w:ascii="'times new roman'" w:hAnsi="'times new roman'"/>
            <w:lang w:val="en-US"/>
          </w:rPr>
          <w:t>https://cartodb.com/</w:t>
        </w:r>
      </w:hyperlink>
      <w:r>
        <w:rPr>
          <w:rFonts w:ascii="'times new roman'" w:hAnsi="'times new roman'"/>
          <w:lang w:val="en-US"/>
        </w:rPr>
        <w:t xml:space="preserve"> </w:t>
      </w:r>
    </w:p>
    <w:p w:rsidR="005707FE" w:rsidRDefault="005707FE" w:rsidP="005707FE">
      <w:pPr>
        <w:numPr>
          <w:ilvl w:val="0"/>
          <w:numId w:val="46"/>
        </w:numPr>
        <w:autoSpaceDE w:val="0"/>
        <w:autoSpaceDN w:val="0"/>
        <w:adjustRightInd w:val="0"/>
        <w:jc w:val="both"/>
        <w:rPr>
          <w:rFonts w:ascii="'times new roman'" w:hAnsi="'times new roman'"/>
          <w:lang w:val="en-US"/>
        </w:rPr>
      </w:pPr>
      <w:r>
        <w:rPr>
          <w:rFonts w:ascii="'times new roman'" w:hAnsi="'times new roman'"/>
          <w:lang w:val="en-US"/>
        </w:rPr>
        <w:t xml:space="preserve">ArcGIS Online, </w:t>
      </w:r>
      <w:hyperlink r:id="rId139" w:history="1">
        <w:r w:rsidRPr="00A83335">
          <w:rPr>
            <w:rStyle w:val="ad"/>
            <w:rFonts w:ascii="'times new roman'" w:hAnsi="'times new roman'"/>
            <w:lang w:val="en-US"/>
          </w:rPr>
          <w:t>http://www.esri.com/software/arcgis/arcgisonline</w:t>
        </w:r>
      </w:hyperlink>
      <w:r>
        <w:rPr>
          <w:rFonts w:ascii="'times new roman'" w:hAnsi="'times new roman'"/>
          <w:lang w:val="en-US"/>
        </w:rPr>
        <w:t xml:space="preserve"> </w:t>
      </w:r>
    </w:p>
    <w:p w:rsidR="0054142F" w:rsidRPr="00ED1074" w:rsidRDefault="0054142F" w:rsidP="0054142F">
      <w:pPr>
        <w:numPr>
          <w:ilvl w:val="0"/>
          <w:numId w:val="46"/>
        </w:numPr>
        <w:autoSpaceDE w:val="0"/>
        <w:autoSpaceDN w:val="0"/>
        <w:adjustRightInd w:val="0"/>
        <w:jc w:val="both"/>
        <w:rPr>
          <w:rFonts w:ascii="'times new roman'" w:hAnsi="'times new roman'"/>
          <w:lang w:val="en-US"/>
        </w:rPr>
      </w:pPr>
      <w:r w:rsidRPr="00ED1074">
        <w:rPr>
          <w:rFonts w:ascii="'times new roman'" w:hAnsi="'times new roman'"/>
          <w:lang w:val="en-US"/>
        </w:rPr>
        <w:t xml:space="preserve">Nathan </w:t>
      </w:r>
      <w:proofErr w:type="spellStart"/>
      <w:r w:rsidRPr="00ED1074">
        <w:rPr>
          <w:rFonts w:ascii="'times new roman'" w:hAnsi="'times new roman'"/>
          <w:lang w:val="en-US"/>
        </w:rPr>
        <w:t>Yau</w:t>
      </w:r>
      <w:proofErr w:type="spellEnd"/>
      <w:r w:rsidRPr="00ED1074">
        <w:rPr>
          <w:rFonts w:ascii="'times new roman'" w:hAnsi="'times new roman'"/>
          <w:lang w:val="en-US"/>
        </w:rPr>
        <w:t xml:space="preserve">, Visualize This: The </w:t>
      </w:r>
      <w:proofErr w:type="spellStart"/>
      <w:r w:rsidRPr="00ED1074">
        <w:rPr>
          <w:rFonts w:ascii="'times new roman'" w:hAnsi="'times new roman'"/>
          <w:lang w:val="en-US"/>
        </w:rPr>
        <w:t>FlowingData</w:t>
      </w:r>
      <w:proofErr w:type="spellEnd"/>
      <w:r w:rsidRPr="00ED1074">
        <w:rPr>
          <w:rFonts w:ascii="'times new roman'" w:hAnsi="'times new roman'"/>
          <w:lang w:val="en-US"/>
        </w:rPr>
        <w:t xml:space="preserve"> Guide to Design, Visualization and Statistics</w:t>
      </w:r>
      <w:r>
        <w:rPr>
          <w:rFonts w:ascii="'times new roman'" w:hAnsi="'times new roman'"/>
          <w:lang w:val="en-US"/>
        </w:rPr>
        <w:t xml:space="preserve">, </w:t>
      </w:r>
      <w:r w:rsidRPr="00ED1074">
        <w:rPr>
          <w:rFonts w:ascii="'times new roman'" w:hAnsi="'times new roman'"/>
          <w:lang w:val="en-US"/>
        </w:rPr>
        <w:t>Floating data, Willey Publishing, 2011.</w:t>
      </w:r>
    </w:p>
    <w:p w:rsidR="0054142F" w:rsidRDefault="0054142F" w:rsidP="0054142F">
      <w:pPr>
        <w:numPr>
          <w:ilvl w:val="0"/>
          <w:numId w:val="46"/>
        </w:numPr>
        <w:autoSpaceDE w:val="0"/>
        <w:autoSpaceDN w:val="0"/>
        <w:adjustRightInd w:val="0"/>
        <w:jc w:val="both"/>
        <w:rPr>
          <w:rFonts w:ascii="'times new roman'" w:hAnsi="'times new roman'"/>
          <w:lang w:val="en-US"/>
        </w:rPr>
      </w:pPr>
      <w:r>
        <w:rPr>
          <w:rFonts w:ascii="'times new roman'" w:hAnsi="'times new roman'"/>
          <w:lang w:val="en-US"/>
        </w:rPr>
        <w:t xml:space="preserve">Flowing Data, </w:t>
      </w:r>
      <w:hyperlink r:id="rId140" w:history="1">
        <w:r w:rsidRPr="006353B7">
          <w:rPr>
            <w:rStyle w:val="ad"/>
            <w:rFonts w:ascii="'times new roman'" w:hAnsi="'times new roman'"/>
            <w:lang w:val="en-US"/>
          </w:rPr>
          <w:t>http://flowingdata.com</w:t>
        </w:r>
      </w:hyperlink>
    </w:p>
    <w:p w:rsidR="00A25072" w:rsidRPr="003447F9" w:rsidRDefault="00A25072" w:rsidP="00A25072">
      <w:pPr>
        <w:numPr>
          <w:ilvl w:val="0"/>
          <w:numId w:val="46"/>
        </w:numPr>
        <w:autoSpaceDE w:val="0"/>
        <w:autoSpaceDN w:val="0"/>
        <w:adjustRightInd w:val="0"/>
        <w:rPr>
          <w:rFonts w:ascii="'times new roman'" w:hAnsi="'times new roman'"/>
          <w:lang w:val="en-US"/>
        </w:rPr>
      </w:pPr>
      <w:r>
        <w:rPr>
          <w:lang w:val="en-US"/>
        </w:rPr>
        <w:t xml:space="preserve">Examples of vector data rendering algorithms: </w:t>
      </w:r>
      <w:r w:rsidRPr="00A25072">
        <w:rPr>
          <w:lang w:val="en-US"/>
        </w:rPr>
        <w:t>Alexander Wol</w:t>
      </w:r>
      <w:r>
        <w:rPr>
          <w:lang w:val="en-US"/>
        </w:rPr>
        <w:t xml:space="preserve">ff, </w:t>
      </w:r>
      <w:r w:rsidRPr="00A25072">
        <w:rPr>
          <w:lang w:val="en-US"/>
        </w:rPr>
        <w:t>Graph Drawing and Cartography</w:t>
      </w:r>
      <w:r>
        <w:rPr>
          <w:lang w:val="en-US"/>
        </w:rPr>
        <w:t xml:space="preserve">, </w:t>
      </w:r>
      <w:hyperlink r:id="rId141" w:history="1">
        <w:r w:rsidRPr="00440D22">
          <w:rPr>
            <w:rStyle w:val="ad"/>
            <w:lang w:val="en-US"/>
          </w:rPr>
          <w:t>https://cs.brown.edu/~rt/gdhandbook/chapters/cartography.pdf</w:t>
        </w:r>
      </w:hyperlink>
      <w:r>
        <w:rPr>
          <w:lang w:val="en-US"/>
        </w:rPr>
        <w:t xml:space="preserve"> </w:t>
      </w:r>
    </w:p>
    <w:p w:rsidR="003447F9" w:rsidRPr="00C755AE" w:rsidRDefault="003447F9" w:rsidP="00A25072">
      <w:pPr>
        <w:numPr>
          <w:ilvl w:val="0"/>
          <w:numId w:val="46"/>
        </w:numPr>
        <w:autoSpaceDE w:val="0"/>
        <w:autoSpaceDN w:val="0"/>
        <w:adjustRightInd w:val="0"/>
        <w:rPr>
          <w:rFonts w:ascii="'times new roman'" w:hAnsi="'times new roman'"/>
          <w:lang w:val="en-US"/>
        </w:rPr>
      </w:pPr>
      <w:r w:rsidRPr="003447F9">
        <w:rPr>
          <w:rFonts w:ascii="'times new roman'" w:hAnsi="'times new roman'"/>
          <w:lang w:val="en-US"/>
        </w:rPr>
        <w:t xml:space="preserve">Building Mapping Solutions with </w:t>
      </w:r>
      <w:proofErr w:type="spellStart"/>
      <w:r w:rsidRPr="003447F9">
        <w:rPr>
          <w:rFonts w:ascii="'times new roman'" w:hAnsi="'times new roman'"/>
          <w:lang w:val="en-US"/>
        </w:rPr>
        <w:t>Esri</w:t>
      </w:r>
      <w:proofErr w:type="spellEnd"/>
      <w:r w:rsidRPr="003447F9">
        <w:rPr>
          <w:rFonts w:ascii="'times new roman'" w:hAnsi="'times new roman'"/>
          <w:lang w:val="en-US"/>
        </w:rPr>
        <w:t xml:space="preserve"> Open Source Projects, </w:t>
      </w:r>
      <w:hyperlink r:id="rId142" w:history="1">
        <w:r w:rsidRPr="003447F9">
          <w:rPr>
            <w:rStyle w:val="ad"/>
            <w:rFonts w:ascii="'times new roman'" w:hAnsi="'times new roman'"/>
            <w:lang w:val="en-US"/>
          </w:rPr>
          <w:t>http</w:t>
        </w:r>
      </w:hyperlink>
      <w:hyperlink r:id="rId143" w:history="1">
        <w:r w:rsidRPr="003447F9">
          <w:rPr>
            <w:rStyle w:val="ad"/>
            <w:rFonts w:ascii="'times new roman'" w:hAnsi="'times new roman'"/>
            <w:lang w:val="en-US"/>
          </w:rPr>
          <w:t>://</w:t>
        </w:r>
      </w:hyperlink>
      <w:hyperlink r:id="rId144" w:history="1">
        <w:r w:rsidRPr="003447F9">
          <w:rPr>
            <w:rStyle w:val="ad"/>
            <w:rFonts w:ascii="'times new roman'" w:hAnsi="'times new roman'"/>
            <w:lang w:val="en-US"/>
          </w:rPr>
          <w:t>proceedings.esri.com/library/userconf/devsummit-dc14/papers/dsdc_12.pdf</w:t>
        </w:r>
      </w:hyperlink>
    </w:p>
    <w:p w:rsidR="003F07E3" w:rsidRDefault="003F07E3" w:rsidP="003F07E3">
      <w:pPr>
        <w:autoSpaceDE w:val="0"/>
        <w:autoSpaceDN w:val="0"/>
        <w:adjustRightInd w:val="0"/>
        <w:ind w:firstLine="0"/>
        <w:jc w:val="both"/>
        <w:rPr>
          <w:b/>
          <w:lang w:val="en-US"/>
        </w:rPr>
      </w:pPr>
    </w:p>
    <w:p w:rsidR="008C43FC" w:rsidRDefault="003F07E3" w:rsidP="003F07E3">
      <w:pPr>
        <w:autoSpaceDE w:val="0"/>
        <w:autoSpaceDN w:val="0"/>
        <w:adjustRightInd w:val="0"/>
        <w:ind w:firstLine="0"/>
        <w:jc w:val="both"/>
        <w:rPr>
          <w:bCs/>
          <w:iCs/>
          <w:lang w:val="en-US"/>
        </w:rPr>
      </w:pPr>
      <w:r>
        <w:rPr>
          <w:b/>
          <w:bCs/>
          <w:iCs/>
          <w:lang w:val="en-US"/>
        </w:rPr>
        <w:t>Topic 1</w:t>
      </w:r>
      <w:r w:rsidR="0054142F">
        <w:rPr>
          <w:b/>
          <w:bCs/>
          <w:iCs/>
          <w:lang w:val="en-US"/>
        </w:rPr>
        <w:t>3</w:t>
      </w:r>
      <w:r w:rsidRPr="00A05223">
        <w:rPr>
          <w:b/>
          <w:bCs/>
          <w:iCs/>
          <w:lang w:val="en-US"/>
        </w:rPr>
        <w:t xml:space="preserve">. </w:t>
      </w:r>
      <w:r w:rsidRPr="00317A30">
        <w:rPr>
          <w:b/>
          <w:bCs/>
          <w:iCs/>
          <w:lang w:val="en-US"/>
        </w:rPr>
        <w:t>Overview o</w:t>
      </w:r>
      <w:r>
        <w:rPr>
          <w:b/>
          <w:bCs/>
          <w:iCs/>
          <w:lang w:val="en-US"/>
        </w:rPr>
        <w:t>f spatial networks and position</w:t>
      </w:r>
      <w:r w:rsidRPr="00317A30">
        <w:rPr>
          <w:b/>
          <w:bCs/>
          <w:iCs/>
          <w:lang w:val="en-US"/>
        </w:rPr>
        <w:t>ing systems</w:t>
      </w:r>
      <w:r w:rsidRPr="00A05223">
        <w:rPr>
          <w:b/>
          <w:bCs/>
          <w:iCs/>
          <w:lang w:val="en-US"/>
        </w:rPr>
        <w:t>.</w:t>
      </w:r>
      <w:r>
        <w:rPr>
          <w:b/>
          <w:bCs/>
          <w:iCs/>
          <w:lang w:val="en-US"/>
        </w:rPr>
        <w:t xml:space="preserve"> </w:t>
      </w:r>
      <w:r w:rsidRPr="004B52D1">
        <w:rPr>
          <w:bCs/>
          <w:iCs/>
          <w:lang w:val="en-US"/>
        </w:rPr>
        <w:t>Types</w:t>
      </w:r>
      <w:r>
        <w:rPr>
          <w:b/>
          <w:bCs/>
          <w:iCs/>
          <w:lang w:val="en-US"/>
        </w:rPr>
        <w:t xml:space="preserve"> </w:t>
      </w:r>
      <w:r>
        <w:rPr>
          <w:bCs/>
          <w:iCs/>
          <w:lang w:val="en-US"/>
        </w:rPr>
        <w:t>of s</w:t>
      </w:r>
      <w:r w:rsidRPr="004B52D1">
        <w:rPr>
          <w:bCs/>
          <w:iCs/>
          <w:lang w:val="en-US"/>
        </w:rPr>
        <w:t>ignal-based positioning</w:t>
      </w:r>
      <w:r>
        <w:rPr>
          <w:bCs/>
          <w:iCs/>
          <w:lang w:val="en-US"/>
        </w:rPr>
        <w:t>.</w:t>
      </w:r>
      <w:r w:rsidRPr="004B52D1">
        <w:rPr>
          <w:bCs/>
          <w:iCs/>
          <w:lang w:val="en-US"/>
        </w:rPr>
        <w:t xml:space="preserve"> </w:t>
      </w:r>
      <w:r w:rsidRPr="00A9064C">
        <w:rPr>
          <w:bCs/>
          <w:iCs/>
          <w:lang w:val="en-US"/>
        </w:rPr>
        <w:t xml:space="preserve">Overview of </w:t>
      </w:r>
      <w:proofErr w:type="spellStart"/>
      <w:r w:rsidRPr="00A9064C">
        <w:rPr>
          <w:bCs/>
          <w:iCs/>
          <w:lang w:val="en-US"/>
        </w:rPr>
        <w:t>Wi</w:t>
      </w:r>
      <w:r w:rsidR="00DB1920">
        <w:rPr>
          <w:bCs/>
          <w:iCs/>
          <w:lang w:val="en-US"/>
        </w:rPr>
        <w:t>F</w:t>
      </w:r>
      <w:r w:rsidRPr="00A9064C">
        <w:rPr>
          <w:bCs/>
          <w:iCs/>
          <w:lang w:val="en-US"/>
        </w:rPr>
        <w:t>i</w:t>
      </w:r>
      <w:proofErr w:type="spellEnd"/>
      <w:r w:rsidRPr="00A9064C">
        <w:rPr>
          <w:bCs/>
          <w:iCs/>
          <w:lang w:val="en-US"/>
        </w:rPr>
        <w:t xml:space="preserve"> and Cellular Positioning</w:t>
      </w:r>
      <w:r>
        <w:rPr>
          <w:bCs/>
          <w:iCs/>
          <w:lang w:val="en-US"/>
        </w:rPr>
        <w:t>.</w:t>
      </w:r>
      <w:r w:rsidR="00DB1920">
        <w:rPr>
          <w:bCs/>
          <w:iCs/>
          <w:lang w:val="en-US"/>
        </w:rPr>
        <w:t xml:space="preserve"> Indoor navigation and </w:t>
      </w:r>
      <w:r w:rsidR="00DB1920" w:rsidRPr="00DB1920">
        <w:rPr>
          <w:bCs/>
          <w:iCs/>
          <w:lang w:val="en-US"/>
        </w:rPr>
        <w:t>iBeacon.</w:t>
      </w:r>
      <w:r>
        <w:rPr>
          <w:bCs/>
          <w:iCs/>
          <w:lang w:val="en-US"/>
        </w:rPr>
        <w:t xml:space="preserve"> Overview of Global Positioning System (GPS) and </w:t>
      </w:r>
      <w:r w:rsidRPr="00A32240">
        <w:rPr>
          <w:bCs/>
          <w:iCs/>
          <w:lang w:val="en-US"/>
        </w:rPr>
        <w:t>GLONASS</w:t>
      </w:r>
      <w:r w:rsidR="00DB1920">
        <w:rPr>
          <w:bCs/>
          <w:iCs/>
          <w:lang w:val="en-US"/>
        </w:rPr>
        <w:t xml:space="preserve">, their applications. </w:t>
      </w:r>
      <w:r>
        <w:rPr>
          <w:bCs/>
          <w:iCs/>
          <w:lang w:val="en-US"/>
        </w:rPr>
        <w:t>GPS orbital, ground and user segments.</w:t>
      </w:r>
      <w:r w:rsidR="00DB1920" w:rsidRPr="00DB1920">
        <w:rPr>
          <w:bCs/>
          <w:iCs/>
          <w:lang w:val="en-US"/>
        </w:rPr>
        <w:t xml:space="preserve"> </w:t>
      </w:r>
    </w:p>
    <w:p w:rsidR="0002119C" w:rsidRDefault="00DB1920" w:rsidP="008C43FC">
      <w:pPr>
        <w:autoSpaceDE w:val="0"/>
        <w:autoSpaceDN w:val="0"/>
        <w:adjustRightInd w:val="0"/>
        <w:ind w:firstLine="567"/>
        <w:jc w:val="both"/>
        <w:rPr>
          <w:bCs/>
          <w:iCs/>
          <w:lang w:val="en-US"/>
        </w:rPr>
      </w:pPr>
      <w:r w:rsidRPr="00A9064C">
        <w:rPr>
          <w:bCs/>
          <w:iCs/>
          <w:lang w:val="en-US"/>
        </w:rPr>
        <w:t>Introduction to Content-based Positioning</w:t>
      </w:r>
      <w:r>
        <w:rPr>
          <w:bCs/>
          <w:iCs/>
          <w:lang w:val="en-US"/>
        </w:rPr>
        <w:t>.</w:t>
      </w:r>
      <w:r w:rsidRPr="00A9064C">
        <w:rPr>
          <w:bCs/>
          <w:iCs/>
          <w:lang w:val="en-US"/>
        </w:rPr>
        <w:t xml:space="preserve"> </w:t>
      </w:r>
      <w:proofErr w:type="spellStart"/>
      <w:r w:rsidR="008C43FC">
        <w:rPr>
          <w:bCs/>
          <w:iCs/>
          <w:lang w:val="en-US"/>
        </w:rPr>
        <w:t>G</w:t>
      </w:r>
      <w:r w:rsidR="008C43FC" w:rsidRPr="008C43FC">
        <w:rPr>
          <w:bCs/>
          <w:iCs/>
          <w:lang w:val="en-US"/>
        </w:rPr>
        <w:t>eodriven</w:t>
      </w:r>
      <w:proofErr w:type="spellEnd"/>
      <w:r w:rsidR="008C43FC" w:rsidRPr="008C43FC">
        <w:rPr>
          <w:bCs/>
          <w:iCs/>
          <w:lang w:val="en-US"/>
        </w:rPr>
        <w:t xml:space="preserve"> content delivery</w:t>
      </w:r>
      <w:r w:rsidR="008C43FC">
        <w:rPr>
          <w:bCs/>
          <w:iCs/>
          <w:lang w:val="en-US"/>
        </w:rPr>
        <w:t>, g</w:t>
      </w:r>
      <w:r w:rsidRPr="00A9064C">
        <w:rPr>
          <w:bCs/>
          <w:iCs/>
          <w:lang w:val="en-US"/>
        </w:rPr>
        <w:t>eoparsing</w:t>
      </w:r>
      <w:r>
        <w:rPr>
          <w:bCs/>
          <w:iCs/>
          <w:lang w:val="en-US"/>
        </w:rPr>
        <w:t>.</w:t>
      </w:r>
      <w:r w:rsidR="008C43FC">
        <w:rPr>
          <w:bCs/>
          <w:iCs/>
          <w:lang w:val="en-US"/>
        </w:rPr>
        <w:t xml:space="preserve"> g</w:t>
      </w:r>
      <w:r>
        <w:rPr>
          <w:bCs/>
          <w:iCs/>
          <w:lang w:val="en-US"/>
        </w:rPr>
        <w:t>eocoding.</w:t>
      </w:r>
      <w:r w:rsidRPr="00A9064C">
        <w:rPr>
          <w:bCs/>
          <w:iCs/>
          <w:lang w:val="en-US"/>
        </w:rPr>
        <w:t xml:space="preserve"> Location-field Positioning</w:t>
      </w:r>
      <w:r>
        <w:rPr>
          <w:bCs/>
          <w:iCs/>
          <w:lang w:val="en-US"/>
        </w:rPr>
        <w:t xml:space="preserve">. </w:t>
      </w:r>
      <w:r w:rsidRPr="00DB1920">
        <w:rPr>
          <w:bCs/>
          <w:iCs/>
          <w:lang w:val="en-US"/>
        </w:rPr>
        <w:t>Geo-fence</w:t>
      </w:r>
      <w:r>
        <w:rPr>
          <w:bCs/>
          <w:iCs/>
          <w:lang w:val="en-US"/>
        </w:rPr>
        <w:t xml:space="preserve">. </w:t>
      </w:r>
    </w:p>
    <w:p w:rsidR="003F07E3" w:rsidRPr="006D0FE4" w:rsidRDefault="00DB1920" w:rsidP="008C43FC">
      <w:pPr>
        <w:autoSpaceDE w:val="0"/>
        <w:autoSpaceDN w:val="0"/>
        <w:adjustRightInd w:val="0"/>
        <w:ind w:firstLine="567"/>
        <w:jc w:val="both"/>
        <w:rPr>
          <w:b/>
          <w:bCs/>
          <w:iCs/>
          <w:lang w:val="en-US"/>
        </w:rPr>
      </w:pPr>
      <w:r w:rsidRPr="006D0FE4">
        <w:rPr>
          <w:bCs/>
          <w:iCs/>
          <w:lang w:val="en-US"/>
        </w:rPr>
        <w:t>Spatial networks:</w:t>
      </w:r>
      <w:r>
        <w:rPr>
          <w:b/>
          <w:bCs/>
          <w:iCs/>
          <w:lang w:val="en-US"/>
        </w:rPr>
        <w:t xml:space="preserve"> </w:t>
      </w:r>
      <w:r>
        <w:rPr>
          <w:bCs/>
          <w:iCs/>
          <w:lang w:val="en-US"/>
        </w:rPr>
        <w:t>examples, c</w:t>
      </w:r>
      <w:r w:rsidRPr="006D0FE4">
        <w:rPr>
          <w:bCs/>
          <w:iCs/>
          <w:lang w:val="en-US"/>
        </w:rPr>
        <w:t>onceptual and mathematical models</w:t>
      </w:r>
      <w:r>
        <w:rPr>
          <w:bCs/>
          <w:iCs/>
          <w:lang w:val="en-US"/>
        </w:rPr>
        <w:t>, algorithms.</w:t>
      </w:r>
    </w:p>
    <w:p w:rsidR="003F07E3" w:rsidRDefault="003F07E3" w:rsidP="003F07E3">
      <w:pPr>
        <w:autoSpaceDE w:val="0"/>
        <w:autoSpaceDN w:val="0"/>
        <w:adjustRightInd w:val="0"/>
        <w:ind w:left="567" w:firstLine="0"/>
        <w:jc w:val="both"/>
        <w:rPr>
          <w:rFonts w:ascii="'times new roman'" w:hAnsi="'times new roman'"/>
          <w:i/>
          <w:lang w:val="en-US"/>
        </w:rPr>
      </w:pPr>
    </w:p>
    <w:p w:rsidR="003F07E3" w:rsidRDefault="003F07E3" w:rsidP="003F07E3">
      <w:pPr>
        <w:autoSpaceDE w:val="0"/>
        <w:autoSpaceDN w:val="0"/>
        <w:adjustRightInd w:val="0"/>
        <w:ind w:left="567" w:firstLine="0"/>
        <w:jc w:val="both"/>
        <w:rPr>
          <w:rFonts w:ascii="'times new roman'" w:hAnsi="'times new roman'"/>
          <w:i/>
          <w:lang w:val="en-US"/>
        </w:rPr>
      </w:pPr>
      <w:r>
        <w:rPr>
          <w:rFonts w:ascii="'times new roman'" w:hAnsi="'times new roman'"/>
          <w:i/>
          <w:lang w:val="en-US"/>
        </w:rPr>
        <w:t>Main readings:</w:t>
      </w:r>
    </w:p>
    <w:p w:rsidR="003F07E3" w:rsidRPr="004B52D1" w:rsidRDefault="003F07E3" w:rsidP="003F07E3">
      <w:pPr>
        <w:numPr>
          <w:ilvl w:val="0"/>
          <w:numId w:val="37"/>
        </w:numPr>
        <w:autoSpaceDE w:val="0"/>
        <w:autoSpaceDN w:val="0"/>
        <w:adjustRightInd w:val="0"/>
        <w:jc w:val="both"/>
        <w:rPr>
          <w:rFonts w:ascii="'times new roman'" w:hAnsi="'times new roman'"/>
          <w:lang w:val="en-US"/>
        </w:rPr>
      </w:pPr>
      <w:r w:rsidRPr="004B52D1">
        <w:rPr>
          <w:rFonts w:ascii="'times new roman'" w:hAnsi="'times new roman'"/>
          <w:lang w:val="en-US"/>
        </w:rPr>
        <w:t xml:space="preserve">S. Shekhar, B. Hecht (University of Minnesota, U.S.), "From GPS and Google Earth to Spatial Computing": </w:t>
      </w:r>
      <w:hyperlink r:id="rId145" w:history="1">
        <w:r w:rsidRPr="0091169A">
          <w:rPr>
            <w:rStyle w:val="ad"/>
            <w:rFonts w:ascii="'times new roman'" w:hAnsi="'times new roman'"/>
            <w:lang w:val="en-US"/>
          </w:rPr>
          <w:t>https://www.coursera.org/course/spatialcomputing</w:t>
        </w:r>
      </w:hyperlink>
      <w:r>
        <w:rPr>
          <w:rFonts w:ascii="'times new roman'" w:hAnsi="'times new roman'"/>
          <w:lang w:val="en-US"/>
        </w:rPr>
        <w:t xml:space="preserve"> </w:t>
      </w:r>
    </w:p>
    <w:p w:rsidR="003F07E3" w:rsidRPr="004B52D1" w:rsidRDefault="003F07E3" w:rsidP="003F07E3">
      <w:pPr>
        <w:autoSpaceDE w:val="0"/>
        <w:autoSpaceDN w:val="0"/>
        <w:adjustRightInd w:val="0"/>
        <w:ind w:left="1287" w:firstLine="0"/>
        <w:jc w:val="both"/>
        <w:rPr>
          <w:rFonts w:ascii="'times new roman'" w:hAnsi="'times new roman'"/>
          <w:lang w:val="en-US"/>
        </w:rPr>
      </w:pPr>
    </w:p>
    <w:p w:rsidR="003F07E3" w:rsidRDefault="003F07E3" w:rsidP="003F07E3">
      <w:pPr>
        <w:autoSpaceDE w:val="0"/>
        <w:autoSpaceDN w:val="0"/>
        <w:adjustRightInd w:val="0"/>
        <w:ind w:left="567" w:firstLine="0"/>
        <w:jc w:val="both"/>
        <w:rPr>
          <w:bCs/>
          <w:iCs/>
          <w:lang w:val="en-US"/>
        </w:rPr>
      </w:pPr>
      <w:r>
        <w:rPr>
          <w:bCs/>
          <w:i/>
          <w:iCs/>
          <w:lang w:val="en-US"/>
        </w:rPr>
        <w:t>Additional readings</w:t>
      </w:r>
      <w:r>
        <w:rPr>
          <w:bCs/>
          <w:iCs/>
          <w:lang w:val="en-US"/>
        </w:rPr>
        <w:t>:</w:t>
      </w:r>
    </w:p>
    <w:p w:rsidR="00D97EC0" w:rsidRDefault="00D97EC0" w:rsidP="00D97EC0">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iBeacon, </w:t>
      </w:r>
      <w:hyperlink r:id="rId146" w:history="1">
        <w:r w:rsidRPr="00A83335">
          <w:rPr>
            <w:rStyle w:val="ad"/>
            <w:rFonts w:ascii="'times new roman'" w:hAnsi="'times new roman'"/>
            <w:lang w:val="en-US"/>
          </w:rPr>
          <w:t>https://en.wikipedia.org/wiki/IBeacon</w:t>
        </w:r>
      </w:hyperlink>
      <w:r>
        <w:rPr>
          <w:rFonts w:ascii="'times new roman'" w:hAnsi="'times new roman'"/>
          <w:lang w:val="en-US"/>
        </w:rPr>
        <w:t xml:space="preserve"> </w:t>
      </w:r>
    </w:p>
    <w:p w:rsidR="00D97EC0" w:rsidRPr="0088764F" w:rsidRDefault="00D97EC0" w:rsidP="00D97EC0">
      <w:pPr>
        <w:numPr>
          <w:ilvl w:val="0"/>
          <w:numId w:val="37"/>
        </w:numPr>
        <w:autoSpaceDE w:val="0"/>
        <w:autoSpaceDN w:val="0"/>
        <w:adjustRightInd w:val="0"/>
        <w:jc w:val="both"/>
        <w:rPr>
          <w:rFonts w:ascii="'times new roman'" w:hAnsi="'times new roman'"/>
          <w:lang w:val="en-US"/>
        </w:rPr>
      </w:pPr>
      <w:r w:rsidRPr="00DB1920">
        <w:rPr>
          <w:bCs/>
          <w:iCs/>
          <w:lang w:val="en-US"/>
        </w:rPr>
        <w:t>Geo-fence</w:t>
      </w:r>
      <w:r>
        <w:rPr>
          <w:bCs/>
          <w:iCs/>
          <w:lang w:val="en-US"/>
        </w:rPr>
        <w:t xml:space="preserve">, </w:t>
      </w:r>
      <w:hyperlink r:id="rId147" w:history="1">
        <w:r w:rsidRPr="00A83335">
          <w:rPr>
            <w:rStyle w:val="ad"/>
            <w:bCs/>
            <w:iCs/>
            <w:lang w:val="en-US"/>
          </w:rPr>
          <w:t>https://en.wikipedia.org/wiki/Geo-fence</w:t>
        </w:r>
      </w:hyperlink>
      <w:r>
        <w:rPr>
          <w:bCs/>
          <w:iCs/>
          <w:lang w:val="en-US"/>
        </w:rPr>
        <w:t xml:space="preserve"> </w:t>
      </w:r>
    </w:p>
    <w:p w:rsidR="00D97EC0" w:rsidRDefault="00D97EC0" w:rsidP="00D97EC0">
      <w:pPr>
        <w:numPr>
          <w:ilvl w:val="0"/>
          <w:numId w:val="37"/>
        </w:numPr>
        <w:autoSpaceDE w:val="0"/>
        <w:autoSpaceDN w:val="0"/>
        <w:adjustRightInd w:val="0"/>
        <w:jc w:val="both"/>
        <w:rPr>
          <w:bCs/>
          <w:iCs/>
          <w:lang w:val="en-US"/>
        </w:rPr>
      </w:pPr>
      <w:r>
        <w:rPr>
          <w:bCs/>
          <w:iCs/>
          <w:lang w:val="en-US"/>
        </w:rPr>
        <w:t xml:space="preserve">GPS, </w:t>
      </w:r>
      <w:hyperlink r:id="rId148" w:history="1">
        <w:r w:rsidRPr="006353B7">
          <w:rPr>
            <w:rStyle w:val="ad"/>
            <w:bCs/>
            <w:iCs/>
            <w:lang w:val="en-US"/>
          </w:rPr>
          <w:t>http://www.portativka.com/navigacija-nachinajuschih-a-46.html</w:t>
        </w:r>
      </w:hyperlink>
      <w:r>
        <w:rPr>
          <w:bCs/>
          <w:iCs/>
          <w:lang w:val="en-US"/>
        </w:rPr>
        <w:t xml:space="preserve"> (in Russian)</w:t>
      </w:r>
    </w:p>
    <w:p w:rsidR="00D97EC0" w:rsidRPr="004B52D1" w:rsidRDefault="00D97EC0" w:rsidP="00D97EC0">
      <w:pPr>
        <w:numPr>
          <w:ilvl w:val="0"/>
          <w:numId w:val="37"/>
        </w:numPr>
        <w:autoSpaceDE w:val="0"/>
        <w:autoSpaceDN w:val="0"/>
        <w:adjustRightInd w:val="0"/>
        <w:jc w:val="both"/>
        <w:rPr>
          <w:bCs/>
          <w:iCs/>
          <w:lang w:val="en-GB"/>
        </w:rPr>
      </w:pPr>
      <w:proofErr w:type="spellStart"/>
      <w:r>
        <w:rPr>
          <w:bCs/>
          <w:iCs/>
          <w:lang w:val="en-US"/>
        </w:rPr>
        <w:t>Glonass</w:t>
      </w:r>
      <w:proofErr w:type="spellEnd"/>
      <w:r>
        <w:rPr>
          <w:bCs/>
          <w:iCs/>
          <w:lang w:val="en-US"/>
        </w:rPr>
        <w:t xml:space="preserve"> </w:t>
      </w:r>
      <w:proofErr w:type="spellStart"/>
      <w:r>
        <w:rPr>
          <w:bCs/>
          <w:iCs/>
          <w:lang w:val="en-US"/>
        </w:rPr>
        <w:t>Vestnik</w:t>
      </w:r>
      <w:proofErr w:type="spellEnd"/>
      <w:r>
        <w:rPr>
          <w:bCs/>
          <w:iCs/>
          <w:lang w:val="en-US"/>
        </w:rPr>
        <w:t xml:space="preserve">, </w:t>
      </w:r>
      <w:hyperlink r:id="rId149" w:history="1">
        <w:r w:rsidRPr="006353B7">
          <w:rPr>
            <w:rStyle w:val="ad"/>
            <w:bCs/>
            <w:iCs/>
            <w:lang w:val="en-US"/>
          </w:rPr>
          <w:t>http://vestnik-glonass.ru/</w:t>
        </w:r>
      </w:hyperlink>
      <w:r>
        <w:rPr>
          <w:bCs/>
          <w:iCs/>
          <w:lang w:val="en-US"/>
        </w:rPr>
        <w:t xml:space="preserve"> (in Russian)</w:t>
      </w:r>
    </w:p>
    <w:p w:rsidR="003F07E3" w:rsidRDefault="003F07E3" w:rsidP="003F07E3">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Geoparsing, </w:t>
      </w:r>
      <w:hyperlink r:id="rId150" w:history="1">
        <w:r w:rsidRPr="006353B7">
          <w:rPr>
            <w:rStyle w:val="ad"/>
            <w:rFonts w:ascii="'times new roman'" w:hAnsi="'times new roman'"/>
            <w:lang w:val="en-US"/>
          </w:rPr>
          <w:t>https://en.wikipedia.org/wiki/Geoparsing</w:t>
        </w:r>
      </w:hyperlink>
      <w:r>
        <w:rPr>
          <w:rFonts w:ascii="'times new roman'" w:hAnsi="'times new roman'"/>
          <w:lang w:val="en-US"/>
        </w:rPr>
        <w:t xml:space="preserve"> </w:t>
      </w:r>
    </w:p>
    <w:p w:rsidR="00D97EC0" w:rsidRDefault="00D97EC0" w:rsidP="00D97EC0">
      <w:pPr>
        <w:numPr>
          <w:ilvl w:val="0"/>
          <w:numId w:val="37"/>
        </w:numPr>
        <w:autoSpaceDE w:val="0"/>
        <w:autoSpaceDN w:val="0"/>
        <w:adjustRightInd w:val="0"/>
        <w:jc w:val="both"/>
        <w:rPr>
          <w:rFonts w:ascii="'times new roman'" w:hAnsi="'times new roman'"/>
          <w:lang w:val="en-US"/>
        </w:rPr>
      </w:pPr>
      <w:r>
        <w:rPr>
          <w:rFonts w:ascii="'times new roman'" w:hAnsi="'times new roman'"/>
          <w:lang w:val="en-US"/>
        </w:rPr>
        <w:t xml:space="preserve">Geocoding, </w:t>
      </w:r>
      <w:hyperlink r:id="rId151" w:history="1">
        <w:r w:rsidRPr="006353B7">
          <w:rPr>
            <w:rStyle w:val="ad"/>
            <w:rFonts w:ascii="'times new roman'" w:hAnsi="'times new roman'"/>
            <w:lang w:val="en-US"/>
          </w:rPr>
          <w:t>https://en.wikipedia.org/wiki/Geocoding</w:t>
        </w:r>
      </w:hyperlink>
      <w:r>
        <w:rPr>
          <w:rFonts w:ascii="'times new roman'" w:hAnsi="'times new roman'"/>
          <w:lang w:val="en-US"/>
        </w:rPr>
        <w:t xml:space="preserve"> </w:t>
      </w:r>
    </w:p>
    <w:p w:rsidR="003F07E3" w:rsidRDefault="003F07E3" w:rsidP="003F07E3">
      <w:pPr>
        <w:numPr>
          <w:ilvl w:val="0"/>
          <w:numId w:val="37"/>
        </w:numPr>
        <w:autoSpaceDE w:val="0"/>
        <w:autoSpaceDN w:val="0"/>
        <w:adjustRightInd w:val="0"/>
        <w:rPr>
          <w:rFonts w:ascii="'times new roman'" w:hAnsi="'times new roman'"/>
          <w:lang w:val="en-US"/>
        </w:rPr>
      </w:pPr>
      <w:r w:rsidRPr="004B52D1">
        <w:rPr>
          <w:rFonts w:ascii="'times new roman'" w:hAnsi="'times new roman'"/>
          <w:lang w:val="en-US"/>
        </w:rPr>
        <w:t xml:space="preserve">P. </w:t>
      </w:r>
      <w:proofErr w:type="spellStart"/>
      <w:r w:rsidRPr="004B52D1">
        <w:rPr>
          <w:rFonts w:ascii="'times new roman'" w:hAnsi="'times new roman'"/>
          <w:lang w:val="en-US"/>
        </w:rPr>
        <w:t>Enge</w:t>
      </w:r>
      <w:proofErr w:type="spellEnd"/>
      <w:r w:rsidRPr="004B52D1">
        <w:rPr>
          <w:rFonts w:ascii="'times new roman'" w:hAnsi="'times new roman'"/>
          <w:lang w:val="en-US"/>
        </w:rPr>
        <w:t xml:space="preserve">, F. van </w:t>
      </w:r>
      <w:proofErr w:type="spellStart"/>
      <w:r w:rsidRPr="004B52D1">
        <w:rPr>
          <w:rFonts w:ascii="'times new roman'" w:hAnsi="'times new roman'"/>
          <w:lang w:val="en-US"/>
        </w:rPr>
        <w:t>Diggelen</w:t>
      </w:r>
      <w:proofErr w:type="spellEnd"/>
      <w:r w:rsidRPr="004B52D1">
        <w:rPr>
          <w:rFonts w:ascii="'times new roman'" w:hAnsi="'times new roman'"/>
          <w:lang w:val="en-US"/>
        </w:rPr>
        <w:t xml:space="preserve"> (Stanford University), "GPS: An Introduction to Satellite Navigation, with an interactive Worldwide Laboratory using Smartphones": </w:t>
      </w:r>
      <w:hyperlink r:id="rId152" w:history="1">
        <w:r w:rsidRPr="0091169A">
          <w:rPr>
            <w:rStyle w:val="ad"/>
            <w:rFonts w:ascii="'times new roman'" w:hAnsi="'times new roman'"/>
            <w:lang w:val="en-US"/>
          </w:rPr>
          <w:t>https://www.coursera.org/course/gpslab</w:t>
        </w:r>
      </w:hyperlink>
      <w:r w:rsidRPr="004B52D1">
        <w:rPr>
          <w:rFonts w:ascii="'times new roman'" w:hAnsi="'times new roman'"/>
          <w:lang w:val="en-US"/>
        </w:rPr>
        <w:t xml:space="preserve"> </w:t>
      </w:r>
    </w:p>
    <w:p w:rsidR="003F07E3" w:rsidRDefault="003F07E3" w:rsidP="003F07E3">
      <w:pPr>
        <w:autoSpaceDE w:val="0"/>
        <w:autoSpaceDN w:val="0"/>
        <w:adjustRightInd w:val="0"/>
        <w:ind w:firstLine="0"/>
        <w:jc w:val="both"/>
        <w:rPr>
          <w:b/>
          <w:bCs/>
          <w:iCs/>
          <w:lang w:val="en-US"/>
        </w:rPr>
      </w:pPr>
    </w:p>
    <w:p w:rsidR="003F07E3" w:rsidRDefault="003F07E3" w:rsidP="003F07E3">
      <w:pPr>
        <w:autoSpaceDE w:val="0"/>
        <w:autoSpaceDN w:val="0"/>
        <w:adjustRightInd w:val="0"/>
        <w:ind w:firstLine="0"/>
        <w:jc w:val="both"/>
        <w:rPr>
          <w:bCs/>
          <w:iCs/>
          <w:lang w:val="en-US"/>
        </w:rPr>
      </w:pPr>
      <w:r>
        <w:rPr>
          <w:b/>
          <w:bCs/>
          <w:iCs/>
          <w:lang w:val="en-US"/>
        </w:rPr>
        <w:t>Topic 1</w:t>
      </w:r>
      <w:r w:rsidR="0054142F">
        <w:rPr>
          <w:b/>
          <w:bCs/>
          <w:iCs/>
          <w:lang w:val="en-US"/>
        </w:rPr>
        <w:t>4</w:t>
      </w:r>
      <w:r w:rsidRPr="00A05223">
        <w:rPr>
          <w:b/>
          <w:bCs/>
          <w:iCs/>
          <w:lang w:val="en-US"/>
        </w:rPr>
        <w:t xml:space="preserve">. </w:t>
      </w:r>
      <w:r>
        <w:rPr>
          <w:b/>
          <w:bCs/>
          <w:iCs/>
          <w:lang w:val="en-US"/>
        </w:rPr>
        <w:t xml:space="preserve">Recent trends in spatial data management and </w:t>
      </w:r>
      <w:proofErr w:type="spellStart"/>
      <w:r>
        <w:rPr>
          <w:b/>
          <w:bCs/>
          <w:iCs/>
          <w:lang w:val="en-US"/>
        </w:rPr>
        <w:t>geoapplications</w:t>
      </w:r>
      <w:proofErr w:type="spellEnd"/>
      <w:r>
        <w:rPr>
          <w:b/>
          <w:bCs/>
          <w:iCs/>
          <w:lang w:val="en-US"/>
        </w:rPr>
        <w:t xml:space="preserve"> development</w:t>
      </w:r>
      <w:r w:rsidRPr="00A05223">
        <w:rPr>
          <w:b/>
          <w:bCs/>
          <w:iCs/>
          <w:lang w:val="en-US"/>
        </w:rPr>
        <w:t>.</w:t>
      </w:r>
      <w:r>
        <w:rPr>
          <w:b/>
          <w:bCs/>
          <w:iCs/>
          <w:lang w:val="en-US"/>
        </w:rPr>
        <w:t xml:space="preserve">  </w:t>
      </w:r>
      <w:r>
        <w:rPr>
          <w:bCs/>
          <w:iCs/>
          <w:lang w:val="en-US"/>
        </w:rPr>
        <w:t>Spatial data mining. Unmanned Aerial Vehicles (UAV) and geo-aware software. Reconstructing urban environment using community photography. Augmented reality. Dis</w:t>
      </w:r>
      <w:r w:rsidR="00250ACE">
        <w:rPr>
          <w:bCs/>
          <w:iCs/>
          <w:lang w:val="en-US"/>
        </w:rPr>
        <w:t xml:space="preserve">tributed systems: ChronosServer, </w:t>
      </w:r>
      <w:r>
        <w:rPr>
          <w:bCs/>
          <w:iCs/>
          <w:lang w:val="en-US"/>
        </w:rPr>
        <w:t xml:space="preserve">Hadoop </w:t>
      </w:r>
      <w:proofErr w:type="spellStart"/>
      <w:r>
        <w:rPr>
          <w:bCs/>
          <w:iCs/>
          <w:lang w:val="en-US"/>
        </w:rPr>
        <w:t>GeoMesa</w:t>
      </w:r>
      <w:proofErr w:type="spellEnd"/>
      <w:r w:rsidR="003F3F37">
        <w:rPr>
          <w:bCs/>
          <w:iCs/>
          <w:lang w:val="en-US"/>
        </w:rPr>
        <w:t xml:space="preserve">, </w:t>
      </w:r>
      <w:proofErr w:type="spellStart"/>
      <w:r w:rsidR="003F3F37">
        <w:rPr>
          <w:bCs/>
          <w:iCs/>
          <w:lang w:val="en-US"/>
        </w:rPr>
        <w:t>GeoTre</w:t>
      </w:r>
      <w:r w:rsidR="00250ACE">
        <w:rPr>
          <w:bCs/>
          <w:iCs/>
          <w:lang w:val="en-US"/>
        </w:rPr>
        <w:t>llis</w:t>
      </w:r>
      <w:proofErr w:type="spellEnd"/>
      <w:r>
        <w:rPr>
          <w:bCs/>
          <w:iCs/>
          <w:lang w:val="en-US"/>
        </w:rPr>
        <w:t xml:space="preserve">. Summary of the course. </w:t>
      </w:r>
    </w:p>
    <w:p w:rsidR="003F07E3" w:rsidRDefault="003F07E3" w:rsidP="003F07E3">
      <w:pPr>
        <w:autoSpaceDE w:val="0"/>
        <w:autoSpaceDN w:val="0"/>
        <w:adjustRightInd w:val="0"/>
        <w:ind w:firstLine="0"/>
        <w:jc w:val="both"/>
        <w:rPr>
          <w:bCs/>
          <w:iCs/>
          <w:lang w:val="en-US"/>
        </w:rPr>
      </w:pPr>
    </w:p>
    <w:p w:rsidR="003F07E3" w:rsidRDefault="003F07E3" w:rsidP="003F07E3">
      <w:pPr>
        <w:autoSpaceDE w:val="0"/>
        <w:autoSpaceDN w:val="0"/>
        <w:adjustRightInd w:val="0"/>
        <w:ind w:left="567" w:firstLine="0"/>
        <w:jc w:val="both"/>
        <w:rPr>
          <w:rFonts w:ascii="'times new roman'" w:hAnsi="'times new roman'"/>
          <w:i/>
          <w:lang w:val="en-US"/>
        </w:rPr>
      </w:pPr>
      <w:r>
        <w:rPr>
          <w:rFonts w:ascii="'times new roman'" w:hAnsi="'times new roman'"/>
          <w:i/>
          <w:lang w:val="en-US"/>
        </w:rPr>
        <w:t>Main readings:</w:t>
      </w:r>
    </w:p>
    <w:p w:rsidR="00924A9C" w:rsidRDefault="00924A9C" w:rsidP="00924A9C">
      <w:pPr>
        <w:numPr>
          <w:ilvl w:val="0"/>
          <w:numId w:val="43"/>
        </w:numPr>
        <w:jc w:val="both"/>
        <w:rPr>
          <w:lang w:val="en-US"/>
        </w:rPr>
      </w:pPr>
      <w:proofErr w:type="spellStart"/>
      <w:r>
        <w:rPr>
          <w:lang w:val="en-US"/>
        </w:rPr>
        <w:t>GeoConference</w:t>
      </w:r>
      <w:proofErr w:type="spellEnd"/>
      <w:r>
        <w:rPr>
          <w:lang w:val="en-US"/>
        </w:rPr>
        <w:t xml:space="preserve"> 2015 Proceedings, </w:t>
      </w:r>
      <w:hyperlink r:id="rId153" w:history="1">
        <w:r w:rsidRPr="00A83335">
          <w:rPr>
            <w:rStyle w:val="ad"/>
            <w:lang w:val="en-US"/>
          </w:rPr>
          <w:t>http://gisconf.ru/materials</w:t>
        </w:r>
      </w:hyperlink>
      <w:r>
        <w:rPr>
          <w:lang w:val="en-US"/>
        </w:rPr>
        <w:t xml:space="preserve"> </w:t>
      </w:r>
    </w:p>
    <w:p w:rsidR="003F07E3" w:rsidRDefault="003F07E3" w:rsidP="003F07E3">
      <w:pPr>
        <w:numPr>
          <w:ilvl w:val="0"/>
          <w:numId w:val="43"/>
        </w:numPr>
        <w:autoSpaceDE w:val="0"/>
        <w:autoSpaceDN w:val="0"/>
        <w:adjustRightInd w:val="0"/>
        <w:jc w:val="both"/>
        <w:rPr>
          <w:bCs/>
          <w:iCs/>
          <w:lang w:val="en-US"/>
        </w:rPr>
      </w:pPr>
      <w:r>
        <w:rPr>
          <w:bCs/>
          <w:iCs/>
          <w:lang w:val="en-US"/>
        </w:rPr>
        <w:t xml:space="preserve">Unmanned Aerial Vehicles, </w:t>
      </w:r>
      <w:hyperlink r:id="rId154" w:history="1">
        <w:r w:rsidRPr="006353B7">
          <w:rPr>
            <w:rStyle w:val="ad"/>
            <w:bCs/>
            <w:iCs/>
            <w:lang w:val="en-US"/>
          </w:rPr>
          <w:t>https://en.wikipedia.org/wiki/Unmanned_Aerial_Vehicles</w:t>
        </w:r>
      </w:hyperlink>
      <w:r>
        <w:rPr>
          <w:bCs/>
          <w:iCs/>
          <w:lang w:val="en-US"/>
        </w:rPr>
        <w:t xml:space="preserve"> </w:t>
      </w:r>
    </w:p>
    <w:p w:rsidR="003F07E3" w:rsidRPr="0088764F" w:rsidRDefault="003F07E3" w:rsidP="003F07E3">
      <w:pPr>
        <w:numPr>
          <w:ilvl w:val="0"/>
          <w:numId w:val="43"/>
        </w:numPr>
        <w:autoSpaceDE w:val="0"/>
        <w:autoSpaceDN w:val="0"/>
        <w:adjustRightInd w:val="0"/>
        <w:jc w:val="both"/>
        <w:rPr>
          <w:rFonts w:ascii="'times new roman'" w:hAnsi="'times new roman'"/>
          <w:lang w:val="en-US"/>
        </w:rPr>
      </w:pPr>
      <w:r>
        <w:rPr>
          <w:bCs/>
          <w:iCs/>
          <w:lang w:val="en-US"/>
        </w:rPr>
        <w:t xml:space="preserve">Augmented reality, </w:t>
      </w:r>
      <w:hyperlink r:id="rId155" w:history="1">
        <w:r w:rsidRPr="006353B7">
          <w:rPr>
            <w:rStyle w:val="ad"/>
            <w:bCs/>
            <w:iCs/>
            <w:lang w:val="en-US"/>
          </w:rPr>
          <w:t>https://en.wikipedia.org/wiki/Augmented_reality</w:t>
        </w:r>
      </w:hyperlink>
      <w:r>
        <w:rPr>
          <w:bCs/>
          <w:iCs/>
          <w:lang w:val="en-US"/>
        </w:rPr>
        <w:t xml:space="preserve"> </w:t>
      </w:r>
    </w:p>
    <w:p w:rsidR="003F07E3" w:rsidRDefault="003F07E3" w:rsidP="003F07E3">
      <w:pPr>
        <w:autoSpaceDE w:val="0"/>
        <w:autoSpaceDN w:val="0"/>
        <w:adjustRightInd w:val="0"/>
        <w:ind w:firstLine="0"/>
        <w:jc w:val="both"/>
        <w:rPr>
          <w:bCs/>
          <w:iCs/>
          <w:lang w:val="en-US"/>
        </w:rPr>
      </w:pPr>
    </w:p>
    <w:p w:rsidR="003F07E3" w:rsidRDefault="003F07E3" w:rsidP="003F07E3">
      <w:pPr>
        <w:autoSpaceDE w:val="0"/>
        <w:autoSpaceDN w:val="0"/>
        <w:adjustRightInd w:val="0"/>
        <w:ind w:left="567" w:firstLine="0"/>
        <w:jc w:val="both"/>
        <w:rPr>
          <w:bCs/>
          <w:iCs/>
          <w:lang w:val="en-US"/>
        </w:rPr>
      </w:pPr>
      <w:r>
        <w:rPr>
          <w:bCs/>
          <w:i/>
          <w:iCs/>
          <w:lang w:val="en-US"/>
        </w:rPr>
        <w:t>Additional readings</w:t>
      </w:r>
      <w:r>
        <w:rPr>
          <w:bCs/>
          <w:iCs/>
          <w:lang w:val="en-US"/>
        </w:rPr>
        <w:t>:</w:t>
      </w:r>
    </w:p>
    <w:p w:rsidR="003F07E3" w:rsidRDefault="003F07E3" w:rsidP="003F07E3">
      <w:pPr>
        <w:numPr>
          <w:ilvl w:val="0"/>
          <w:numId w:val="44"/>
        </w:numPr>
        <w:autoSpaceDE w:val="0"/>
        <w:autoSpaceDN w:val="0"/>
        <w:adjustRightInd w:val="0"/>
        <w:jc w:val="both"/>
        <w:rPr>
          <w:lang w:val="en-US"/>
        </w:rPr>
      </w:pPr>
      <w:r w:rsidRPr="00F63485">
        <w:rPr>
          <w:lang w:val="en-US"/>
        </w:rPr>
        <w:t xml:space="preserve">R.A. Rodriges Zalipynis, ChronosServer: real-time access to “native” multi-terabyte retrospective data warehouse by thousands of concurrent clients, informatics, cybernetics and computing machinery, №14 (188), 2011. – 290 pp. – P. 151 – 161. </w:t>
      </w:r>
      <w:hyperlink r:id="rId156" w:history="1">
        <w:r w:rsidRPr="006353B7">
          <w:rPr>
            <w:rStyle w:val="ad"/>
            <w:lang w:val="en-US"/>
          </w:rPr>
          <w:t>http://www.wikience.org/chronosserver/</w:t>
        </w:r>
      </w:hyperlink>
      <w:r w:rsidRPr="00F63485">
        <w:rPr>
          <w:lang w:val="en-US"/>
        </w:rPr>
        <w:t xml:space="preserve"> </w:t>
      </w:r>
    </w:p>
    <w:p w:rsidR="008C43FC" w:rsidRDefault="008C43FC" w:rsidP="008C43FC">
      <w:pPr>
        <w:numPr>
          <w:ilvl w:val="0"/>
          <w:numId w:val="44"/>
        </w:numPr>
        <w:autoSpaceDE w:val="0"/>
        <w:autoSpaceDN w:val="0"/>
        <w:adjustRightInd w:val="0"/>
        <w:jc w:val="both"/>
        <w:rPr>
          <w:lang w:val="en-US"/>
        </w:rPr>
      </w:pPr>
      <w:r>
        <w:rPr>
          <w:lang w:val="en-US"/>
        </w:rPr>
        <w:t xml:space="preserve">Open Drone Map, </w:t>
      </w:r>
      <w:hyperlink r:id="rId157" w:history="1">
        <w:r w:rsidRPr="00A83335">
          <w:rPr>
            <w:rStyle w:val="ad"/>
            <w:lang w:val="en-US"/>
          </w:rPr>
          <w:t>http://opendronemap.github.io/odm/</w:t>
        </w:r>
      </w:hyperlink>
      <w:r>
        <w:rPr>
          <w:lang w:val="en-US"/>
        </w:rPr>
        <w:t xml:space="preserve"> </w:t>
      </w:r>
    </w:p>
    <w:p w:rsidR="008C43FC" w:rsidRDefault="008C43FC" w:rsidP="008C43FC">
      <w:pPr>
        <w:numPr>
          <w:ilvl w:val="0"/>
          <w:numId w:val="44"/>
        </w:numPr>
        <w:autoSpaceDE w:val="0"/>
        <w:autoSpaceDN w:val="0"/>
        <w:adjustRightInd w:val="0"/>
        <w:jc w:val="both"/>
        <w:rPr>
          <w:lang w:val="en-US"/>
        </w:rPr>
      </w:pPr>
      <w:proofErr w:type="spellStart"/>
      <w:r>
        <w:rPr>
          <w:lang w:val="en-US"/>
        </w:rPr>
        <w:t>Mapillary</w:t>
      </w:r>
      <w:proofErr w:type="spellEnd"/>
      <w:r>
        <w:rPr>
          <w:lang w:val="en-US"/>
        </w:rPr>
        <w:t xml:space="preserve">, </w:t>
      </w:r>
      <w:hyperlink r:id="rId158" w:history="1">
        <w:r w:rsidRPr="00A83335">
          <w:rPr>
            <w:rStyle w:val="ad"/>
            <w:lang w:val="en-US"/>
          </w:rPr>
          <w:t>http://www.mapillary.com/</w:t>
        </w:r>
      </w:hyperlink>
      <w:r>
        <w:rPr>
          <w:lang w:val="en-US"/>
        </w:rPr>
        <w:t xml:space="preserve"> </w:t>
      </w:r>
    </w:p>
    <w:p w:rsidR="00924A9C" w:rsidRPr="00DE00DB" w:rsidRDefault="00924A9C" w:rsidP="00924A9C">
      <w:pPr>
        <w:numPr>
          <w:ilvl w:val="0"/>
          <w:numId w:val="44"/>
        </w:numPr>
        <w:jc w:val="both"/>
        <w:rPr>
          <w:lang w:val="en-US"/>
        </w:rPr>
      </w:pPr>
      <w:r w:rsidRPr="008B779B">
        <w:rPr>
          <w:lang w:val="en-US"/>
        </w:rPr>
        <w:t>S</w:t>
      </w:r>
      <w:r>
        <w:rPr>
          <w:lang w:val="en-US"/>
        </w:rPr>
        <w:t>.</w:t>
      </w:r>
      <w:r w:rsidRPr="008B779B">
        <w:rPr>
          <w:lang w:val="en-US"/>
        </w:rPr>
        <w:t xml:space="preserve"> Shekhar and S</w:t>
      </w:r>
      <w:r>
        <w:rPr>
          <w:lang w:val="en-US"/>
        </w:rPr>
        <w:t>.</w:t>
      </w:r>
      <w:r w:rsidRPr="008B779B">
        <w:rPr>
          <w:lang w:val="en-US"/>
        </w:rPr>
        <w:t xml:space="preserve"> Chawla</w:t>
      </w:r>
      <w:r>
        <w:rPr>
          <w:lang w:val="en-US"/>
        </w:rPr>
        <w:t>,</w:t>
      </w:r>
      <w:r w:rsidRPr="008B779B">
        <w:rPr>
          <w:lang w:val="en-US"/>
        </w:rPr>
        <w:t xml:space="preserve"> Spatial Databases: A Tour</w:t>
      </w:r>
      <w:r w:rsidRPr="00DE00DB">
        <w:rPr>
          <w:rFonts w:ascii="'times new roman'" w:hAnsi="'times new roman'"/>
          <w:lang w:val="en-US"/>
        </w:rPr>
        <w:t xml:space="preserve">, </w:t>
      </w:r>
      <w:r w:rsidRPr="008B779B">
        <w:rPr>
          <w:lang w:val="en-US"/>
        </w:rPr>
        <w:t>Prentice Hall, 2003</w:t>
      </w:r>
      <w:r>
        <w:rPr>
          <w:lang w:val="en-US"/>
        </w:rPr>
        <w:t>.</w:t>
      </w:r>
    </w:p>
    <w:p w:rsidR="003F07E3" w:rsidRDefault="003F07E3" w:rsidP="003F07E3">
      <w:pPr>
        <w:numPr>
          <w:ilvl w:val="0"/>
          <w:numId w:val="44"/>
        </w:numPr>
        <w:autoSpaceDE w:val="0"/>
        <w:autoSpaceDN w:val="0"/>
        <w:adjustRightInd w:val="0"/>
        <w:jc w:val="both"/>
        <w:rPr>
          <w:lang w:val="en-US"/>
        </w:rPr>
      </w:pPr>
      <w:r>
        <w:rPr>
          <w:lang w:val="en-US"/>
        </w:rPr>
        <w:t xml:space="preserve">Hadoop </w:t>
      </w:r>
      <w:proofErr w:type="spellStart"/>
      <w:r>
        <w:rPr>
          <w:lang w:val="en-US"/>
        </w:rPr>
        <w:t>GeoMesa</w:t>
      </w:r>
      <w:proofErr w:type="spellEnd"/>
      <w:r>
        <w:rPr>
          <w:lang w:val="en-US"/>
        </w:rPr>
        <w:t xml:space="preserve">, </w:t>
      </w:r>
      <w:hyperlink r:id="rId159" w:history="1">
        <w:r w:rsidRPr="006353B7">
          <w:rPr>
            <w:rStyle w:val="ad"/>
            <w:lang w:val="en-US"/>
          </w:rPr>
          <w:t>www.geomesa.org</w:t>
        </w:r>
      </w:hyperlink>
      <w:r>
        <w:rPr>
          <w:lang w:val="en-US"/>
        </w:rPr>
        <w:t xml:space="preserve"> </w:t>
      </w:r>
    </w:p>
    <w:p w:rsidR="00250ACE" w:rsidRPr="00F63485" w:rsidRDefault="00250ACE" w:rsidP="00250ACE">
      <w:pPr>
        <w:numPr>
          <w:ilvl w:val="0"/>
          <w:numId w:val="44"/>
        </w:numPr>
        <w:autoSpaceDE w:val="0"/>
        <w:autoSpaceDN w:val="0"/>
        <w:adjustRightInd w:val="0"/>
        <w:jc w:val="both"/>
        <w:rPr>
          <w:lang w:val="en-US"/>
        </w:rPr>
      </w:pPr>
      <w:proofErr w:type="spellStart"/>
      <w:r>
        <w:rPr>
          <w:lang w:val="en-US"/>
        </w:rPr>
        <w:t>GeoTrellis</w:t>
      </w:r>
      <w:proofErr w:type="spellEnd"/>
      <w:r>
        <w:rPr>
          <w:lang w:val="en-US"/>
        </w:rPr>
        <w:t xml:space="preserve">, </w:t>
      </w:r>
      <w:hyperlink r:id="rId160" w:history="1">
        <w:r w:rsidRPr="00A83335">
          <w:rPr>
            <w:rStyle w:val="ad"/>
            <w:lang w:val="en-US"/>
          </w:rPr>
          <w:t>http://geotrellis.io/</w:t>
        </w:r>
      </w:hyperlink>
      <w:r>
        <w:rPr>
          <w:lang w:val="en-US"/>
        </w:rPr>
        <w:t xml:space="preserve"> </w:t>
      </w:r>
    </w:p>
    <w:p w:rsidR="0054142F" w:rsidRDefault="0054142F" w:rsidP="00EE2257">
      <w:pPr>
        <w:pStyle w:val="1"/>
        <w:rPr>
          <w:lang w:val="en-US"/>
        </w:rPr>
      </w:pPr>
    </w:p>
    <w:p w:rsidR="00EE2257" w:rsidRPr="00EE2257" w:rsidRDefault="00EE2257" w:rsidP="00EE2257">
      <w:pPr>
        <w:pStyle w:val="1"/>
        <w:rPr>
          <w:lang w:val="en-US"/>
        </w:rPr>
      </w:pPr>
      <w:r>
        <w:rPr>
          <w:lang w:val="en-US"/>
        </w:rPr>
        <w:t>4.3</w:t>
      </w:r>
      <w:r w:rsidRPr="00D71CB9">
        <w:rPr>
          <w:lang w:val="en-US"/>
        </w:rPr>
        <w:t>. Topic</w:t>
      </w:r>
      <w:r>
        <w:rPr>
          <w:lang w:val="en-US"/>
        </w:rPr>
        <w:t xml:space="preserve">s for control work and </w:t>
      </w:r>
      <w:r w:rsidRPr="006D5A62">
        <w:rPr>
          <w:lang w:val="en-US"/>
        </w:rPr>
        <w:t>final assessment</w:t>
      </w:r>
    </w:p>
    <w:p w:rsidR="00EE2257" w:rsidRPr="00345EC7" w:rsidRDefault="00EE2257" w:rsidP="00EE2257">
      <w:pPr>
        <w:autoSpaceDE w:val="0"/>
        <w:autoSpaceDN w:val="0"/>
        <w:adjustRightInd w:val="0"/>
        <w:ind w:firstLine="0"/>
        <w:jc w:val="both"/>
        <w:rPr>
          <w:color w:val="000000"/>
          <w:lang w:val="en-US"/>
        </w:rPr>
      </w:pPr>
      <w:r>
        <w:rPr>
          <w:color w:val="000000"/>
          <w:lang w:val="en-US"/>
        </w:rPr>
        <w:t>Any question targeted to check the understanding of any topic listed in “</w:t>
      </w:r>
      <w:r w:rsidRPr="00307204">
        <w:rPr>
          <w:color w:val="000000"/>
          <w:lang w:val="en-US"/>
        </w:rPr>
        <w:t>Detailed Course Content</w:t>
      </w:r>
      <w:r>
        <w:rPr>
          <w:color w:val="000000"/>
          <w:lang w:val="en-US"/>
        </w:rPr>
        <w:t xml:space="preserve">” section of this syllabus may be asked during </w:t>
      </w:r>
      <w:r w:rsidR="006E1A70">
        <w:rPr>
          <w:color w:val="000000"/>
          <w:lang w:val="en-US"/>
        </w:rPr>
        <w:t xml:space="preserve">the </w:t>
      </w:r>
      <w:r>
        <w:rPr>
          <w:color w:val="000000"/>
          <w:lang w:val="en-US"/>
        </w:rPr>
        <w:t xml:space="preserve">control work or </w:t>
      </w:r>
      <w:r w:rsidR="006E1A70">
        <w:rPr>
          <w:color w:val="000000"/>
          <w:lang w:val="en-US"/>
        </w:rPr>
        <w:t xml:space="preserve">the </w:t>
      </w:r>
      <w:r>
        <w:rPr>
          <w:color w:val="000000"/>
          <w:lang w:val="en-US"/>
        </w:rPr>
        <w:t>final exam. To answer the questions successfully, a student will need programming experience obtained during practical lessons in addition to lecture material.</w:t>
      </w:r>
    </w:p>
    <w:p w:rsidR="00EE2257" w:rsidRDefault="00EE2257" w:rsidP="00EE2257">
      <w:pPr>
        <w:pStyle w:val="Default"/>
        <w:jc w:val="both"/>
        <w:rPr>
          <w:rFonts w:ascii="Times New Roman" w:hAnsi="Times New Roman" w:cs="Times New Roman"/>
          <w:color w:val="auto"/>
          <w:szCs w:val="22"/>
          <w:lang w:val="en-US" w:eastAsia="en-US"/>
        </w:rPr>
      </w:pPr>
    </w:p>
    <w:p w:rsidR="00EE2257"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At least two weeks before control work or exam, up to 20 minutes at a lecture or practical lesson will be devoted to “Test Preparation”. This preparation is held in the form of joint (all students involved) answering (orally) sample questions </w:t>
      </w:r>
      <w:proofErr w:type="gramStart"/>
      <w:r>
        <w:rPr>
          <w:rFonts w:ascii="Times New Roman" w:hAnsi="Times New Roman" w:cs="Times New Roman"/>
          <w:color w:val="auto"/>
          <w:szCs w:val="22"/>
          <w:lang w:val="en-US" w:eastAsia="en-US"/>
        </w:rPr>
        <w:t>similar to</w:t>
      </w:r>
      <w:proofErr w:type="gramEnd"/>
      <w:r>
        <w:rPr>
          <w:rFonts w:ascii="Times New Roman" w:hAnsi="Times New Roman" w:cs="Times New Roman"/>
          <w:color w:val="auto"/>
          <w:szCs w:val="22"/>
          <w:lang w:val="en-US" w:eastAsia="en-US"/>
        </w:rPr>
        <w:t xml:space="preserve"> control work/exam questions. Please, find test preparation example at: </w:t>
      </w:r>
    </w:p>
    <w:p w:rsidR="00EE2257" w:rsidRPr="00D71CB9" w:rsidRDefault="009A5538" w:rsidP="00EE2257">
      <w:pPr>
        <w:pStyle w:val="Default"/>
        <w:ind w:left="567"/>
        <w:jc w:val="both"/>
        <w:rPr>
          <w:rFonts w:ascii="Times New Roman" w:hAnsi="Times New Roman" w:cs="Times New Roman"/>
          <w:color w:val="auto"/>
          <w:szCs w:val="22"/>
          <w:lang w:val="en-US" w:eastAsia="en-US"/>
        </w:rPr>
      </w:pPr>
      <w:hyperlink r:id="rId161" w:history="1">
        <w:r w:rsidR="00EE2257" w:rsidRPr="0091169A">
          <w:rPr>
            <w:rStyle w:val="ad"/>
            <w:rFonts w:ascii="Times New Roman" w:hAnsi="Times New Roman" w:cs="Times New Roman"/>
            <w:szCs w:val="22"/>
            <w:lang w:val="en-US" w:eastAsia="en-US"/>
          </w:rPr>
          <w:t>http://rgeo.wikience.org/pdf/tests/rgeo-course-TestPrepare01.pdf</w:t>
        </w:r>
      </w:hyperlink>
      <w:r w:rsidR="00EE2257">
        <w:rPr>
          <w:rFonts w:ascii="Times New Roman" w:hAnsi="Times New Roman" w:cs="Times New Roman"/>
          <w:color w:val="auto"/>
          <w:szCs w:val="22"/>
          <w:lang w:val="en-US" w:eastAsia="en-US"/>
        </w:rPr>
        <w:t xml:space="preserve"> </w:t>
      </w:r>
    </w:p>
    <w:p w:rsidR="00EE2257" w:rsidRDefault="00EE2257" w:rsidP="00EE2257">
      <w:pPr>
        <w:pStyle w:val="Default"/>
        <w:jc w:val="both"/>
        <w:rPr>
          <w:rFonts w:ascii="Times New Roman" w:hAnsi="Times New Roman" w:cs="Times New Roman"/>
          <w:color w:val="auto"/>
          <w:szCs w:val="22"/>
          <w:lang w:val="en-US" w:eastAsia="en-US"/>
        </w:rPr>
      </w:pPr>
      <w:r w:rsidRPr="00D71CB9">
        <w:rPr>
          <w:rFonts w:ascii="Times New Roman" w:hAnsi="Times New Roman" w:cs="Times New Roman"/>
          <w:color w:val="auto"/>
          <w:szCs w:val="22"/>
          <w:lang w:val="en-US" w:eastAsia="en-US"/>
        </w:rPr>
        <w:tab/>
      </w:r>
    </w:p>
    <w:p w:rsidR="00EE2257"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Please, find control work/exam example at (correct answers are </w:t>
      </w:r>
      <w:r w:rsidRPr="00B457E5">
        <w:rPr>
          <w:rFonts w:ascii="Times New Roman" w:hAnsi="Times New Roman" w:cs="Times New Roman"/>
          <w:b/>
          <w:color w:val="auto"/>
          <w:szCs w:val="22"/>
          <w:lang w:val="en-US" w:eastAsia="en-US"/>
        </w:rPr>
        <w:t>in bold</w:t>
      </w:r>
      <w:r>
        <w:rPr>
          <w:rFonts w:ascii="Times New Roman" w:hAnsi="Times New Roman" w:cs="Times New Roman"/>
          <w:color w:val="auto"/>
          <w:szCs w:val="22"/>
          <w:lang w:val="en-US" w:eastAsia="en-US"/>
        </w:rPr>
        <w:t xml:space="preserve">): </w:t>
      </w:r>
    </w:p>
    <w:p w:rsidR="00EE2257" w:rsidRDefault="009A5538" w:rsidP="00EE2257">
      <w:pPr>
        <w:pStyle w:val="Default"/>
        <w:ind w:left="567"/>
        <w:jc w:val="both"/>
        <w:rPr>
          <w:rFonts w:ascii="Times New Roman" w:hAnsi="Times New Roman" w:cs="Times New Roman"/>
          <w:color w:val="auto"/>
          <w:szCs w:val="22"/>
          <w:lang w:val="en-US" w:eastAsia="en-US"/>
        </w:rPr>
      </w:pPr>
      <w:hyperlink r:id="rId162" w:history="1">
        <w:r w:rsidR="00EE2257" w:rsidRPr="0091169A">
          <w:rPr>
            <w:rStyle w:val="ad"/>
            <w:rFonts w:ascii="Times New Roman" w:hAnsi="Times New Roman" w:cs="Times New Roman"/>
            <w:szCs w:val="22"/>
            <w:lang w:val="en-US" w:eastAsia="en-US"/>
          </w:rPr>
          <w:t>http://rgeo.wikience.org/pdf/tests/rgeo-course-exam_example.pdf</w:t>
        </w:r>
      </w:hyperlink>
      <w:r w:rsidR="00EE2257">
        <w:rPr>
          <w:rFonts w:ascii="Times New Roman" w:hAnsi="Times New Roman" w:cs="Times New Roman"/>
          <w:color w:val="auto"/>
          <w:szCs w:val="22"/>
          <w:lang w:val="en-US" w:eastAsia="en-US"/>
        </w:rPr>
        <w:t xml:space="preserve">  </w:t>
      </w:r>
    </w:p>
    <w:p w:rsidR="00EE2257" w:rsidRDefault="00EE2257" w:rsidP="00EE2257">
      <w:pPr>
        <w:pStyle w:val="Default"/>
        <w:jc w:val="both"/>
        <w:rPr>
          <w:rFonts w:ascii="Times New Roman" w:hAnsi="Times New Roman" w:cs="Times New Roman"/>
          <w:color w:val="auto"/>
          <w:szCs w:val="22"/>
          <w:lang w:val="en-US" w:eastAsia="en-US"/>
        </w:rPr>
      </w:pPr>
    </w:p>
    <w:p w:rsidR="00EE2257"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It is highly recommended for a student to revise material using lecture slides and source code from practical lessons before they come to control work/exam. </w:t>
      </w:r>
    </w:p>
    <w:p w:rsidR="00EE2257" w:rsidRDefault="00EE2257" w:rsidP="00EE2257">
      <w:pPr>
        <w:pStyle w:val="Default"/>
        <w:jc w:val="both"/>
        <w:rPr>
          <w:rFonts w:ascii="Times New Roman" w:hAnsi="Times New Roman" w:cs="Times New Roman"/>
          <w:color w:val="auto"/>
          <w:szCs w:val="22"/>
          <w:lang w:val="en-US" w:eastAsia="en-US"/>
        </w:rPr>
      </w:pPr>
    </w:p>
    <w:p w:rsidR="00EE2257"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It is also recommended </w:t>
      </w:r>
      <w:r w:rsidRPr="008A5B89">
        <w:rPr>
          <w:rFonts w:ascii="Times New Roman" w:hAnsi="Times New Roman" w:cs="Times New Roman"/>
          <w:color w:val="auto"/>
          <w:szCs w:val="22"/>
          <w:lang w:val="en-US" w:eastAsia="en-US"/>
        </w:rPr>
        <w:t>to down</w:t>
      </w:r>
      <w:r>
        <w:rPr>
          <w:rFonts w:ascii="Times New Roman" w:hAnsi="Times New Roman" w:cs="Times New Roman"/>
          <w:color w:val="auto"/>
          <w:szCs w:val="22"/>
          <w:lang w:val="en-US" w:eastAsia="en-US"/>
        </w:rPr>
        <w:t>load all the lecture slides</w:t>
      </w:r>
      <w:r w:rsidRPr="008A5B89">
        <w:rPr>
          <w:rFonts w:ascii="Times New Roman" w:hAnsi="Times New Roman" w:cs="Times New Roman"/>
          <w:color w:val="auto"/>
          <w:szCs w:val="22"/>
          <w:lang w:val="en-US" w:eastAsia="en-US"/>
        </w:rPr>
        <w:t xml:space="preserve"> again</w:t>
      </w:r>
      <w:r>
        <w:rPr>
          <w:rFonts w:ascii="Times New Roman" w:hAnsi="Times New Roman" w:cs="Times New Roman"/>
          <w:color w:val="auto"/>
          <w:szCs w:val="22"/>
          <w:lang w:val="en-US" w:eastAsia="en-US"/>
        </w:rPr>
        <w:t xml:space="preserve"> before revision (from the course site), even if a student has downloaded all of them previously (e.g. each time classes start).</w:t>
      </w:r>
      <w:r w:rsidRPr="008A5B89">
        <w:rPr>
          <w:rFonts w:ascii="Times New Roman" w:hAnsi="Times New Roman" w:cs="Times New Roman"/>
          <w:color w:val="auto"/>
          <w:szCs w:val="22"/>
          <w:lang w:val="en-US" w:eastAsia="en-US"/>
        </w:rPr>
        <w:t xml:space="preserve"> </w:t>
      </w:r>
      <w:r>
        <w:rPr>
          <w:rFonts w:ascii="Times New Roman" w:hAnsi="Times New Roman" w:cs="Times New Roman"/>
          <w:color w:val="auto"/>
          <w:szCs w:val="22"/>
          <w:lang w:val="en-US" w:eastAsia="en-US"/>
        </w:rPr>
        <w:t xml:space="preserve">This is </w:t>
      </w:r>
      <w:r w:rsidRPr="008A5B89">
        <w:rPr>
          <w:rFonts w:ascii="Times New Roman" w:hAnsi="Times New Roman" w:cs="Times New Roman"/>
          <w:color w:val="auto"/>
          <w:szCs w:val="22"/>
          <w:lang w:val="en-US" w:eastAsia="en-US"/>
        </w:rPr>
        <w:t xml:space="preserve">because after </w:t>
      </w:r>
      <w:r>
        <w:rPr>
          <w:rFonts w:ascii="Times New Roman" w:hAnsi="Times New Roman" w:cs="Times New Roman"/>
          <w:color w:val="auto"/>
          <w:szCs w:val="22"/>
          <w:lang w:val="en-US" w:eastAsia="en-US"/>
        </w:rPr>
        <w:t xml:space="preserve">the lecture the instructor reserves the right to make modifications to slides including the correction of possible mistakes (if any) </w:t>
      </w:r>
      <w:r w:rsidRPr="008A5B89">
        <w:rPr>
          <w:rFonts w:ascii="Times New Roman" w:hAnsi="Times New Roman" w:cs="Times New Roman"/>
          <w:color w:val="auto"/>
          <w:szCs w:val="22"/>
          <w:lang w:val="en-US" w:eastAsia="en-US"/>
        </w:rPr>
        <w:t xml:space="preserve">and </w:t>
      </w:r>
      <w:r>
        <w:rPr>
          <w:rFonts w:ascii="Times New Roman" w:hAnsi="Times New Roman" w:cs="Times New Roman"/>
          <w:color w:val="auto"/>
          <w:szCs w:val="22"/>
          <w:lang w:val="en-US" w:eastAsia="en-US"/>
        </w:rPr>
        <w:t xml:space="preserve">addition of </w:t>
      </w:r>
      <w:r w:rsidRPr="008A5B89">
        <w:rPr>
          <w:rFonts w:ascii="Times New Roman" w:hAnsi="Times New Roman" w:cs="Times New Roman"/>
          <w:color w:val="auto"/>
          <w:szCs w:val="22"/>
          <w:lang w:val="en-US" w:eastAsia="en-US"/>
        </w:rPr>
        <w:t xml:space="preserve">answers to questions asked by </w:t>
      </w:r>
      <w:r>
        <w:rPr>
          <w:rFonts w:ascii="Times New Roman" w:hAnsi="Times New Roman" w:cs="Times New Roman"/>
          <w:color w:val="auto"/>
          <w:szCs w:val="22"/>
          <w:lang w:val="en-US" w:eastAsia="en-US"/>
        </w:rPr>
        <w:t>students during the lecture</w:t>
      </w:r>
      <w:r w:rsidRPr="008A5B89">
        <w:rPr>
          <w:rFonts w:ascii="Times New Roman" w:hAnsi="Times New Roman" w:cs="Times New Roman"/>
          <w:color w:val="auto"/>
          <w:szCs w:val="22"/>
          <w:lang w:val="en-US" w:eastAsia="en-US"/>
        </w:rPr>
        <w:t xml:space="preserve"> </w:t>
      </w:r>
      <w:r>
        <w:rPr>
          <w:rFonts w:ascii="Times New Roman" w:hAnsi="Times New Roman" w:cs="Times New Roman"/>
          <w:color w:val="auto"/>
          <w:szCs w:val="22"/>
          <w:lang w:val="en-US" w:eastAsia="en-US"/>
        </w:rPr>
        <w:t xml:space="preserve">or practical lesson </w:t>
      </w:r>
      <w:r w:rsidRPr="008A5B89">
        <w:rPr>
          <w:rFonts w:ascii="Times New Roman" w:hAnsi="Times New Roman" w:cs="Times New Roman"/>
          <w:color w:val="auto"/>
          <w:szCs w:val="22"/>
          <w:lang w:val="en-US" w:eastAsia="en-US"/>
        </w:rPr>
        <w:t xml:space="preserve">to increase </w:t>
      </w:r>
      <w:r>
        <w:rPr>
          <w:rFonts w:ascii="Times New Roman" w:hAnsi="Times New Roman" w:cs="Times New Roman"/>
          <w:color w:val="auto"/>
          <w:szCs w:val="22"/>
          <w:lang w:val="en-US" w:eastAsia="en-US"/>
        </w:rPr>
        <w:t>their</w:t>
      </w:r>
      <w:r w:rsidRPr="008A5B89">
        <w:rPr>
          <w:rFonts w:ascii="Times New Roman" w:hAnsi="Times New Roman" w:cs="Times New Roman"/>
          <w:color w:val="auto"/>
          <w:szCs w:val="22"/>
          <w:lang w:val="en-US" w:eastAsia="en-US"/>
        </w:rPr>
        <w:t xml:space="preserve"> understanding of the material</w:t>
      </w:r>
      <w:r>
        <w:rPr>
          <w:rFonts w:ascii="Times New Roman" w:hAnsi="Times New Roman" w:cs="Times New Roman"/>
          <w:color w:val="auto"/>
          <w:szCs w:val="22"/>
          <w:lang w:val="en-US" w:eastAsia="en-US"/>
        </w:rPr>
        <w:t xml:space="preserve"> and help them to prepare to the control work/exam</w:t>
      </w:r>
      <w:r w:rsidRPr="008A5B89">
        <w:rPr>
          <w:rFonts w:ascii="Times New Roman" w:hAnsi="Times New Roman" w:cs="Times New Roman"/>
          <w:color w:val="auto"/>
          <w:szCs w:val="22"/>
          <w:lang w:val="en-US" w:eastAsia="en-US"/>
        </w:rPr>
        <w:t>.</w:t>
      </w:r>
    </w:p>
    <w:p w:rsidR="00EE2257" w:rsidRPr="000D6F9A" w:rsidRDefault="00EE2257" w:rsidP="00EE2257">
      <w:pPr>
        <w:pStyle w:val="1"/>
        <w:rPr>
          <w:lang w:val="en-US"/>
        </w:rPr>
      </w:pPr>
      <w:r>
        <w:rPr>
          <w:lang w:val="en-US"/>
        </w:rPr>
        <w:t>4.4</w:t>
      </w:r>
      <w:r w:rsidRPr="000D6F9A">
        <w:rPr>
          <w:lang w:val="en-US"/>
        </w:rPr>
        <w:t xml:space="preserve">. </w:t>
      </w:r>
      <w:r>
        <w:rPr>
          <w:lang w:val="en-US"/>
        </w:rPr>
        <w:t>Topics</w:t>
      </w:r>
      <w:r w:rsidRPr="000D6F9A">
        <w:rPr>
          <w:lang w:val="en-US"/>
        </w:rPr>
        <w:t xml:space="preserve"> </w:t>
      </w:r>
      <w:r>
        <w:rPr>
          <w:lang w:val="en-US"/>
        </w:rPr>
        <w:t>for</w:t>
      </w:r>
      <w:r w:rsidRPr="000D6F9A">
        <w:rPr>
          <w:lang w:val="en-US"/>
        </w:rPr>
        <w:t xml:space="preserve"> </w:t>
      </w:r>
      <w:r>
        <w:rPr>
          <w:lang w:val="en-US"/>
        </w:rPr>
        <w:t>homework</w:t>
      </w:r>
      <w:r w:rsidRPr="000D6F9A">
        <w:rPr>
          <w:lang w:val="en-US"/>
        </w:rPr>
        <w:t xml:space="preserve"> </w:t>
      </w:r>
      <w:r>
        <w:rPr>
          <w:lang w:val="en-US"/>
        </w:rPr>
        <w:t>assignments</w:t>
      </w:r>
    </w:p>
    <w:p w:rsidR="00174121" w:rsidRPr="000D6F9A" w:rsidRDefault="00174121" w:rsidP="00174121">
      <w:pPr>
        <w:pStyle w:val="1"/>
        <w:rPr>
          <w:lang w:val="en-US"/>
        </w:rPr>
      </w:pPr>
      <w:r>
        <w:rPr>
          <w:lang w:val="en-US"/>
        </w:rPr>
        <w:t>4.4</w:t>
      </w:r>
      <w:r w:rsidRPr="000D6F9A">
        <w:rPr>
          <w:lang w:val="en-US"/>
        </w:rPr>
        <w:t>.</w:t>
      </w:r>
      <w:r>
        <w:rPr>
          <w:lang w:val="en-US"/>
        </w:rPr>
        <w:t>1.</w:t>
      </w:r>
      <w:r w:rsidRPr="000D6F9A">
        <w:rPr>
          <w:lang w:val="en-US"/>
        </w:rPr>
        <w:t xml:space="preserve"> </w:t>
      </w:r>
      <w:r>
        <w:rPr>
          <w:lang w:val="en-US"/>
        </w:rPr>
        <w:t>Homework</w:t>
      </w:r>
      <w:r w:rsidRPr="000D6F9A">
        <w:rPr>
          <w:lang w:val="en-US"/>
        </w:rPr>
        <w:t xml:space="preserve"> </w:t>
      </w:r>
      <w:r>
        <w:rPr>
          <w:lang w:val="en-US"/>
        </w:rPr>
        <w:t>assignment 1</w:t>
      </w:r>
    </w:p>
    <w:p w:rsidR="00174121" w:rsidRDefault="00174121" w:rsidP="00174121">
      <w:pPr>
        <w:tabs>
          <w:tab w:val="num" w:pos="330"/>
        </w:tabs>
        <w:ind w:hanging="30"/>
        <w:jc w:val="both"/>
        <w:rPr>
          <w:lang w:val="en-US"/>
        </w:rPr>
      </w:pPr>
      <w:r>
        <w:rPr>
          <w:lang w:val="en-US"/>
        </w:rPr>
        <w:t xml:space="preserve">This assignment consists of a series of micro-homework targeted to </w:t>
      </w:r>
      <w:r w:rsidR="006E1A70">
        <w:rPr>
          <w:lang w:val="en-US"/>
        </w:rPr>
        <w:t xml:space="preserve">geospatial </w:t>
      </w:r>
      <w:r>
        <w:rPr>
          <w:lang w:val="en-US"/>
        </w:rPr>
        <w:t>software development. Students will receive a task on which they start working in class and finish the development at home. The tasks and requirements for them may be partially formulated in oral form by the instructor.</w:t>
      </w:r>
    </w:p>
    <w:p w:rsidR="00174121" w:rsidRDefault="00174121" w:rsidP="00174121">
      <w:pPr>
        <w:tabs>
          <w:tab w:val="num" w:pos="330"/>
        </w:tabs>
        <w:ind w:hanging="30"/>
        <w:rPr>
          <w:lang w:val="en-US"/>
        </w:rPr>
      </w:pPr>
    </w:p>
    <w:p w:rsidR="00EE2257" w:rsidRDefault="00174121" w:rsidP="00174121">
      <w:pPr>
        <w:tabs>
          <w:tab w:val="num" w:pos="330"/>
        </w:tabs>
        <w:ind w:hanging="30"/>
        <w:rPr>
          <w:lang w:val="en-US"/>
        </w:rPr>
      </w:pPr>
      <w:r>
        <w:rPr>
          <w:lang w:val="en-US"/>
        </w:rPr>
        <w:t xml:space="preserve">Please, find examples of topics at the end of lecture slides at the course site: </w:t>
      </w:r>
      <w:hyperlink r:id="rId163" w:history="1">
        <w:r w:rsidRPr="009E64E8">
          <w:rPr>
            <w:rStyle w:val="ad"/>
            <w:lang w:val="en-US"/>
          </w:rPr>
          <w:t>http://rgeo.wikience.org/</w:t>
        </w:r>
      </w:hyperlink>
      <w:r>
        <w:rPr>
          <w:lang w:val="en-US"/>
        </w:rPr>
        <w:t xml:space="preserve"> </w:t>
      </w:r>
    </w:p>
    <w:p w:rsidR="00174121" w:rsidRPr="000D6F9A" w:rsidRDefault="00174121" w:rsidP="00174121">
      <w:pPr>
        <w:pStyle w:val="1"/>
        <w:rPr>
          <w:lang w:val="en-US"/>
        </w:rPr>
      </w:pPr>
      <w:r>
        <w:rPr>
          <w:lang w:val="en-US"/>
        </w:rPr>
        <w:t>4.4</w:t>
      </w:r>
      <w:r w:rsidRPr="000D6F9A">
        <w:rPr>
          <w:lang w:val="en-US"/>
        </w:rPr>
        <w:t>.</w:t>
      </w:r>
      <w:r>
        <w:rPr>
          <w:lang w:val="en-US"/>
        </w:rPr>
        <w:t>2.</w:t>
      </w:r>
      <w:r w:rsidRPr="000D6F9A">
        <w:rPr>
          <w:lang w:val="en-US"/>
        </w:rPr>
        <w:t xml:space="preserve"> </w:t>
      </w:r>
      <w:r>
        <w:rPr>
          <w:lang w:val="en-US"/>
        </w:rPr>
        <w:t>Homework</w:t>
      </w:r>
      <w:r w:rsidRPr="000D6F9A">
        <w:rPr>
          <w:lang w:val="en-US"/>
        </w:rPr>
        <w:t xml:space="preserve"> </w:t>
      </w:r>
      <w:r>
        <w:rPr>
          <w:lang w:val="en-US"/>
        </w:rPr>
        <w:t>assignment 2</w:t>
      </w:r>
    </w:p>
    <w:p w:rsidR="00EE2257" w:rsidRDefault="00EE2257" w:rsidP="00EE2257">
      <w:pPr>
        <w:ind w:firstLine="0"/>
        <w:jc w:val="both"/>
        <w:rPr>
          <w:lang w:val="en-US"/>
        </w:rPr>
      </w:pPr>
      <w:r>
        <w:rPr>
          <w:lang w:val="en-US"/>
        </w:rPr>
        <w:t xml:space="preserve">In addition to the topics listed, in the beginning of some lectures in quarters 1 and 2, up to 15 minutes will be devoted to “Data surveys”. They are held in </w:t>
      </w:r>
      <w:r w:rsidR="00406718">
        <w:rPr>
          <w:lang w:val="en-US"/>
        </w:rPr>
        <w:t xml:space="preserve">the </w:t>
      </w:r>
      <w:r>
        <w:rPr>
          <w:lang w:val="en-US"/>
        </w:rPr>
        <w:t xml:space="preserve">form of PowerPoint presentations by the course instructor. Their goal is to present the students the wealth of diverse geospatial data from various subject domains as well as interesting tasks that could be solved using that data. The data are freely available on-line. </w:t>
      </w:r>
    </w:p>
    <w:p w:rsidR="00EE2257" w:rsidRDefault="00EE2257" w:rsidP="00EE2257">
      <w:pPr>
        <w:ind w:firstLine="0"/>
        <w:jc w:val="both"/>
        <w:rPr>
          <w:lang w:val="en-US"/>
        </w:rPr>
      </w:pPr>
    </w:p>
    <w:p w:rsidR="00EE2257" w:rsidRDefault="00EE2257" w:rsidP="00EE2257">
      <w:pPr>
        <w:ind w:firstLine="0"/>
        <w:jc w:val="both"/>
        <w:rPr>
          <w:lang w:val="en-US"/>
        </w:rPr>
      </w:pPr>
      <w:r>
        <w:rPr>
          <w:lang w:val="en-US"/>
        </w:rPr>
        <w:t xml:space="preserve">Students will have to do their homework assignments in quarter 3 or 4. Before they start doing their homework, they </w:t>
      </w:r>
      <w:proofErr w:type="gramStart"/>
      <w:r>
        <w:rPr>
          <w:lang w:val="en-US"/>
        </w:rPr>
        <w:t>have to</w:t>
      </w:r>
      <w:proofErr w:type="gramEnd"/>
      <w:r>
        <w:rPr>
          <w:lang w:val="en-US"/>
        </w:rPr>
        <w:t xml:space="preserve"> choose geospatial data and arrive </w:t>
      </w:r>
      <w:r w:rsidRPr="00F67FAB">
        <w:rPr>
          <w:lang w:val="en-US"/>
        </w:rPr>
        <w:t xml:space="preserve">at a task to be solved with </w:t>
      </w:r>
      <w:r>
        <w:rPr>
          <w:lang w:val="en-US"/>
        </w:rPr>
        <w:t xml:space="preserve">the </w:t>
      </w:r>
      <w:r w:rsidRPr="00F67FAB">
        <w:rPr>
          <w:lang w:val="en-US"/>
        </w:rPr>
        <w:t>app</w:t>
      </w:r>
      <w:r>
        <w:rPr>
          <w:lang w:val="en-US"/>
        </w:rPr>
        <w:t xml:space="preserve">lication they aim to develop. Geospatial data and its management techniques must be central to their work. However, since the area of geospatial data management is new to </w:t>
      </w:r>
      <w:proofErr w:type="gramStart"/>
      <w:r>
        <w:rPr>
          <w:lang w:val="en-US"/>
        </w:rPr>
        <w:t>students</w:t>
      </w:r>
      <w:proofErr w:type="gramEnd"/>
      <w:r>
        <w:rPr>
          <w:lang w:val="en-US"/>
        </w:rPr>
        <w:t xml:space="preserve"> they are not aware of the available geospatial data. </w:t>
      </w:r>
      <w:r w:rsidRPr="007E7244">
        <w:rPr>
          <w:lang w:val="en-US"/>
        </w:rPr>
        <w:t>Data surveys are held to give examples of both data and tasks.</w:t>
      </w:r>
    </w:p>
    <w:p w:rsidR="00EE2257" w:rsidRDefault="00EE2257" w:rsidP="00EE2257">
      <w:pPr>
        <w:ind w:firstLine="0"/>
        <w:jc w:val="both"/>
        <w:rPr>
          <w:lang w:val="en-US"/>
        </w:rPr>
      </w:pPr>
    </w:p>
    <w:p w:rsidR="00EE2257" w:rsidRDefault="00EE2257" w:rsidP="00EE2257">
      <w:pPr>
        <w:ind w:firstLine="0"/>
        <w:jc w:val="both"/>
        <w:rPr>
          <w:lang w:val="en-US"/>
        </w:rPr>
      </w:pPr>
      <w:r>
        <w:rPr>
          <w:lang w:val="en-US"/>
        </w:rPr>
        <w:t>Data surveys will cover c</w:t>
      </w:r>
      <w:r w:rsidRPr="007E7244">
        <w:rPr>
          <w:lang w:val="en-US"/>
        </w:rPr>
        <w:t>limate reanalysis and Earth remote sensing</w:t>
      </w:r>
      <w:r>
        <w:rPr>
          <w:lang w:val="en-US"/>
        </w:rPr>
        <w:t xml:space="preserve"> data (including vegetation, air quality), digital elevation models, flood, drought, fires, hurricanes and other extreme events and other types of data. Please, find examples of data surveys at:</w:t>
      </w:r>
    </w:p>
    <w:p w:rsidR="00EE2257" w:rsidRDefault="009A5538" w:rsidP="00EE2257">
      <w:pPr>
        <w:ind w:left="567" w:firstLine="0"/>
        <w:jc w:val="both"/>
        <w:rPr>
          <w:lang w:val="en-US"/>
        </w:rPr>
      </w:pPr>
      <w:hyperlink r:id="rId164" w:history="1">
        <w:r w:rsidR="00EE2257" w:rsidRPr="0091169A">
          <w:rPr>
            <w:rStyle w:val="ad"/>
            <w:lang w:val="en-US"/>
          </w:rPr>
          <w:t>http://rgeo.wikience.org/pdf/slides/rgeo-course-data_survey_01.pdf</w:t>
        </w:r>
      </w:hyperlink>
      <w:r w:rsidR="00EE2257">
        <w:rPr>
          <w:lang w:val="en-US"/>
        </w:rPr>
        <w:t xml:space="preserve"> </w:t>
      </w:r>
    </w:p>
    <w:p w:rsidR="00EE2257" w:rsidRDefault="009A5538" w:rsidP="00EE2257">
      <w:pPr>
        <w:ind w:left="567" w:firstLine="0"/>
        <w:jc w:val="both"/>
        <w:rPr>
          <w:lang w:val="en-US"/>
        </w:rPr>
      </w:pPr>
      <w:hyperlink r:id="rId165" w:history="1">
        <w:r w:rsidR="00EE2257" w:rsidRPr="0091169A">
          <w:rPr>
            <w:rStyle w:val="ad"/>
            <w:lang w:val="en-US"/>
          </w:rPr>
          <w:t>http://rgeo.wikience.org/pdf/slides/rgeo-course-data_survey_02.pdf</w:t>
        </w:r>
      </w:hyperlink>
      <w:r w:rsidR="00EE2257">
        <w:rPr>
          <w:lang w:val="en-US"/>
        </w:rPr>
        <w:t xml:space="preserve"> </w:t>
      </w:r>
    </w:p>
    <w:p w:rsidR="00EE2257" w:rsidRDefault="009A5538" w:rsidP="00EE2257">
      <w:pPr>
        <w:ind w:left="567" w:firstLine="0"/>
        <w:jc w:val="both"/>
        <w:rPr>
          <w:lang w:val="en-US"/>
        </w:rPr>
      </w:pPr>
      <w:hyperlink r:id="rId166" w:history="1">
        <w:r w:rsidR="00EE2257" w:rsidRPr="0091169A">
          <w:rPr>
            <w:rStyle w:val="ad"/>
            <w:lang w:val="en-US"/>
          </w:rPr>
          <w:t>http://rgeo.wikience.org/pdf/slides/rgeo-course-data_survey_03.pdf</w:t>
        </w:r>
      </w:hyperlink>
      <w:r w:rsidR="00EE2257">
        <w:rPr>
          <w:lang w:val="en-US"/>
        </w:rPr>
        <w:t xml:space="preserve"> </w:t>
      </w:r>
    </w:p>
    <w:p w:rsidR="00EE2257" w:rsidRDefault="00EE2257" w:rsidP="00EE2257">
      <w:pPr>
        <w:ind w:firstLine="0"/>
        <w:jc w:val="both"/>
        <w:rPr>
          <w:lang w:val="en-US"/>
        </w:rPr>
      </w:pPr>
    </w:p>
    <w:p w:rsidR="00EE2257" w:rsidRDefault="00EE2257" w:rsidP="00EE2257">
      <w:pPr>
        <w:ind w:firstLine="0"/>
        <w:jc w:val="both"/>
        <w:rPr>
          <w:lang w:val="en-US"/>
        </w:rPr>
      </w:pPr>
      <w:r>
        <w:rPr>
          <w:lang w:val="en-US"/>
        </w:rPr>
        <w:t xml:space="preserve">Homework topics are not limited to the data described in data surveys. Students may also seek the geospatial data and interesting tasks to solve for their homework assignments on their own. </w:t>
      </w:r>
    </w:p>
    <w:p w:rsidR="00EE2257" w:rsidRPr="003D45A2" w:rsidRDefault="00EE2257" w:rsidP="00EE2257">
      <w:pPr>
        <w:ind w:firstLine="0"/>
        <w:jc w:val="both"/>
        <w:rPr>
          <w:lang w:val="en-US"/>
        </w:rPr>
      </w:pPr>
    </w:p>
    <w:p w:rsidR="00EE2257" w:rsidRDefault="00EE2257" w:rsidP="00EE2257">
      <w:pPr>
        <w:ind w:firstLine="0"/>
        <w:jc w:val="both"/>
        <w:rPr>
          <w:lang w:val="en-US"/>
        </w:rPr>
      </w:pPr>
      <w:r>
        <w:rPr>
          <w:lang w:val="en-US"/>
        </w:rPr>
        <w:t>Students are encouraged to form teams or choose working on a startup, or just interesting projects or research projects related to geospatial data management. Please, s</w:t>
      </w:r>
      <w:r w:rsidRPr="003D45A2">
        <w:rPr>
          <w:lang w:val="en-US"/>
        </w:rPr>
        <w:t>ee “Alternative ways of assessment”</w:t>
      </w:r>
      <w:r>
        <w:rPr>
          <w:lang w:val="en-US"/>
        </w:rPr>
        <w:t>.</w:t>
      </w:r>
    </w:p>
    <w:p w:rsidR="00EE2257" w:rsidRDefault="00EE2257" w:rsidP="00EE2257">
      <w:pPr>
        <w:pStyle w:val="Default"/>
        <w:jc w:val="both"/>
        <w:rPr>
          <w:rFonts w:ascii="Times New Roman" w:hAnsi="Times New Roman" w:cs="Times New Roman"/>
          <w:color w:val="auto"/>
          <w:szCs w:val="22"/>
          <w:lang w:val="en-US" w:eastAsia="en-US"/>
        </w:rPr>
      </w:pPr>
    </w:p>
    <w:p w:rsidR="00EE2257"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The topic for home assignment may be proposed by the course instructor, student (should be approved by the instructor), or worked out jointly with the instructor and a student (or group of students in case of teamwork). </w:t>
      </w:r>
    </w:p>
    <w:p w:rsidR="00EE2257" w:rsidRPr="003D45A2" w:rsidRDefault="00EE2257" w:rsidP="00EE2257">
      <w:pPr>
        <w:ind w:firstLine="0"/>
        <w:jc w:val="both"/>
        <w:rPr>
          <w:lang w:val="en-US"/>
        </w:rPr>
      </w:pPr>
    </w:p>
    <w:p w:rsidR="00EE2257" w:rsidRDefault="00EE2257" w:rsidP="00EE2257">
      <w:pPr>
        <w:ind w:firstLine="0"/>
        <w:jc w:val="both"/>
        <w:rPr>
          <w:lang w:val="en-US"/>
        </w:rPr>
      </w:pPr>
      <w:r>
        <w:rPr>
          <w:lang w:val="en-US"/>
        </w:rPr>
        <w:t xml:space="preserve">In any case, before working on a chosen data and task, students should have their decision approved by the course instructor. The instructor may modify the task and/or data by some considerations including if he/she feels them unrealistic or too easy to implement. </w:t>
      </w:r>
      <w:r w:rsidRPr="003D45A2">
        <w:rPr>
          <w:lang w:val="en-US"/>
        </w:rPr>
        <w:t xml:space="preserve">The final decision on which </w:t>
      </w:r>
      <w:r>
        <w:rPr>
          <w:lang w:val="en-US"/>
        </w:rPr>
        <w:t>data and tasks</w:t>
      </w:r>
      <w:r w:rsidRPr="003D45A2">
        <w:rPr>
          <w:lang w:val="en-US"/>
        </w:rPr>
        <w:t xml:space="preserve"> are right </w:t>
      </w:r>
      <w:r>
        <w:rPr>
          <w:lang w:val="en-US"/>
        </w:rPr>
        <w:t>for the homework</w:t>
      </w:r>
      <w:r w:rsidRPr="003D45A2">
        <w:rPr>
          <w:lang w:val="en-US"/>
        </w:rPr>
        <w:t xml:space="preserve"> is left to the sole discretion of the instructor.</w:t>
      </w:r>
    </w:p>
    <w:p w:rsidR="00EE2257" w:rsidRDefault="00EE2257" w:rsidP="00EE2257">
      <w:pPr>
        <w:pStyle w:val="Default"/>
        <w:jc w:val="both"/>
        <w:rPr>
          <w:rFonts w:ascii="Times New Roman" w:hAnsi="Times New Roman" w:cs="Times New Roman"/>
          <w:color w:val="auto"/>
          <w:szCs w:val="22"/>
          <w:lang w:val="en-US" w:eastAsia="en-US"/>
        </w:rPr>
      </w:pPr>
    </w:p>
    <w:p w:rsidR="00EE2257" w:rsidRPr="001E5A76" w:rsidRDefault="00EE2257" w:rsidP="00EE2257">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In this course, students are highly encouraged to develop a complete and quality-assured geoapplication that can be useful to others, published on the Web, and/or demonstrated at programming competitions and/or personal portfolios. </w:t>
      </w:r>
    </w:p>
    <w:p w:rsidR="003D1112" w:rsidRDefault="003D1112" w:rsidP="000450F7">
      <w:pPr>
        <w:ind w:firstLine="0"/>
        <w:rPr>
          <w:rFonts w:ascii="'times new roman'" w:hAnsi="'times new roman'"/>
          <w:b/>
          <w:bCs/>
          <w:kern w:val="36"/>
          <w:sz w:val="27"/>
          <w:szCs w:val="27"/>
          <w:lang w:val="en-US"/>
        </w:rPr>
      </w:pPr>
    </w:p>
    <w:p w:rsidR="003F07E3" w:rsidRDefault="00067F09" w:rsidP="00EE2257">
      <w:pPr>
        <w:pStyle w:val="1"/>
        <w:rPr>
          <w:lang w:val="en-US"/>
        </w:rPr>
      </w:pPr>
      <w:r>
        <w:rPr>
          <w:lang w:val="en-US"/>
        </w:rPr>
        <w:t>4</w:t>
      </w:r>
      <w:r w:rsidR="003F07E3" w:rsidRPr="0033608D">
        <w:rPr>
          <w:lang w:val="en-US"/>
        </w:rPr>
        <w:t xml:space="preserve">. </w:t>
      </w:r>
      <w:r w:rsidR="003F07E3">
        <w:rPr>
          <w:lang w:val="en-US"/>
        </w:rPr>
        <w:t>Reading list</w:t>
      </w:r>
    </w:p>
    <w:p w:rsidR="003F07E3" w:rsidRPr="003F07E3" w:rsidRDefault="003F07E3" w:rsidP="003F07E3">
      <w:pPr>
        <w:ind w:firstLine="0"/>
        <w:rPr>
          <w:lang w:val="en-US"/>
        </w:rPr>
      </w:pPr>
      <w:r>
        <w:rPr>
          <w:lang w:val="en-US"/>
        </w:rPr>
        <w:t>This section contains core required and optional reading for this course. Please, refer to “Course Plan” section of this syllabus which has detailed readings lists for each topic.</w:t>
      </w:r>
    </w:p>
    <w:p w:rsidR="003F07E3" w:rsidRPr="003F07E3" w:rsidRDefault="003F07E3" w:rsidP="003F07E3">
      <w:pPr>
        <w:rPr>
          <w:lang w:val="en-US"/>
        </w:rPr>
      </w:pPr>
    </w:p>
    <w:p w:rsidR="003F07E3" w:rsidRDefault="00067F09" w:rsidP="00EE2257">
      <w:pPr>
        <w:pStyle w:val="1"/>
        <w:rPr>
          <w:lang w:val="en-US"/>
        </w:rPr>
      </w:pPr>
      <w:r>
        <w:rPr>
          <w:lang w:val="en-US"/>
        </w:rPr>
        <w:t>4</w:t>
      </w:r>
      <w:r w:rsidR="003F07E3" w:rsidRPr="0033608D">
        <w:rPr>
          <w:lang w:val="en-US"/>
        </w:rPr>
        <w:t xml:space="preserve">.2. </w:t>
      </w:r>
      <w:r w:rsidR="003F07E3">
        <w:rPr>
          <w:lang w:val="en-US"/>
        </w:rPr>
        <w:t>Required</w:t>
      </w:r>
    </w:p>
    <w:p w:rsidR="003F07E3" w:rsidRDefault="003F07E3" w:rsidP="003F07E3">
      <w:pPr>
        <w:ind w:left="567" w:firstLine="0"/>
        <w:jc w:val="both"/>
        <w:rPr>
          <w:rFonts w:ascii="'times new roman'" w:hAnsi="'times new roman'"/>
          <w:sz w:val="27"/>
          <w:szCs w:val="27"/>
          <w:lang w:val="en-US"/>
        </w:rPr>
      </w:pPr>
      <w:r w:rsidRPr="0033608D">
        <w:rPr>
          <w:rFonts w:ascii="'times new roman'" w:hAnsi="'times new roman'"/>
          <w:sz w:val="27"/>
          <w:szCs w:val="27"/>
          <w:lang w:val="en-US"/>
        </w:rPr>
        <w:t xml:space="preserve"> </w:t>
      </w:r>
    </w:p>
    <w:p w:rsidR="0035195B" w:rsidRDefault="0035195B" w:rsidP="0035195B">
      <w:pPr>
        <w:numPr>
          <w:ilvl w:val="0"/>
          <w:numId w:val="19"/>
        </w:numPr>
        <w:tabs>
          <w:tab w:val="left" w:pos="851"/>
        </w:tabs>
        <w:autoSpaceDE w:val="0"/>
        <w:autoSpaceDN w:val="0"/>
        <w:adjustRightInd w:val="0"/>
        <w:jc w:val="both"/>
        <w:rPr>
          <w:lang w:val="en-US"/>
        </w:rPr>
      </w:pPr>
      <w:r w:rsidRPr="00E5532D">
        <w:rPr>
          <w:lang w:val="en-US"/>
        </w:rPr>
        <w:t xml:space="preserve">Paul A. Longley, Michael F. Goodchild, David J. Maguire, David W. </w:t>
      </w:r>
      <w:proofErr w:type="spellStart"/>
      <w:r w:rsidRPr="00E5532D">
        <w:rPr>
          <w:lang w:val="en-US"/>
        </w:rPr>
        <w:t>Rhind</w:t>
      </w:r>
      <w:proofErr w:type="spellEnd"/>
      <w:r w:rsidRPr="00E5532D">
        <w:rPr>
          <w:lang w:val="en-US"/>
        </w:rPr>
        <w:t>, Geographic Information Science and Systems 4th Edition</w:t>
      </w:r>
      <w:r>
        <w:rPr>
          <w:lang w:val="en-US"/>
        </w:rPr>
        <w:t xml:space="preserve">, </w:t>
      </w:r>
      <w:r w:rsidRPr="00E5532D">
        <w:rPr>
          <w:lang w:val="en-US"/>
        </w:rPr>
        <w:t>Wiley</w:t>
      </w:r>
      <w:r>
        <w:rPr>
          <w:lang w:val="en-US"/>
        </w:rPr>
        <w:t xml:space="preserve">, </w:t>
      </w:r>
      <w:r w:rsidRPr="00E5532D">
        <w:rPr>
          <w:lang w:val="en-US"/>
        </w:rPr>
        <w:t>496</w:t>
      </w:r>
      <w:r>
        <w:rPr>
          <w:lang w:val="en-US"/>
        </w:rPr>
        <w:t xml:space="preserve"> P., 2016.</w:t>
      </w:r>
    </w:p>
    <w:p w:rsidR="0035195B" w:rsidRPr="00E5532D" w:rsidRDefault="0035195B" w:rsidP="0035195B">
      <w:pPr>
        <w:numPr>
          <w:ilvl w:val="0"/>
          <w:numId w:val="19"/>
        </w:numPr>
        <w:tabs>
          <w:tab w:val="left" w:pos="851"/>
        </w:tabs>
        <w:autoSpaceDE w:val="0"/>
        <w:autoSpaceDN w:val="0"/>
        <w:adjustRightInd w:val="0"/>
        <w:jc w:val="both"/>
        <w:rPr>
          <w:lang w:val="en-US"/>
        </w:rPr>
      </w:pPr>
      <w:proofErr w:type="spellStart"/>
      <w:r w:rsidRPr="00E5532D">
        <w:rPr>
          <w:lang w:val="en-US"/>
        </w:rPr>
        <w:t>Ningchuan</w:t>
      </w:r>
      <w:proofErr w:type="spellEnd"/>
      <w:r w:rsidRPr="00E5532D">
        <w:rPr>
          <w:lang w:val="en-US"/>
        </w:rPr>
        <w:t xml:space="preserve"> Xiao</w:t>
      </w:r>
      <w:r>
        <w:rPr>
          <w:lang w:val="en-US"/>
        </w:rPr>
        <w:t xml:space="preserve">, </w:t>
      </w:r>
      <w:r w:rsidRPr="00E5532D">
        <w:rPr>
          <w:lang w:val="en-US"/>
        </w:rPr>
        <w:t>GIS Algorithms (SAGE Advances in Geographic Infor</w:t>
      </w:r>
      <w:r>
        <w:rPr>
          <w:lang w:val="en-US"/>
        </w:rPr>
        <w:t>mation Science and Technology Se</w:t>
      </w:r>
      <w:r w:rsidRPr="00E5532D">
        <w:rPr>
          <w:lang w:val="en-US"/>
        </w:rPr>
        <w:t>ries) 1st Edition, SAGE Publications Ltd</w:t>
      </w:r>
      <w:r>
        <w:rPr>
          <w:lang w:val="en-US"/>
        </w:rPr>
        <w:t xml:space="preserve">, 336 P., 2016. </w:t>
      </w:r>
    </w:p>
    <w:p w:rsidR="0035195B" w:rsidRDefault="0035195B" w:rsidP="0035195B">
      <w:pPr>
        <w:numPr>
          <w:ilvl w:val="0"/>
          <w:numId w:val="19"/>
        </w:numPr>
        <w:tabs>
          <w:tab w:val="left" w:pos="851"/>
        </w:tabs>
        <w:autoSpaceDE w:val="0"/>
        <w:autoSpaceDN w:val="0"/>
        <w:adjustRightInd w:val="0"/>
        <w:jc w:val="both"/>
        <w:rPr>
          <w:lang w:val="en-US"/>
        </w:rPr>
      </w:pPr>
      <w:r w:rsidRPr="00E5532D">
        <w:rPr>
          <w:lang w:val="en-US"/>
        </w:rPr>
        <w:t>Thomas Lille</w:t>
      </w:r>
      <w:r>
        <w:rPr>
          <w:lang w:val="en-US"/>
        </w:rPr>
        <w:t>sand, Ralph W. Kiefer</w:t>
      </w:r>
      <w:r w:rsidRPr="00E5532D">
        <w:rPr>
          <w:lang w:val="en-US"/>
        </w:rPr>
        <w:t>, Jonathan Chipman</w:t>
      </w:r>
      <w:r>
        <w:rPr>
          <w:lang w:val="en-US"/>
        </w:rPr>
        <w:t xml:space="preserve">, </w:t>
      </w:r>
      <w:r w:rsidRPr="00E5532D">
        <w:rPr>
          <w:lang w:val="en-US"/>
        </w:rPr>
        <w:t>Remote Sensing and Image Interpretation 7th Edition</w:t>
      </w:r>
      <w:r>
        <w:rPr>
          <w:lang w:val="en-US"/>
        </w:rPr>
        <w:t xml:space="preserve">, </w:t>
      </w:r>
      <w:r w:rsidRPr="00E5532D">
        <w:rPr>
          <w:lang w:val="en-US"/>
        </w:rPr>
        <w:t>Wiley</w:t>
      </w:r>
      <w:r>
        <w:rPr>
          <w:lang w:val="en-US"/>
        </w:rPr>
        <w:t>, 2015.</w:t>
      </w:r>
    </w:p>
    <w:p w:rsidR="00856CEE" w:rsidRDefault="00856CEE" w:rsidP="00856CEE">
      <w:pPr>
        <w:numPr>
          <w:ilvl w:val="0"/>
          <w:numId w:val="19"/>
        </w:numPr>
        <w:tabs>
          <w:tab w:val="left" w:pos="851"/>
        </w:tabs>
        <w:autoSpaceDE w:val="0"/>
        <w:autoSpaceDN w:val="0"/>
        <w:adjustRightInd w:val="0"/>
        <w:jc w:val="both"/>
        <w:rPr>
          <w:lang w:val="en-US"/>
        </w:rPr>
      </w:pPr>
      <w:r w:rsidRPr="00856CEE">
        <w:rPr>
          <w:lang w:val="en-US"/>
        </w:rPr>
        <w:t xml:space="preserve">Regina O. </w:t>
      </w:r>
      <w:proofErr w:type="spellStart"/>
      <w:r w:rsidRPr="00856CEE">
        <w:rPr>
          <w:lang w:val="en-US"/>
        </w:rPr>
        <w:t>Obe</w:t>
      </w:r>
      <w:proofErr w:type="spellEnd"/>
      <w:r w:rsidRPr="00856CEE">
        <w:rPr>
          <w:lang w:val="en-US"/>
        </w:rPr>
        <w:t>, Leo S. Hsu</w:t>
      </w:r>
      <w:r>
        <w:rPr>
          <w:lang w:val="en-US"/>
        </w:rPr>
        <w:t xml:space="preserve">, </w:t>
      </w:r>
      <w:proofErr w:type="spellStart"/>
      <w:r w:rsidRPr="00856CEE">
        <w:rPr>
          <w:lang w:val="en-US"/>
        </w:rPr>
        <w:t>PostGIS</w:t>
      </w:r>
      <w:proofErr w:type="spellEnd"/>
      <w:r w:rsidRPr="00856CEE">
        <w:rPr>
          <w:lang w:val="en-US"/>
        </w:rPr>
        <w:t xml:space="preserve"> in Action, 2nd Edition 2nd Edition</w:t>
      </w:r>
      <w:r>
        <w:rPr>
          <w:lang w:val="en-US"/>
        </w:rPr>
        <w:t xml:space="preserve">, </w:t>
      </w:r>
      <w:r w:rsidRPr="00856CEE">
        <w:rPr>
          <w:lang w:val="en-US"/>
        </w:rPr>
        <w:t>Manning Publications</w:t>
      </w:r>
      <w:r>
        <w:rPr>
          <w:lang w:val="en-US"/>
        </w:rPr>
        <w:t>,</w:t>
      </w:r>
      <w:r w:rsidRPr="00856CEE">
        <w:rPr>
          <w:lang w:val="en-US"/>
        </w:rPr>
        <w:t xml:space="preserve"> </w:t>
      </w:r>
      <w:r>
        <w:rPr>
          <w:lang w:val="en-US"/>
        </w:rPr>
        <w:t>600 P., 2015.</w:t>
      </w:r>
    </w:p>
    <w:p w:rsidR="00E5532D" w:rsidRDefault="00E5532D" w:rsidP="00E5532D">
      <w:pPr>
        <w:numPr>
          <w:ilvl w:val="0"/>
          <w:numId w:val="19"/>
        </w:numPr>
        <w:tabs>
          <w:tab w:val="left" w:pos="851"/>
        </w:tabs>
        <w:autoSpaceDE w:val="0"/>
        <w:autoSpaceDN w:val="0"/>
        <w:adjustRightInd w:val="0"/>
        <w:jc w:val="both"/>
        <w:rPr>
          <w:lang w:val="en-US"/>
        </w:rPr>
      </w:pPr>
      <w:r w:rsidRPr="00E5532D">
        <w:rPr>
          <w:lang w:val="en-US"/>
        </w:rPr>
        <w:t>John R. Jensen, Ryan R. Jensen</w:t>
      </w:r>
      <w:r>
        <w:rPr>
          <w:lang w:val="en-US"/>
        </w:rPr>
        <w:t xml:space="preserve">, </w:t>
      </w:r>
      <w:r w:rsidRPr="00E5532D">
        <w:rPr>
          <w:lang w:val="en-US"/>
        </w:rPr>
        <w:t>Introductory Geographic Information Systems (Prentice Hall Series in Geographic Information Science) 1st Edition</w:t>
      </w:r>
      <w:r>
        <w:rPr>
          <w:lang w:val="en-US"/>
        </w:rPr>
        <w:t xml:space="preserve">, </w:t>
      </w:r>
      <w:r w:rsidRPr="00E5532D">
        <w:rPr>
          <w:lang w:val="en-US"/>
        </w:rPr>
        <w:t>Pearson</w:t>
      </w:r>
      <w:r>
        <w:rPr>
          <w:lang w:val="en-US"/>
        </w:rPr>
        <w:t>, 432 P., 2012</w:t>
      </w:r>
    </w:p>
    <w:p w:rsidR="00EC7A03" w:rsidRDefault="00EC7A03" w:rsidP="00EC7A03">
      <w:pPr>
        <w:numPr>
          <w:ilvl w:val="0"/>
          <w:numId w:val="19"/>
        </w:numPr>
        <w:tabs>
          <w:tab w:val="left" w:pos="851"/>
        </w:tabs>
        <w:autoSpaceDE w:val="0"/>
        <w:autoSpaceDN w:val="0"/>
        <w:adjustRightInd w:val="0"/>
        <w:jc w:val="both"/>
        <w:rPr>
          <w:lang w:val="en-US"/>
        </w:rPr>
      </w:pPr>
      <w:r w:rsidRPr="00EC7A03">
        <w:rPr>
          <w:lang w:val="en-US"/>
        </w:rPr>
        <w:t xml:space="preserve">Kathryn </w:t>
      </w:r>
      <w:proofErr w:type="spellStart"/>
      <w:r w:rsidRPr="00EC7A03">
        <w:rPr>
          <w:lang w:val="en-US"/>
        </w:rPr>
        <w:t>Keranen</w:t>
      </w:r>
      <w:proofErr w:type="spellEnd"/>
      <w:r w:rsidRPr="00EC7A03">
        <w:rPr>
          <w:lang w:val="en-US"/>
        </w:rPr>
        <w:t xml:space="preserve">, Robert </w:t>
      </w:r>
      <w:proofErr w:type="spellStart"/>
      <w:r w:rsidRPr="00EC7A03">
        <w:rPr>
          <w:lang w:val="en-US"/>
        </w:rPr>
        <w:t>Kolvoord</w:t>
      </w:r>
      <w:proofErr w:type="spellEnd"/>
      <w:r>
        <w:rPr>
          <w:lang w:val="en-US"/>
        </w:rPr>
        <w:t>,</w:t>
      </w:r>
      <w:r w:rsidRPr="00EC7A03">
        <w:rPr>
          <w:lang w:val="en-US"/>
        </w:rPr>
        <w:t xml:space="preserve"> Making Spatial Decisions Using GIS and Remote Sensing: A Workbook</w:t>
      </w:r>
      <w:r>
        <w:rPr>
          <w:lang w:val="en-US"/>
        </w:rPr>
        <w:t xml:space="preserve">, </w:t>
      </w:r>
      <w:proofErr w:type="spellStart"/>
      <w:r w:rsidRPr="00EC7A03">
        <w:rPr>
          <w:lang w:val="en-US"/>
        </w:rPr>
        <w:t>Esri</w:t>
      </w:r>
      <w:proofErr w:type="spellEnd"/>
      <w:r w:rsidRPr="00EC7A03">
        <w:rPr>
          <w:lang w:val="en-US"/>
        </w:rPr>
        <w:t xml:space="preserve"> Press</w:t>
      </w:r>
      <w:r>
        <w:rPr>
          <w:lang w:val="en-US"/>
        </w:rPr>
        <w:t>, 300 P., 2013.</w:t>
      </w:r>
    </w:p>
    <w:p w:rsidR="00E5532D" w:rsidRDefault="00E5532D" w:rsidP="00E5532D">
      <w:pPr>
        <w:numPr>
          <w:ilvl w:val="0"/>
          <w:numId w:val="19"/>
        </w:numPr>
        <w:tabs>
          <w:tab w:val="left" w:pos="851"/>
        </w:tabs>
        <w:autoSpaceDE w:val="0"/>
        <w:autoSpaceDN w:val="0"/>
        <w:adjustRightInd w:val="0"/>
        <w:jc w:val="both"/>
        <w:rPr>
          <w:lang w:val="en-US"/>
        </w:rPr>
      </w:pPr>
      <w:r w:rsidRPr="00E5532D">
        <w:rPr>
          <w:lang w:val="en-US"/>
        </w:rPr>
        <w:t>John R. Jensen</w:t>
      </w:r>
      <w:r>
        <w:rPr>
          <w:lang w:val="en-US"/>
        </w:rPr>
        <w:t xml:space="preserve">, </w:t>
      </w:r>
      <w:r w:rsidRPr="00E5532D">
        <w:rPr>
          <w:lang w:val="en-US"/>
        </w:rPr>
        <w:t>Introductory Digital Image Processing: A Remote Sensing Perspective (4th Edition) (Pearson Series in Geographic Information Science) 4th Edition</w:t>
      </w:r>
      <w:r>
        <w:rPr>
          <w:lang w:val="en-US"/>
        </w:rPr>
        <w:t xml:space="preserve">, </w:t>
      </w:r>
      <w:r w:rsidRPr="00E5532D">
        <w:rPr>
          <w:lang w:val="en-US"/>
        </w:rPr>
        <w:t>Pearson</w:t>
      </w:r>
      <w:r>
        <w:rPr>
          <w:lang w:val="en-US"/>
        </w:rPr>
        <w:t xml:space="preserve">, </w:t>
      </w:r>
      <w:r w:rsidRPr="00E5532D">
        <w:rPr>
          <w:lang w:val="en-US"/>
        </w:rPr>
        <w:t>544</w:t>
      </w:r>
      <w:r>
        <w:rPr>
          <w:lang w:val="en-US"/>
        </w:rPr>
        <w:t xml:space="preserve"> P., 2015</w:t>
      </w:r>
    </w:p>
    <w:p w:rsidR="003F07E3" w:rsidRDefault="003F07E3" w:rsidP="003F07E3">
      <w:pPr>
        <w:numPr>
          <w:ilvl w:val="0"/>
          <w:numId w:val="19"/>
        </w:numPr>
        <w:tabs>
          <w:tab w:val="left" w:pos="851"/>
        </w:tabs>
        <w:autoSpaceDE w:val="0"/>
        <w:autoSpaceDN w:val="0"/>
        <w:adjustRightInd w:val="0"/>
        <w:ind w:left="851" w:hanging="283"/>
        <w:jc w:val="both"/>
        <w:rPr>
          <w:lang w:val="en-US"/>
        </w:rPr>
      </w:pPr>
      <w:r w:rsidRPr="00865C1B">
        <w:rPr>
          <w:lang w:val="en-US"/>
        </w:rPr>
        <w:t xml:space="preserve">S. Shekhar and S. Chawla, Spatial Databases: A Tour, Prentice Hall, 2003. Some chapters are available on-line: </w:t>
      </w:r>
      <w:hyperlink r:id="rId167" w:history="1">
        <w:r w:rsidRPr="00865C1B">
          <w:rPr>
            <w:rStyle w:val="ad"/>
            <w:lang w:val="en-US"/>
          </w:rPr>
          <w:t>http://www.spatial.cs.umn.edu/Book/</w:t>
        </w:r>
      </w:hyperlink>
      <w:r w:rsidRPr="00865C1B">
        <w:rPr>
          <w:lang w:val="en-US"/>
        </w:rPr>
        <w:t xml:space="preserve"> </w:t>
      </w:r>
    </w:p>
    <w:p w:rsidR="003F07E3" w:rsidRDefault="003F07E3" w:rsidP="003F07E3">
      <w:pPr>
        <w:numPr>
          <w:ilvl w:val="0"/>
          <w:numId w:val="19"/>
        </w:numPr>
        <w:tabs>
          <w:tab w:val="left" w:pos="851"/>
        </w:tabs>
        <w:autoSpaceDE w:val="0"/>
        <w:autoSpaceDN w:val="0"/>
        <w:adjustRightInd w:val="0"/>
        <w:ind w:left="851" w:hanging="283"/>
        <w:jc w:val="both"/>
        <w:rPr>
          <w:lang w:val="en-US"/>
        </w:rPr>
      </w:pPr>
      <w:r w:rsidRPr="00316EEA">
        <w:rPr>
          <w:rFonts w:ascii="'times new roman'" w:hAnsi="'times new roman'"/>
          <w:lang w:val="en-US"/>
        </w:rPr>
        <w:t>M</w:t>
      </w:r>
      <w:r>
        <w:rPr>
          <w:rFonts w:ascii="'times new roman'" w:hAnsi="'times new roman'"/>
          <w:lang w:val="en-US"/>
        </w:rPr>
        <w:t>.</w:t>
      </w:r>
      <w:r w:rsidRPr="00316EEA">
        <w:rPr>
          <w:rFonts w:ascii="'times new roman'" w:hAnsi="'times new roman'"/>
          <w:lang w:val="en-US"/>
        </w:rPr>
        <w:t xml:space="preserve"> </w:t>
      </w:r>
      <w:proofErr w:type="spellStart"/>
      <w:r w:rsidRPr="00316EEA">
        <w:rPr>
          <w:rFonts w:ascii="'times new roman'" w:hAnsi="'times new roman'"/>
          <w:lang w:val="en-US"/>
        </w:rPr>
        <w:t>Neteler</w:t>
      </w:r>
      <w:proofErr w:type="spellEnd"/>
      <w:r>
        <w:rPr>
          <w:rFonts w:ascii="'times new roman'" w:hAnsi="'times new roman'"/>
          <w:lang w:val="en-US"/>
        </w:rPr>
        <w:t>,</w:t>
      </w:r>
      <w:r w:rsidRPr="00316EEA">
        <w:rPr>
          <w:rFonts w:ascii="'times new roman'" w:hAnsi="'times new roman'"/>
          <w:lang w:val="en-US"/>
        </w:rPr>
        <w:t xml:space="preserve"> H</w:t>
      </w:r>
      <w:r>
        <w:rPr>
          <w:rFonts w:ascii="'times new roman'" w:hAnsi="'times new roman'"/>
          <w:lang w:val="en-US"/>
        </w:rPr>
        <w:t>.</w:t>
      </w:r>
      <w:r w:rsidRPr="00316EEA">
        <w:rPr>
          <w:rFonts w:ascii="'times new roman'" w:hAnsi="'times new roman'"/>
          <w:lang w:val="en-US"/>
        </w:rPr>
        <w:t xml:space="preserve"> </w:t>
      </w:r>
      <w:proofErr w:type="spellStart"/>
      <w:r w:rsidRPr="00316EEA">
        <w:rPr>
          <w:rFonts w:ascii="'times new roman'" w:hAnsi="'times new roman'"/>
          <w:lang w:val="en-US"/>
        </w:rPr>
        <w:t>Mitasova</w:t>
      </w:r>
      <w:proofErr w:type="spellEnd"/>
      <w:r w:rsidRPr="00316EEA">
        <w:rPr>
          <w:rFonts w:ascii="'times new roman'" w:hAnsi="'times new roman'"/>
          <w:lang w:val="en-US"/>
        </w:rPr>
        <w:t>, Open Source GIS: A GRASS GIS Approach. Third Edition, Springer, New York</w:t>
      </w:r>
      <w:r>
        <w:rPr>
          <w:rFonts w:ascii="'times new roman'" w:hAnsi="'times new roman'"/>
          <w:lang w:val="en-US"/>
        </w:rPr>
        <w:t xml:space="preserve">, 2008. </w:t>
      </w:r>
      <w:r w:rsidRPr="006D55BC">
        <w:rPr>
          <w:lang w:val="en-US"/>
        </w:rPr>
        <w:t xml:space="preserve">Some chapters are available on-line: </w:t>
      </w:r>
      <w:hyperlink r:id="rId168" w:history="1">
        <w:r w:rsidRPr="0091169A">
          <w:rPr>
            <w:rStyle w:val="ad"/>
            <w:rFonts w:ascii="'times new roman'" w:hAnsi="'times new roman'"/>
            <w:lang w:val="en-US"/>
          </w:rPr>
          <w:t>http://grassbook.org/</w:t>
        </w:r>
      </w:hyperlink>
    </w:p>
    <w:p w:rsidR="003F07E3" w:rsidRPr="00865C1B" w:rsidRDefault="003F07E3" w:rsidP="003F07E3">
      <w:pPr>
        <w:numPr>
          <w:ilvl w:val="0"/>
          <w:numId w:val="19"/>
        </w:numPr>
        <w:tabs>
          <w:tab w:val="left" w:pos="851"/>
        </w:tabs>
        <w:autoSpaceDE w:val="0"/>
        <w:autoSpaceDN w:val="0"/>
        <w:adjustRightInd w:val="0"/>
        <w:ind w:left="851" w:hanging="283"/>
        <w:jc w:val="both"/>
      </w:pPr>
      <w:r w:rsidRPr="00865C1B">
        <w:t>Лебедева О.А., Картографические проекции (методическое пособие), Новосибирский учебно-методический центр по ГИС и ДЗ, Новосибирск, 2000 (</w:t>
      </w:r>
      <w:proofErr w:type="spellStart"/>
      <w:r w:rsidRPr="00865C1B">
        <w:t>in</w:t>
      </w:r>
      <w:proofErr w:type="spellEnd"/>
      <w:r w:rsidRPr="00865C1B">
        <w:t xml:space="preserve"> </w:t>
      </w:r>
      <w:proofErr w:type="spellStart"/>
      <w:r w:rsidRPr="00865C1B">
        <w:t>Russian</w:t>
      </w:r>
      <w:proofErr w:type="spellEnd"/>
      <w:r w:rsidRPr="00865C1B">
        <w:t>)</w:t>
      </w:r>
    </w:p>
    <w:p w:rsidR="003F07E3" w:rsidRDefault="003F07E3" w:rsidP="003F07E3">
      <w:pPr>
        <w:numPr>
          <w:ilvl w:val="0"/>
          <w:numId w:val="19"/>
        </w:numPr>
        <w:tabs>
          <w:tab w:val="left" w:pos="851"/>
        </w:tabs>
        <w:autoSpaceDE w:val="0"/>
        <w:autoSpaceDN w:val="0"/>
        <w:adjustRightInd w:val="0"/>
        <w:jc w:val="both"/>
        <w:rPr>
          <w:lang w:val="en-US"/>
        </w:rPr>
      </w:pPr>
      <w:r w:rsidRPr="00865C1B">
        <w:rPr>
          <w:lang w:val="en-US"/>
        </w:rPr>
        <w:lastRenderedPageBreak/>
        <w:t>J. Richards, Remote Sensing Digital Image Analysis / [5-th ed.]. — Germany</w:t>
      </w:r>
      <w:proofErr w:type="gramStart"/>
      <w:r w:rsidRPr="00865C1B">
        <w:rPr>
          <w:lang w:val="en-US"/>
        </w:rPr>
        <w:t>. :</w:t>
      </w:r>
      <w:proofErr w:type="gramEnd"/>
      <w:r w:rsidRPr="00865C1B">
        <w:rPr>
          <w:lang w:val="en-US"/>
        </w:rPr>
        <w:t xml:space="preserve"> Springer-Verlag Berlin Heidelberg, 2013. — 503 p. </w:t>
      </w:r>
    </w:p>
    <w:p w:rsidR="003F07E3" w:rsidRDefault="003F07E3" w:rsidP="003F07E3">
      <w:pPr>
        <w:numPr>
          <w:ilvl w:val="0"/>
          <w:numId w:val="19"/>
        </w:numPr>
        <w:tabs>
          <w:tab w:val="left" w:pos="851"/>
        </w:tabs>
        <w:autoSpaceDE w:val="0"/>
        <w:autoSpaceDN w:val="0"/>
        <w:adjustRightInd w:val="0"/>
        <w:ind w:left="851" w:hanging="283"/>
        <w:jc w:val="both"/>
        <w:rPr>
          <w:lang w:val="en-US"/>
        </w:rPr>
      </w:pPr>
      <w:r w:rsidRPr="00865C1B">
        <w:rPr>
          <w:lang w:val="en-US"/>
        </w:rPr>
        <w:t>A. Gutierrez, Applying OLAP Pre-Aggregation Techniques to Speed Up Aggregate Query Processing in Array Databases, PhD thesis, 2010.</w:t>
      </w:r>
    </w:p>
    <w:p w:rsidR="0047686A" w:rsidRDefault="0047686A" w:rsidP="0047686A">
      <w:pPr>
        <w:numPr>
          <w:ilvl w:val="0"/>
          <w:numId w:val="19"/>
        </w:numPr>
        <w:autoSpaceDE w:val="0"/>
        <w:autoSpaceDN w:val="0"/>
        <w:adjustRightInd w:val="0"/>
        <w:rPr>
          <w:lang w:val="en-US"/>
        </w:rPr>
      </w:pPr>
      <w:bookmarkStart w:id="0" w:name="_GoBack"/>
      <w:bookmarkEnd w:id="0"/>
      <w:proofErr w:type="spellStart"/>
      <w:r>
        <w:rPr>
          <w:lang w:val="en-US"/>
        </w:rPr>
        <w:t>GeoTIFF</w:t>
      </w:r>
      <w:proofErr w:type="spellEnd"/>
      <w:r>
        <w:rPr>
          <w:lang w:val="en-US"/>
        </w:rPr>
        <w:t xml:space="preserve">, </w:t>
      </w:r>
      <w:hyperlink r:id="rId169" w:history="1">
        <w:r w:rsidRPr="00440D22">
          <w:rPr>
            <w:rStyle w:val="ad"/>
            <w:lang w:val="en-US"/>
          </w:rPr>
          <w:t>https://trac.osgeo.org/geotiff/</w:t>
        </w:r>
      </w:hyperlink>
      <w:r>
        <w:rPr>
          <w:lang w:val="en-US"/>
        </w:rPr>
        <w:t xml:space="preserve">  </w:t>
      </w:r>
    </w:p>
    <w:p w:rsidR="003F07E3" w:rsidRDefault="003F07E3" w:rsidP="003F07E3">
      <w:pPr>
        <w:numPr>
          <w:ilvl w:val="0"/>
          <w:numId w:val="19"/>
        </w:numPr>
        <w:tabs>
          <w:tab w:val="left" w:pos="851"/>
        </w:tabs>
        <w:autoSpaceDE w:val="0"/>
        <w:autoSpaceDN w:val="0"/>
        <w:adjustRightInd w:val="0"/>
        <w:ind w:left="567" w:firstLine="0"/>
        <w:jc w:val="both"/>
        <w:rPr>
          <w:lang w:val="en-US"/>
        </w:rPr>
      </w:pPr>
      <w:r w:rsidRPr="00A75A84">
        <w:rPr>
          <w:lang w:val="en-US"/>
        </w:rPr>
        <w:t xml:space="preserve">KML, </w:t>
      </w:r>
      <w:hyperlink r:id="rId170" w:history="1">
        <w:r w:rsidRPr="00A75A84">
          <w:rPr>
            <w:rStyle w:val="ad"/>
            <w:lang w:val="en-US"/>
          </w:rPr>
          <w:t>https://ru.wikipedia.org/wiki/KML</w:t>
        </w:r>
      </w:hyperlink>
      <w:r w:rsidRPr="00A75A84">
        <w:rPr>
          <w:lang w:val="en-US"/>
        </w:rPr>
        <w:t xml:space="preserve"> </w:t>
      </w:r>
    </w:p>
    <w:p w:rsidR="003F07E3" w:rsidRPr="00A75A84" w:rsidRDefault="003F07E3" w:rsidP="003F07E3">
      <w:pPr>
        <w:numPr>
          <w:ilvl w:val="0"/>
          <w:numId w:val="19"/>
        </w:numPr>
        <w:tabs>
          <w:tab w:val="left" w:pos="851"/>
        </w:tabs>
        <w:autoSpaceDE w:val="0"/>
        <w:autoSpaceDN w:val="0"/>
        <w:adjustRightInd w:val="0"/>
        <w:ind w:left="567" w:firstLine="0"/>
        <w:jc w:val="both"/>
        <w:rPr>
          <w:lang w:val="en-US"/>
        </w:rPr>
      </w:pPr>
      <w:proofErr w:type="spellStart"/>
      <w:r w:rsidRPr="00A75A84">
        <w:rPr>
          <w:lang w:val="en-US"/>
        </w:rPr>
        <w:t>GeoJSON</w:t>
      </w:r>
      <w:proofErr w:type="spellEnd"/>
      <w:r w:rsidRPr="00A75A84">
        <w:rPr>
          <w:lang w:val="en-US"/>
        </w:rPr>
        <w:t xml:space="preserve">, </w:t>
      </w:r>
      <w:hyperlink r:id="rId171" w:history="1">
        <w:r w:rsidRPr="00A75A84">
          <w:rPr>
            <w:rStyle w:val="ad"/>
            <w:lang w:val="en-US"/>
          </w:rPr>
          <w:t>http://gis-lab.info/docs/geojson_ru.html</w:t>
        </w:r>
      </w:hyperlink>
      <w:r w:rsidRPr="00A75A84">
        <w:rPr>
          <w:lang w:val="en-US"/>
        </w:rPr>
        <w:t xml:space="preserve"> </w:t>
      </w:r>
    </w:p>
    <w:p w:rsidR="003F07E3" w:rsidRDefault="003F07E3" w:rsidP="003F07E3">
      <w:pPr>
        <w:numPr>
          <w:ilvl w:val="0"/>
          <w:numId w:val="19"/>
        </w:numPr>
        <w:tabs>
          <w:tab w:val="left" w:pos="851"/>
        </w:tabs>
        <w:ind w:left="851" w:hanging="283"/>
        <w:jc w:val="both"/>
        <w:rPr>
          <w:lang w:val="en-US"/>
        </w:rPr>
      </w:pPr>
      <w:r>
        <w:rPr>
          <w:lang w:val="en-US"/>
        </w:rPr>
        <w:t xml:space="preserve">WKT, </w:t>
      </w:r>
      <w:hyperlink r:id="rId172" w:history="1">
        <w:r w:rsidRPr="006353B7">
          <w:rPr>
            <w:rStyle w:val="ad"/>
            <w:lang w:val="en-US"/>
          </w:rPr>
          <w:t>http://en.wikipedia.org/wiki/Well-known_text</w:t>
        </w:r>
      </w:hyperlink>
    </w:p>
    <w:p w:rsidR="003F07E3" w:rsidRDefault="003F07E3" w:rsidP="003F07E3">
      <w:pPr>
        <w:numPr>
          <w:ilvl w:val="0"/>
          <w:numId w:val="19"/>
        </w:numPr>
        <w:tabs>
          <w:tab w:val="left" w:pos="851"/>
        </w:tabs>
        <w:jc w:val="both"/>
        <w:rPr>
          <w:lang w:val="en-US"/>
        </w:rPr>
      </w:pPr>
      <w:r w:rsidRPr="00A75A84">
        <w:rPr>
          <w:lang w:val="en-US"/>
        </w:rPr>
        <w:t xml:space="preserve">Java Topology Suite (JTS), </w:t>
      </w:r>
      <w:hyperlink r:id="rId173" w:history="1">
        <w:r w:rsidRPr="006353B7">
          <w:rPr>
            <w:rStyle w:val="ad"/>
            <w:lang w:val="en-US"/>
          </w:rPr>
          <w:t>http://www.vividsolutions.com/jts/JTSHome.htm</w:t>
        </w:r>
      </w:hyperlink>
      <w:r>
        <w:rPr>
          <w:lang w:val="en-US"/>
        </w:rPr>
        <w:t xml:space="preserve"> </w:t>
      </w:r>
    </w:p>
    <w:p w:rsidR="003F07E3" w:rsidRDefault="003F07E3" w:rsidP="003F07E3">
      <w:pPr>
        <w:numPr>
          <w:ilvl w:val="0"/>
          <w:numId w:val="19"/>
        </w:numPr>
        <w:tabs>
          <w:tab w:val="left" w:pos="851"/>
        </w:tabs>
        <w:jc w:val="both"/>
        <w:rPr>
          <w:lang w:val="en-US"/>
        </w:rPr>
      </w:pPr>
      <w:r w:rsidRPr="00A75A84">
        <w:rPr>
          <w:lang w:val="en-US"/>
        </w:rPr>
        <w:t xml:space="preserve">Google Protocol Buffers, </w:t>
      </w:r>
      <w:hyperlink r:id="rId174" w:history="1">
        <w:r w:rsidRPr="006353B7">
          <w:rPr>
            <w:rStyle w:val="ad"/>
            <w:lang w:val="en-US"/>
          </w:rPr>
          <w:t>http://developers.google.com/protocol-buffers/</w:t>
        </w:r>
      </w:hyperlink>
      <w:r>
        <w:rPr>
          <w:lang w:val="en-US"/>
        </w:rPr>
        <w:t xml:space="preserve"> </w:t>
      </w:r>
    </w:p>
    <w:p w:rsidR="003F07E3" w:rsidRPr="00A75A84" w:rsidRDefault="003F07E3" w:rsidP="003F07E3">
      <w:pPr>
        <w:numPr>
          <w:ilvl w:val="0"/>
          <w:numId w:val="19"/>
        </w:numPr>
        <w:tabs>
          <w:tab w:val="left" w:pos="851"/>
        </w:tabs>
        <w:jc w:val="both"/>
        <w:rPr>
          <w:lang w:val="en-US"/>
        </w:rPr>
      </w:pPr>
      <w:r w:rsidRPr="00A75A84">
        <w:rPr>
          <w:lang w:val="en-US"/>
        </w:rPr>
        <w:t xml:space="preserve">WCS, </w:t>
      </w:r>
      <w:hyperlink r:id="rId175" w:history="1">
        <w:r w:rsidRPr="006353B7">
          <w:rPr>
            <w:rStyle w:val="ad"/>
            <w:lang w:val="en-US"/>
          </w:rPr>
          <w:t>http://gis-lab.info/qa/ows.html</w:t>
        </w:r>
      </w:hyperlink>
      <w:r>
        <w:rPr>
          <w:lang w:val="en-US"/>
        </w:rPr>
        <w:t xml:space="preserve"> </w:t>
      </w:r>
      <w:r w:rsidRPr="00A75A84">
        <w:rPr>
          <w:lang w:val="en-US"/>
        </w:rPr>
        <w:t xml:space="preserve"> </w:t>
      </w:r>
    </w:p>
    <w:p w:rsidR="003F07E3" w:rsidRDefault="003F07E3" w:rsidP="003F07E3">
      <w:pPr>
        <w:numPr>
          <w:ilvl w:val="0"/>
          <w:numId w:val="19"/>
        </w:numPr>
        <w:tabs>
          <w:tab w:val="left" w:pos="851"/>
        </w:tabs>
        <w:jc w:val="both"/>
        <w:rPr>
          <w:lang w:val="en-US"/>
        </w:rPr>
      </w:pPr>
      <w:r w:rsidRPr="00A75A84">
        <w:rPr>
          <w:lang w:val="en-US"/>
        </w:rPr>
        <w:t xml:space="preserve">WFS, </w:t>
      </w:r>
      <w:hyperlink r:id="rId176" w:history="1">
        <w:r w:rsidRPr="006353B7">
          <w:rPr>
            <w:rStyle w:val="ad"/>
            <w:lang w:val="en-US"/>
          </w:rPr>
          <w:t>http://gis-lab.info/qa/ows.html</w:t>
        </w:r>
      </w:hyperlink>
      <w:r>
        <w:rPr>
          <w:lang w:val="en-US"/>
        </w:rPr>
        <w:t xml:space="preserve"> </w:t>
      </w:r>
    </w:p>
    <w:p w:rsidR="003F07E3" w:rsidRDefault="003F07E3" w:rsidP="003F07E3">
      <w:pPr>
        <w:numPr>
          <w:ilvl w:val="0"/>
          <w:numId w:val="19"/>
        </w:numPr>
        <w:tabs>
          <w:tab w:val="left" w:pos="851"/>
        </w:tabs>
        <w:jc w:val="both"/>
        <w:rPr>
          <w:lang w:val="en-US"/>
        </w:rPr>
      </w:pPr>
      <w:r w:rsidRPr="00A75A84">
        <w:rPr>
          <w:lang w:val="en-US"/>
        </w:rPr>
        <w:t xml:space="preserve">NASA </w:t>
      </w:r>
      <w:proofErr w:type="spellStart"/>
      <w:r w:rsidRPr="00A75A84">
        <w:rPr>
          <w:lang w:val="en-US"/>
        </w:rPr>
        <w:t>WorldWind</w:t>
      </w:r>
      <w:proofErr w:type="spellEnd"/>
      <w:r w:rsidRPr="00A75A84">
        <w:rPr>
          <w:lang w:val="en-US"/>
        </w:rPr>
        <w:t xml:space="preserve">, </w:t>
      </w:r>
      <w:hyperlink r:id="rId177" w:history="1">
        <w:r w:rsidRPr="006353B7">
          <w:rPr>
            <w:rStyle w:val="ad"/>
            <w:lang w:val="en-US"/>
          </w:rPr>
          <w:t>http://goworldwind.org/demos</w:t>
        </w:r>
      </w:hyperlink>
      <w:r>
        <w:rPr>
          <w:lang w:val="en-US"/>
        </w:rPr>
        <w:t xml:space="preserve"> </w:t>
      </w:r>
    </w:p>
    <w:p w:rsidR="003F07E3" w:rsidRPr="00DE00DB" w:rsidRDefault="003F07E3" w:rsidP="003F07E3">
      <w:pPr>
        <w:numPr>
          <w:ilvl w:val="0"/>
          <w:numId w:val="19"/>
        </w:numPr>
        <w:tabs>
          <w:tab w:val="left" w:pos="851"/>
        </w:tabs>
        <w:jc w:val="both"/>
        <w:rPr>
          <w:lang w:val="en-US"/>
        </w:rPr>
      </w:pPr>
      <w:r>
        <w:rPr>
          <w:rFonts w:ascii="'times new roman'" w:hAnsi="'times new roman'"/>
          <w:lang w:val="en-US"/>
        </w:rPr>
        <w:t xml:space="preserve">Google Maps API, </w:t>
      </w:r>
      <w:hyperlink r:id="rId178" w:history="1">
        <w:r w:rsidRPr="006353B7">
          <w:rPr>
            <w:rStyle w:val="ad"/>
            <w:rFonts w:ascii="'times new roman'" w:hAnsi="'times new roman'"/>
            <w:lang w:val="en-US"/>
          </w:rPr>
          <w:t>http://developers.google.com/maps/</w:t>
        </w:r>
      </w:hyperlink>
    </w:p>
    <w:p w:rsidR="003F07E3" w:rsidRPr="002B6437" w:rsidRDefault="003F07E3" w:rsidP="003F07E3">
      <w:pPr>
        <w:ind w:firstLine="0"/>
        <w:jc w:val="both"/>
        <w:rPr>
          <w:bCs/>
          <w:lang w:val="en-US"/>
        </w:rPr>
      </w:pPr>
    </w:p>
    <w:p w:rsidR="003F07E3" w:rsidRPr="003F07E3" w:rsidRDefault="00067F09" w:rsidP="00EE2257">
      <w:pPr>
        <w:pStyle w:val="1"/>
        <w:rPr>
          <w:lang w:val="en-US"/>
        </w:rPr>
      </w:pPr>
      <w:r>
        <w:rPr>
          <w:lang w:val="en-US"/>
        </w:rPr>
        <w:t>4</w:t>
      </w:r>
      <w:r w:rsidR="003F07E3">
        <w:rPr>
          <w:lang w:val="en-US"/>
        </w:rPr>
        <w:t>.2.</w:t>
      </w:r>
      <w:r w:rsidR="003F07E3" w:rsidRPr="002715C8">
        <w:rPr>
          <w:lang w:val="en-US"/>
        </w:rPr>
        <w:t> </w:t>
      </w:r>
      <w:r w:rsidR="003F07E3">
        <w:rPr>
          <w:lang w:val="en-US"/>
        </w:rPr>
        <w:t>Optional</w:t>
      </w:r>
    </w:p>
    <w:p w:rsidR="003F07E3" w:rsidRPr="002715C8" w:rsidRDefault="003F07E3" w:rsidP="003F07E3">
      <w:pPr>
        <w:rPr>
          <w:lang w:val="en-US"/>
        </w:rPr>
      </w:pPr>
    </w:p>
    <w:p w:rsidR="003F07E3" w:rsidRPr="00685630" w:rsidRDefault="003F07E3" w:rsidP="003F07E3">
      <w:pPr>
        <w:numPr>
          <w:ilvl w:val="0"/>
          <w:numId w:val="19"/>
        </w:numPr>
        <w:tabs>
          <w:tab w:val="left" w:pos="851"/>
        </w:tabs>
        <w:ind w:left="851" w:hanging="283"/>
        <w:rPr>
          <w:lang w:val="en-US"/>
        </w:rPr>
      </w:pPr>
      <w:r w:rsidRPr="00685630">
        <w:rPr>
          <w:lang w:val="en-US"/>
        </w:rPr>
        <w:t xml:space="preserve">OGC Standards, </w:t>
      </w:r>
      <w:hyperlink r:id="rId179" w:history="1">
        <w:r w:rsidRPr="006353B7">
          <w:rPr>
            <w:rStyle w:val="ad"/>
            <w:lang w:val="en-US"/>
          </w:rPr>
          <w:t>http://www.opengeospatial.org/standards/is/</w:t>
        </w:r>
      </w:hyperlink>
      <w:r>
        <w:rPr>
          <w:lang w:val="en-US"/>
        </w:rPr>
        <w:t xml:space="preserve"> </w:t>
      </w:r>
    </w:p>
    <w:p w:rsidR="003F07E3" w:rsidRDefault="003F07E3" w:rsidP="003F07E3">
      <w:pPr>
        <w:numPr>
          <w:ilvl w:val="0"/>
          <w:numId w:val="19"/>
        </w:numPr>
        <w:tabs>
          <w:tab w:val="left" w:pos="851"/>
        </w:tabs>
        <w:ind w:left="851" w:hanging="283"/>
        <w:rPr>
          <w:lang w:val="en-US"/>
        </w:rPr>
      </w:pPr>
      <w:r w:rsidRPr="00685630">
        <w:rPr>
          <w:lang w:val="en-US"/>
        </w:rPr>
        <w:t xml:space="preserve">Common Data Model, </w:t>
      </w:r>
      <w:hyperlink r:id="rId180" w:history="1">
        <w:r w:rsidRPr="00685630">
          <w:rPr>
            <w:rStyle w:val="ad"/>
            <w:lang w:val="en-US"/>
          </w:rPr>
          <w:t>http://www.unidata.ucar.edu/software/thredds/current/netcdf-java/CDM/</w:t>
        </w:r>
      </w:hyperlink>
      <w:r w:rsidRPr="00685630">
        <w:rPr>
          <w:lang w:val="en-US"/>
        </w:rPr>
        <w:t xml:space="preserve"> </w:t>
      </w:r>
    </w:p>
    <w:p w:rsidR="003F07E3" w:rsidRPr="00685630" w:rsidRDefault="003F07E3" w:rsidP="003F07E3">
      <w:pPr>
        <w:numPr>
          <w:ilvl w:val="0"/>
          <w:numId w:val="19"/>
        </w:numPr>
        <w:tabs>
          <w:tab w:val="left" w:pos="851"/>
        </w:tabs>
        <w:autoSpaceDE w:val="0"/>
        <w:autoSpaceDN w:val="0"/>
        <w:adjustRightInd w:val="0"/>
        <w:rPr>
          <w:lang w:val="en-US"/>
        </w:rPr>
      </w:pPr>
      <w:r w:rsidRPr="00685630">
        <w:rPr>
          <w:rFonts w:ascii="'times new roman'" w:hAnsi="'times new roman'"/>
          <w:lang w:val="en-US"/>
        </w:rPr>
        <w:t xml:space="preserve">What </w:t>
      </w:r>
      <w:proofErr w:type="gramStart"/>
      <w:r w:rsidRPr="00685630">
        <w:rPr>
          <w:rFonts w:ascii="'times new roman'" w:hAnsi="'times new roman'"/>
          <w:lang w:val="en-US"/>
        </w:rPr>
        <w:t>is</w:t>
      </w:r>
      <w:proofErr w:type="gramEnd"/>
      <w:r w:rsidRPr="00685630">
        <w:rPr>
          <w:rFonts w:ascii="'times new roman'" w:hAnsi="'times new roman'"/>
          <w:lang w:val="en-US"/>
        </w:rPr>
        <w:t xml:space="preserve"> raster data? </w:t>
      </w:r>
      <w:hyperlink r:id="rId181" w:anchor="//009t00000002000000" w:history="1">
        <w:r w:rsidRPr="00685630">
          <w:rPr>
            <w:rStyle w:val="ad"/>
            <w:rFonts w:ascii="'times new roman'" w:hAnsi="'times new roman'"/>
            <w:lang w:val="en-US"/>
          </w:rPr>
          <w:t>http://help.arcgis.com/EN/arcgisdesktop/10.0/help/index.html#//009t00000002000000</w:t>
        </w:r>
      </w:hyperlink>
    </w:p>
    <w:p w:rsidR="003F07E3" w:rsidRDefault="003F07E3" w:rsidP="003F07E3">
      <w:pPr>
        <w:numPr>
          <w:ilvl w:val="0"/>
          <w:numId w:val="19"/>
        </w:numPr>
        <w:tabs>
          <w:tab w:val="left" w:pos="851"/>
        </w:tabs>
        <w:autoSpaceDE w:val="0"/>
        <w:autoSpaceDN w:val="0"/>
        <w:adjustRightInd w:val="0"/>
        <w:rPr>
          <w:lang w:val="en-US"/>
        </w:rPr>
      </w:pPr>
      <w:proofErr w:type="spellStart"/>
      <w:r w:rsidRPr="00685630">
        <w:rPr>
          <w:lang w:val="en-US"/>
        </w:rPr>
        <w:t>GeoTIFF</w:t>
      </w:r>
      <w:proofErr w:type="spellEnd"/>
      <w:r w:rsidRPr="00685630">
        <w:rPr>
          <w:lang w:val="en-US"/>
        </w:rPr>
        <w:t xml:space="preserve">, </w:t>
      </w:r>
      <w:hyperlink r:id="rId182" w:history="1">
        <w:r w:rsidRPr="00685630">
          <w:rPr>
            <w:rStyle w:val="ad"/>
            <w:lang w:val="en-US"/>
          </w:rPr>
          <w:t>https://www.mapbox.com/tilemill/docs/guides/reprojecting-geotiff/</w:t>
        </w:r>
      </w:hyperlink>
      <w:r w:rsidRPr="00685630">
        <w:rPr>
          <w:lang w:val="en-US"/>
        </w:rPr>
        <w:t xml:space="preserve"> </w:t>
      </w:r>
    </w:p>
    <w:p w:rsidR="003F07E3" w:rsidRDefault="003F07E3" w:rsidP="003F07E3">
      <w:pPr>
        <w:numPr>
          <w:ilvl w:val="0"/>
          <w:numId w:val="19"/>
        </w:numPr>
        <w:tabs>
          <w:tab w:val="left" w:pos="851"/>
        </w:tabs>
        <w:autoSpaceDE w:val="0"/>
        <w:autoSpaceDN w:val="0"/>
        <w:adjustRightInd w:val="0"/>
        <w:rPr>
          <w:lang w:val="en-US"/>
        </w:rPr>
      </w:pPr>
      <w:r w:rsidRPr="00A75A84">
        <w:rPr>
          <w:lang w:val="en-US"/>
        </w:rPr>
        <w:t xml:space="preserve">Landsat satellite, </w:t>
      </w:r>
      <w:hyperlink r:id="rId183" w:history="1">
        <w:r w:rsidRPr="00A75A84">
          <w:rPr>
            <w:rStyle w:val="ad"/>
            <w:lang w:val="en-US"/>
          </w:rPr>
          <w:t>https://ru.wikipedia.org/wiki/Landsat</w:t>
        </w:r>
      </w:hyperlink>
      <w:r w:rsidRPr="00A75A84">
        <w:rPr>
          <w:lang w:val="en-US"/>
        </w:rPr>
        <w:t xml:space="preserve">  </w:t>
      </w:r>
    </w:p>
    <w:p w:rsidR="003F07E3" w:rsidRDefault="003F07E3" w:rsidP="003F07E3">
      <w:pPr>
        <w:numPr>
          <w:ilvl w:val="0"/>
          <w:numId w:val="19"/>
        </w:numPr>
        <w:tabs>
          <w:tab w:val="left" w:pos="851"/>
        </w:tabs>
        <w:autoSpaceDE w:val="0"/>
        <w:autoSpaceDN w:val="0"/>
        <w:adjustRightInd w:val="0"/>
        <w:rPr>
          <w:lang w:val="en-US"/>
        </w:rPr>
      </w:pPr>
      <w:r w:rsidRPr="00A75A84">
        <w:rPr>
          <w:lang w:val="en-US"/>
        </w:rPr>
        <w:t xml:space="preserve">Terra satellite, </w:t>
      </w:r>
      <w:hyperlink r:id="rId184" w:history="1">
        <w:r w:rsidRPr="00A75A84">
          <w:rPr>
            <w:rStyle w:val="ad"/>
            <w:lang w:val="en-US"/>
          </w:rPr>
          <w:t>http://terra.nasa.gov/</w:t>
        </w:r>
      </w:hyperlink>
      <w:r w:rsidRPr="00A75A84">
        <w:rPr>
          <w:lang w:val="en-US"/>
        </w:rPr>
        <w:t xml:space="preserve"> </w:t>
      </w:r>
    </w:p>
    <w:p w:rsidR="003F07E3" w:rsidRPr="00A100E2" w:rsidRDefault="003F07E3" w:rsidP="003F07E3">
      <w:pPr>
        <w:numPr>
          <w:ilvl w:val="0"/>
          <w:numId w:val="19"/>
        </w:numPr>
        <w:tabs>
          <w:tab w:val="left" w:pos="851"/>
        </w:tabs>
        <w:autoSpaceDE w:val="0"/>
        <w:autoSpaceDN w:val="0"/>
        <w:adjustRightInd w:val="0"/>
        <w:ind w:left="851" w:hanging="283"/>
        <w:rPr>
          <w:lang w:val="en-US"/>
        </w:rPr>
      </w:pPr>
      <w:r>
        <w:rPr>
          <w:bCs/>
          <w:lang w:val="en-US"/>
        </w:rPr>
        <w:t>Rodriges Zalipynis R.A.</w:t>
      </w:r>
      <w:r w:rsidRPr="00A75A84">
        <w:rPr>
          <w:bCs/>
          <w:lang w:val="en-US"/>
        </w:rPr>
        <w:t xml:space="preserve"> </w:t>
      </w:r>
      <w:r>
        <w:rPr>
          <w:bCs/>
          <w:lang w:val="en-US"/>
        </w:rPr>
        <w:t>et al.,</w:t>
      </w:r>
      <w:r w:rsidRPr="00A75A84">
        <w:rPr>
          <w:bCs/>
          <w:lang w:val="en-US"/>
        </w:rPr>
        <w:t xml:space="preserve"> Modern Information Technologies in Environmental Sciences: Climate Wikience // IEEE 8th Intl. Conf. on Intelligent Data Acquisition and Advanced Computing Systems (IDAACS) Sept. 24–26, 2015, Warsaw, Poland.</w:t>
      </w:r>
    </w:p>
    <w:p w:rsidR="003F07E3" w:rsidRDefault="003F07E3" w:rsidP="003F07E3">
      <w:pPr>
        <w:numPr>
          <w:ilvl w:val="0"/>
          <w:numId w:val="19"/>
        </w:numPr>
        <w:tabs>
          <w:tab w:val="left" w:pos="851"/>
        </w:tabs>
        <w:autoSpaceDE w:val="0"/>
        <w:autoSpaceDN w:val="0"/>
        <w:adjustRightInd w:val="0"/>
        <w:ind w:left="851" w:hanging="283"/>
        <w:rPr>
          <w:lang w:val="en-US"/>
        </w:rPr>
      </w:pPr>
      <w:r w:rsidRPr="00A100E2">
        <w:rPr>
          <w:lang w:val="en-US"/>
        </w:rPr>
        <w:t xml:space="preserve">Nathan </w:t>
      </w:r>
      <w:proofErr w:type="spellStart"/>
      <w:r w:rsidRPr="00A100E2">
        <w:rPr>
          <w:lang w:val="en-US"/>
        </w:rPr>
        <w:t>Yau</w:t>
      </w:r>
      <w:proofErr w:type="spellEnd"/>
      <w:r w:rsidRPr="00A100E2">
        <w:rPr>
          <w:lang w:val="en-US"/>
        </w:rPr>
        <w:t xml:space="preserve">, Visualize This: The </w:t>
      </w:r>
      <w:proofErr w:type="spellStart"/>
      <w:r w:rsidRPr="00A100E2">
        <w:rPr>
          <w:lang w:val="en-US"/>
        </w:rPr>
        <w:t>FlowingData</w:t>
      </w:r>
      <w:proofErr w:type="spellEnd"/>
      <w:r w:rsidRPr="00A100E2">
        <w:rPr>
          <w:lang w:val="en-US"/>
        </w:rPr>
        <w:t xml:space="preserve"> Guide to Design, Visualization and Statistics</w:t>
      </w:r>
      <w:r>
        <w:rPr>
          <w:lang w:val="en-US"/>
        </w:rPr>
        <w:t xml:space="preserve"> </w:t>
      </w:r>
      <w:r w:rsidRPr="00A100E2">
        <w:rPr>
          <w:lang w:val="en-US"/>
        </w:rPr>
        <w:t>Floating data, Willey Publishing, 2011.</w:t>
      </w:r>
    </w:p>
    <w:p w:rsidR="003F07E3" w:rsidRDefault="003F07E3" w:rsidP="000450F7">
      <w:pPr>
        <w:ind w:firstLine="0"/>
        <w:rPr>
          <w:rFonts w:ascii="'times new roman'" w:hAnsi="'times new roman'"/>
          <w:b/>
          <w:bCs/>
          <w:kern w:val="36"/>
          <w:sz w:val="27"/>
          <w:szCs w:val="27"/>
          <w:lang w:val="en-US"/>
        </w:rPr>
      </w:pPr>
    </w:p>
    <w:p w:rsidR="004F23F5" w:rsidRDefault="00067F09" w:rsidP="004F23F5">
      <w:pPr>
        <w:spacing w:before="240" w:after="120"/>
        <w:ind w:firstLine="0"/>
        <w:outlineLvl w:val="0"/>
        <w:rPr>
          <w:rFonts w:ascii="'times new roman'" w:hAnsi="'times new roman'"/>
          <w:b/>
          <w:bCs/>
          <w:kern w:val="36"/>
          <w:sz w:val="27"/>
          <w:szCs w:val="27"/>
          <w:lang w:val="en-US"/>
        </w:rPr>
      </w:pPr>
      <w:r>
        <w:rPr>
          <w:b/>
          <w:bCs/>
          <w:kern w:val="36"/>
          <w:sz w:val="27"/>
          <w:szCs w:val="27"/>
          <w:lang w:val="en-US"/>
        </w:rPr>
        <w:t>5</w:t>
      </w:r>
      <w:r w:rsidR="004F23F5" w:rsidRPr="007E5D38">
        <w:rPr>
          <w:b/>
          <w:bCs/>
          <w:kern w:val="36"/>
          <w:sz w:val="27"/>
          <w:szCs w:val="27"/>
          <w:lang w:val="en-US"/>
        </w:rPr>
        <w:t>.</w:t>
      </w:r>
      <w:r w:rsidR="004F23F5" w:rsidRPr="007E5D38">
        <w:rPr>
          <w:b/>
          <w:bCs/>
          <w:kern w:val="36"/>
          <w:sz w:val="36"/>
          <w:szCs w:val="36"/>
          <w:lang w:val="en-US"/>
        </w:rPr>
        <w:t xml:space="preserve"> </w:t>
      </w:r>
      <w:r w:rsidR="004F23F5">
        <w:rPr>
          <w:rFonts w:ascii="'times new roman'" w:hAnsi="'times new roman'"/>
          <w:b/>
          <w:bCs/>
          <w:kern w:val="36"/>
          <w:sz w:val="27"/>
          <w:szCs w:val="27"/>
          <w:lang w:val="en-US"/>
        </w:rPr>
        <w:t>Grading system</w:t>
      </w:r>
    </w:p>
    <w:p w:rsidR="004F23F5" w:rsidRDefault="004F23F5" w:rsidP="004F23F5">
      <w:pPr>
        <w:spacing w:before="240" w:after="120"/>
        <w:ind w:firstLine="0"/>
        <w:outlineLvl w:val="0"/>
        <w:rPr>
          <w:lang w:val="en-US"/>
        </w:rPr>
      </w:pPr>
      <w:r>
        <w:rPr>
          <w:lang w:val="en-US"/>
        </w:rPr>
        <w:t>The 10-points scale is basic for all types of assessment. The contribution of each activity to the final grade is given in table below.</w:t>
      </w:r>
    </w:p>
    <w:p w:rsidR="004F23F5" w:rsidRPr="00D61F23" w:rsidRDefault="004F23F5" w:rsidP="004F23F5">
      <w:pPr>
        <w:spacing w:before="120"/>
        <w:ind w:firstLine="0"/>
        <w:jc w:val="center"/>
        <w:outlineLvl w:val="0"/>
        <w:rPr>
          <w:b/>
          <w:lang w:val="en-US"/>
        </w:rPr>
      </w:pPr>
      <w:r>
        <w:rPr>
          <w:b/>
          <w:lang w:val="en-US"/>
        </w:rPr>
        <w:t xml:space="preserve">Activity </w:t>
      </w:r>
      <w:r w:rsidRPr="00D61F23">
        <w:rPr>
          <w:b/>
          <w:lang w:val="en-US"/>
        </w:rPr>
        <w:t xml:space="preserve">Contribution </w:t>
      </w:r>
      <w:r>
        <w:rPr>
          <w:b/>
          <w:lang w:val="en-US"/>
        </w:rPr>
        <w:t>T</w:t>
      </w:r>
      <w:r w:rsidRPr="00D61F23">
        <w:rPr>
          <w:b/>
          <w:lang w:val="en-US"/>
        </w:rPr>
        <w: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3644"/>
        <w:gridCol w:w="1975"/>
      </w:tblGrid>
      <w:tr w:rsidR="004F23F5" w:rsidRPr="00736A15" w:rsidTr="00674C71">
        <w:trPr>
          <w:jc w:val="center"/>
        </w:trPr>
        <w:tc>
          <w:tcPr>
            <w:tcW w:w="1452" w:type="dxa"/>
            <w:shd w:val="clear" w:color="auto" w:fill="auto"/>
            <w:vAlign w:val="center"/>
          </w:tcPr>
          <w:p w:rsidR="004F23F5" w:rsidRPr="00736A15" w:rsidRDefault="004F23F5" w:rsidP="00674C71">
            <w:pPr>
              <w:ind w:firstLine="0"/>
              <w:jc w:val="center"/>
              <w:outlineLvl w:val="0"/>
              <w:rPr>
                <w:b/>
                <w:lang w:val="en-US"/>
              </w:rPr>
            </w:pPr>
            <w:r w:rsidRPr="00736A15">
              <w:rPr>
                <w:b/>
                <w:lang w:val="en-US"/>
              </w:rPr>
              <w:t>Code</w:t>
            </w:r>
          </w:p>
        </w:tc>
        <w:tc>
          <w:tcPr>
            <w:tcW w:w="3644" w:type="dxa"/>
            <w:shd w:val="clear" w:color="auto" w:fill="auto"/>
            <w:vAlign w:val="center"/>
          </w:tcPr>
          <w:p w:rsidR="004F23F5" w:rsidRPr="00736A15" w:rsidRDefault="004F23F5" w:rsidP="00674C71">
            <w:pPr>
              <w:ind w:firstLine="0"/>
              <w:jc w:val="center"/>
              <w:outlineLvl w:val="0"/>
              <w:rPr>
                <w:b/>
                <w:lang w:val="en-US"/>
              </w:rPr>
            </w:pPr>
            <w:r w:rsidRPr="00736A15">
              <w:rPr>
                <w:b/>
                <w:lang w:val="en-US"/>
              </w:rPr>
              <w:t>Description</w:t>
            </w:r>
          </w:p>
        </w:tc>
        <w:tc>
          <w:tcPr>
            <w:tcW w:w="1975" w:type="dxa"/>
            <w:shd w:val="clear" w:color="auto" w:fill="auto"/>
            <w:vAlign w:val="center"/>
          </w:tcPr>
          <w:p w:rsidR="004F23F5" w:rsidRPr="00736A15" w:rsidRDefault="004F23F5" w:rsidP="00674C71">
            <w:pPr>
              <w:ind w:firstLine="0"/>
              <w:jc w:val="center"/>
              <w:outlineLvl w:val="0"/>
              <w:rPr>
                <w:b/>
                <w:lang w:val="en-US"/>
              </w:rPr>
            </w:pPr>
            <w:r w:rsidRPr="00736A15">
              <w:rPr>
                <w:b/>
                <w:lang w:val="en-US"/>
              </w:rPr>
              <w:t>Contribution, %</w:t>
            </w:r>
          </w:p>
        </w:tc>
      </w:tr>
      <w:tr w:rsidR="004F23F5" w:rsidRPr="00736A15" w:rsidTr="00674C71">
        <w:trPr>
          <w:jc w:val="center"/>
        </w:trPr>
        <w:tc>
          <w:tcPr>
            <w:tcW w:w="1452" w:type="dxa"/>
            <w:shd w:val="clear" w:color="auto" w:fill="auto"/>
            <w:vAlign w:val="center"/>
          </w:tcPr>
          <w:p w:rsidR="004F23F5" w:rsidRPr="00736A15" w:rsidRDefault="004F23F5" w:rsidP="00674C71">
            <w:pPr>
              <w:ind w:firstLine="0"/>
              <w:jc w:val="center"/>
              <w:outlineLvl w:val="0"/>
              <w:rPr>
                <w:lang w:val="en-US"/>
              </w:rPr>
            </w:pPr>
            <w:r w:rsidRPr="00736A15">
              <w:rPr>
                <w:lang w:val="en-US"/>
              </w:rPr>
              <w:t>LP</w:t>
            </w:r>
          </w:p>
        </w:tc>
        <w:tc>
          <w:tcPr>
            <w:tcW w:w="3644" w:type="dxa"/>
            <w:shd w:val="clear" w:color="auto" w:fill="auto"/>
          </w:tcPr>
          <w:p w:rsidR="004F23F5" w:rsidRPr="00736A15" w:rsidRDefault="004F23F5" w:rsidP="00674C71">
            <w:pPr>
              <w:ind w:firstLine="0"/>
              <w:outlineLvl w:val="0"/>
              <w:rPr>
                <w:lang w:val="en-US"/>
              </w:rPr>
            </w:pPr>
            <w:r w:rsidRPr="00736A15">
              <w:rPr>
                <w:lang w:val="en-US"/>
              </w:rPr>
              <w:t>Lecture presence</w:t>
            </w:r>
          </w:p>
        </w:tc>
        <w:tc>
          <w:tcPr>
            <w:tcW w:w="1975" w:type="dxa"/>
            <w:shd w:val="clear" w:color="auto" w:fill="auto"/>
            <w:vAlign w:val="center"/>
          </w:tcPr>
          <w:p w:rsidR="004F23F5" w:rsidRPr="00736A15" w:rsidRDefault="00A12FA6" w:rsidP="00674C71">
            <w:pPr>
              <w:ind w:firstLine="0"/>
              <w:jc w:val="center"/>
              <w:outlineLvl w:val="0"/>
              <w:rPr>
                <w:lang w:val="en-US"/>
              </w:rPr>
            </w:pPr>
            <w:r>
              <w:rPr>
                <w:lang w:val="en-US"/>
              </w:rPr>
              <w:t>20</w:t>
            </w:r>
          </w:p>
        </w:tc>
      </w:tr>
      <w:tr w:rsidR="004F23F5" w:rsidRPr="00736A15" w:rsidTr="00674C71">
        <w:trPr>
          <w:jc w:val="center"/>
        </w:trPr>
        <w:tc>
          <w:tcPr>
            <w:tcW w:w="1452" w:type="dxa"/>
            <w:shd w:val="clear" w:color="auto" w:fill="auto"/>
            <w:vAlign w:val="center"/>
          </w:tcPr>
          <w:p w:rsidR="004F23F5" w:rsidRPr="00736A15" w:rsidRDefault="004F23F5" w:rsidP="00674C71">
            <w:pPr>
              <w:ind w:firstLine="0"/>
              <w:jc w:val="center"/>
              <w:outlineLvl w:val="0"/>
              <w:rPr>
                <w:lang w:val="en-US"/>
              </w:rPr>
            </w:pPr>
            <w:r w:rsidRPr="00736A15">
              <w:rPr>
                <w:lang w:val="en-US"/>
              </w:rPr>
              <w:t>PP</w:t>
            </w:r>
          </w:p>
        </w:tc>
        <w:tc>
          <w:tcPr>
            <w:tcW w:w="3644" w:type="dxa"/>
            <w:shd w:val="clear" w:color="auto" w:fill="auto"/>
          </w:tcPr>
          <w:p w:rsidR="004F23F5" w:rsidRPr="00736A15" w:rsidRDefault="004F23F5" w:rsidP="00674C71">
            <w:pPr>
              <w:ind w:firstLine="0"/>
              <w:outlineLvl w:val="0"/>
              <w:rPr>
                <w:lang w:val="en-US"/>
              </w:rPr>
            </w:pPr>
            <w:r>
              <w:rPr>
                <w:lang w:val="en-US"/>
              </w:rPr>
              <w:t>Work</w:t>
            </w:r>
            <w:r w:rsidRPr="00736A15">
              <w:rPr>
                <w:lang w:val="en-US"/>
              </w:rPr>
              <w:t xml:space="preserve"> during practical lessons </w:t>
            </w:r>
          </w:p>
        </w:tc>
        <w:tc>
          <w:tcPr>
            <w:tcW w:w="1975" w:type="dxa"/>
            <w:shd w:val="clear" w:color="auto" w:fill="auto"/>
            <w:vAlign w:val="center"/>
          </w:tcPr>
          <w:p w:rsidR="004F23F5" w:rsidRPr="00736A15" w:rsidRDefault="00A12FA6" w:rsidP="00CC5D3E">
            <w:pPr>
              <w:ind w:firstLine="0"/>
              <w:jc w:val="center"/>
              <w:outlineLvl w:val="0"/>
              <w:rPr>
                <w:lang w:val="en-US"/>
              </w:rPr>
            </w:pPr>
            <w:r>
              <w:rPr>
                <w:lang w:val="en-US"/>
              </w:rPr>
              <w:t>5</w:t>
            </w:r>
          </w:p>
        </w:tc>
      </w:tr>
      <w:tr w:rsidR="004F23F5" w:rsidRPr="00736A15" w:rsidTr="00674C71">
        <w:trPr>
          <w:jc w:val="center"/>
        </w:trPr>
        <w:tc>
          <w:tcPr>
            <w:tcW w:w="1452" w:type="dxa"/>
            <w:shd w:val="clear" w:color="auto" w:fill="auto"/>
          </w:tcPr>
          <w:p w:rsidR="004F23F5" w:rsidRPr="00736A15" w:rsidRDefault="004F23F5" w:rsidP="00674C71">
            <w:pPr>
              <w:ind w:firstLine="0"/>
              <w:jc w:val="center"/>
              <w:outlineLvl w:val="0"/>
              <w:rPr>
                <w:lang w:val="en-US"/>
              </w:rPr>
            </w:pPr>
            <w:r w:rsidRPr="00736A15">
              <w:rPr>
                <w:lang w:val="en-US"/>
              </w:rPr>
              <w:t>CW</w:t>
            </w:r>
          </w:p>
        </w:tc>
        <w:tc>
          <w:tcPr>
            <w:tcW w:w="3644" w:type="dxa"/>
            <w:shd w:val="clear" w:color="auto" w:fill="auto"/>
          </w:tcPr>
          <w:p w:rsidR="004F23F5" w:rsidRPr="00736A15" w:rsidRDefault="004F23F5" w:rsidP="00674C71">
            <w:pPr>
              <w:ind w:firstLine="0"/>
              <w:rPr>
                <w:lang w:val="en-US"/>
              </w:rPr>
            </w:pPr>
            <w:r w:rsidRPr="00736A15">
              <w:rPr>
                <w:lang w:val="en-US"/>
              </w:rPr>
              <w:t>Control work</w:t>
            </w:r>
          </w:p>
        </w:tc>
        <w:tc>
          <w:tcPr>
            <w:tcW w:w="1975" w:type="dxa"/>
            <w:shd w:val="clear" w:color="auto" w:fill="auto"/>
          </w:tcPr>
          <w:p w:rsidR="004F23F5" w:rsidRPr="00736A15" w:rsidRDefault="0063435F" w:rsidP="00674C71">
            <w:pPr>
              <w:ind w:firstLine="0"/>
              <w:jc w:val="center"/>
              <w:outlineLvl w:val="0"/>
              <w:rPr>
                <w:lang w:val="en-US"/>
              </w:rPr>
            </w:pPr>
            <w:r>
              <w:rPr>
                <w:lang w:val="en-US"/>
              </w:rPr>
              <w:t>10</w:t>
            </w:r>
          </w:p>
        </w:tc>
      </w:tr>
      <w:tr w:rsidR="0063435F" w:rsidRPr="00736A15" w:rsidTr="00674C71">
        <w:trPr>
          <w:jc w:val="center"/>
        </w:trPr>
        <w:tc>
          <w:tcPr>
            <w:tcW w:w="1452" w:type="dxa"/>
            <w:shd w:val="clear" w:color="auto" w:fill="auto"/>
          </w:tcPr>
          <w:p w:rsidR="0063435F" w:rsidRPr="00736A15" w:rsidRDefault="0063435F" w:rsidP="00674C71">
            <w:pPr>
              <w:ind w:firstLine="0"/>
              <w:jc w:val="center"/>
              <w:outlineLvl w:val="0"/>
              <w:rPr>
                <w:lang w:val="en-US"/>
              </w:rPr>
            </w:pPr>
            <w:r w:rsidRPr="00736A15">
              <w:rPr>
                <w:lang w:val="en-US"/>
              </w:rPr>
              <w:t>HA</w:t>
            </w:r>
            <w:r>
              <w:rPr>
                <w:lang w:val="en-US"/>
              </w:rPr>
              <w:t>1</w:t>
            </w:r>
          </w:p>
        </w:tc>
        <w:tc>
          <w:tcPr>
            <w:tcW w:w="3644" w:type="dxa"/>
            <w:shd w:val="clear" w:color="auto" w:fill="auto"/>
          </w:tcPr>
          <w:p w:rsidR="0063435F" w:rsidRPr="00736A15" w:rsidRDefault="0063435F" w:rsidP="00674C71">
            <w:pPr>
              <w:ind w:firstLine="0"/>
              <w:rPr>
                <w:lang w:val="en-US"/>
              </w:rPr>
            </w:pPr>
            <w:r w:rsidRPr="00736A15">
              <w:rPr>
                <w:lang w:val="en-US"/>
              </w:rPr>
              <w:t>Home assignment</w:t>
            </w:r>
            <w:r>
              <w:rPr>
                <w:lang w:val="en-US"/>
              </w:rPr>
              <w:t xml:space="preserve"> 1</w:t>
            </w:r>
          </w:p>
        </w:tc>
        <w:tc>
          <w:tcPr>
            <w:tcW w:w="1975" w:type="dxa"/>
            <w:shd w:val="clear" w:color="auto" w:fill="auto"/>
          </w:tcPr>
          <w:p w:rsidR="0063435F" w:rsidRPr="00736A15" w:rsidRDefault="00067F09" w:rsidP="00674C71">
            <w:pPr>
              <w:ind w:firstLine="0"/>
              <w:jc w:val="center"/>
              <w:outlineLvl w:val="0"/>
              <w:rPr>
                <w:lang w:val="en-US"/>
              </w:rPr>
            </w:pPr>
            <w:r>
              <w:rPr>
                <w:lang w:val="en-US"/>
              </w:rPr>
              <w:t>3</w:t>
            </w:r>
            <w:r w:rsidR="00CC5D3E">
              <w:rPr>
                <w:lang w:val="en-US"/>
              </w:rPr>
              <w:t>0</w:t>
            </w:r>
          </w:p>
        </w:tc>
      </w:tr>
      <w:tr w:rsidR="0063435F" w:rsidRPr="00736A15" w:rsidTr="00674C71">
        <w:trPr>
          <w:jc w:val="center"/>
        </w:trPr>
        <w:tc>
          <w:tcPr>
            <w:tcW w:w="1452" w:type="dxa"/>
            <w:shd w:val="clear" w:color="auto" w:fill="auto"/>
          </w:tcPr>
          <w:p w:rsidR="0063435F" w:rsidRPr="00736A15" w:rsidRDefault="0063435F" w:rsidP="00674C71">
            <w:pPr>
              <w:ind w:firstLine="0"/>
              <w:jc w:val="center"/>
              <w:outlineLvl w:val="0"/>
              <w:rPr>
                <w:lang w:val="en-US"/>
              </w:rPr>
            </w:pPr>
            <w:r w:rsidRPr="00736A15">
              <w:rPr>
                <w:lang w:val="en-US"/>
              </w:rPr>
              <w:t>HA</w:t>
            </w:r>
            <w:r>
              <w:rPr>
                <w:lang w:val="en-US"/>
              </w:rPr>
              <w:t>2</w:t>
            </w:r>
          </w:p>
        </w:tc>
        <w:tc>
          <w:tcPr>
            <w:tcW w:w="3644" w:type="dxa"/>
            <w:shd w:val="clear" w:color="auto" w:fill="auto"/>
          </w:tcPr>
          <w:p w:rsidR="0063435F" w:rsidRPr="00736A15" w:rsidRDefault="0063435F" w:rsidP="00674C71">
            <w:pPr>
              <w:ind w:firstLine="0"/>
              <w:rPr>
                <w:lang w:val="en-US"/>
              </w:rPr>
            </w:pPr>
            <w:r w:rsidRPr="00736A15">
              <w:rPr>
                <w:lang w:val="en-US"/>
              </w:rPr>
              <w:t>Home assignment</w:t>
            </w:r>
            <w:r>
              <w:rPr>
                <w:lang w:val="en-US"/>
              </w:rPr>
              <w:t xml:space="preserve"> 2</w:t>
            </w:r>
          </w:p>
        </w:tc>
        <w:tc>
          <w:tcPr>
            <w:tcW w:w="1975" w:type="dxa"/>
            <w:shd w:val="clear" w:color="auto" w:fill="auto"/>
          </w:tcPr>
          <w:p w:rsidR="0063435F" w:rsidRPr="00736A15" w:rsidRDefault="00CC5D3E" w:rsidP="00674C71">
            <w:pPr>
              <w:ind w:firstLine="0"/>
              <w:jc w:val="center"/>
              <w:outlineLvl w:val="0"/>
              <w:rPr>
                <w:lang w:val="en-US"/>
              </w:rPr>
            </w:pPr>
            <w:r>
              <w:rPr>
                <w:lang w:val="en-US"/>
              </w:rPr>
              <w:t>15</w:t>
            </w:r>
          </w:p>
        </w:tc>
      </w:tr>
      <w:tr w:rsidR="0063435F" w:rsidRPr="00736A15" w:rsidTr="00674C71">
        <w:trPr>
          <w:jc w:val="center"/>
        </w:trPr>
        <w:tc>
          <w:tcPr>
            <w:tcW w:w="1452" w:type="dxa"/>
            <w:shd w:val="clear" w:color="auto" w:fill="auto"/>
          </w:tcPr>
          <w:p w:rsidR="0063435F" w:rsidRPr="00736A15" w:rsidRDefault="0063435F" w:rsidP="00674C71">
            <w:pPr>
              <w:ind w:firstLine="0"/>
              <w:jc w:val="center"/>
              <w:outlineLvl w:val="0"/>
              <w:rPr>
                <w:lang w:val="en-US"/>
              </w:rPr>
            </w:pPr>
            <w:r w:rsidRPr="00736A15">
              <w:rPr>
                <w:lang w:val="en-US"/>
              </w:rPr>
              <w:t>EX</w:t>
            </w:r>
          </w:p>
        </w:tc>
        <w:tc>
          <w:tcPr>
            <w:tcW w:w="3644" w:type="dxa"/>
            <w:shd w:val="clear" w:color="auto" w:fill="auto"/>
          </w:tcPr>
          <w:p w:rsidR="0063435F" w:rsidRPr="00736A15" w:rsidRDefault="0063435F" w:rsidP="00674C71">
            <w:pPr>
              <w:ind w:firstLine="0"/>
              <w:rPr>
                <w:lang w:val="en-US"/>
              </w:rPr>
            </w:pPr>
            <w:r w:rsidRPr="00736A15">
              <w:rPr>
                <w:lang w:val="en-US"/>
              </w:rPr>
              <w:t>Exam</w:t>
            </w:r>
          </w:p>
        </w:tc>
        <w:tc>
          <w:tcPr>
            <w:tcW w:w="1975" w:type="dxa"/>
            <w:shd w:val="clear" w:color="auto" w:fill="auto"/>
          </w:tcPr>
          <w:p w:rsidR="0063435F" w:rsidRPr="00736A15" w:rsidRDefault="0063435F" w:rsidP="00674C71">
            <w:pPr>
              <w:ind w:firstLine="0"/>
              <w:jc w:val="center"/>
              <w:outlineLvl w:val="0"/>
              <w:rPr>
                <w:lang w:val="en-US"/>
              </w:rPr>
            </w:pPr>
            <w:r w:rsidRPr="00736A15">
              <w:rPr>
                <w:lang w:val="en-US"/>
              </w:rPr>
              <w:t>20</w:t>
            </w:r>
          </w:p>
        </w:tc>
      </w:tr>
      <w:tr w:rsidR="0063435F" w:rsidRPr="00736A15" w:rsidTr="00674C71">
        <w:trPr>
          <w:jc w:val="center"/>
        </w:trPr>
        <w:tc>
          <w:tcPr>
            <w:tcW w:w="1452" w:type="dxa"/>
            <w:shd w:val="clear" w:color="auto" w:fill="auto"/>
          </w:tcPr>
          <w:p w:rsidR="0063435F" w:rsidRPr="00736A15" w:rsidRDefault="0063435F" w:rsidP="00674C71">
            <w:pPr>
              <w:ind w:firstLine="0"/>
              <w:jc w:val="center"/>
              <w:outlineLvl w:val="0"/>
              <w:rPr>
                <w:b/>
                <w:lang w:val="en-US"/>
              </w:rPr>
            </w:pPr>
            <w:r w:rsidRPr="00736A15">
              <w:rPr>
                <w:b/>
                <w:lang w:val="en-US"/>
              </w:rPr>
              <w:t>TT</w:t>
            </w:r>
          </w:p>
        </w:tc>
        <w:tc>
          <w:tcPr>
            <w:tcW w:w="3644" w:type="dxa"/>
            <w:shd w:val="clear" w:color="auto" w:fill="auto"/>
          </w:tcPr>
          <w:p w:rsidR="0063435F" w:rsidRPr="00736A15" w:rsidRDefault="0063435F" w:rsidP="00674C71">
            <w:pPr>
              <w:ind w:firstLine="0"/>
              <w:rPr>
                <w:b/>
                <w:lang w:val="en-US"/>
              </w:rPr>
            </w:pPr>
            <w:r w:rsidRPr="00736A15">
              <w:rPr>
                <w:b/>
                <w:lang w:val="en-US"/>
              </w:rPr>
              <w:t>Total contribution</w:t>
            </w:r>
          </w:p>
        </w:tc>
        <w:tc>
          <w:tcPr>
            <w:tcW w:w="1975" w:type="dxa"/>
            <w:shd w:val="clear" w:color="auto" w:fill="auto"/>
          </w:tcPr>
          <w:p w:rsidR="0063435F" w:rsidRPr="00736A15" w:rsidRDefault="0063435F" w:rsidP="00674C71">
            <w:pPr>
              <w:ind w:firstLine="0"/>
              <w:jc w:val="center"/>
              <w:outlineLvl w:val="0"/>
              <w:rPr>
                <w:lang w:val="en-US"/>
              </w:rPr>
            </w:pPr>
          </w:p>
        </w:tc>
      </w:tr>
    </w:tbl>
    <w:p w:rsidR="00D05B28" w:rsidRDefault="00D05B28" w:rsidP="004F23F5">
      <w:pPr>
        <w:spacing w:before="240" w:after="120"/>
        <w:ind w:firstLine="0"/>
        <w:outlineLvl w:val="0"/>
        <w:rPr>
          <w:lang w:val="en-US"/>
        </w:rPr>
      </w:pPr>
    </w:p>
    <w:p w:rsidR="00D05B28" w:rsidRDefault="00D05B28" w:rsidP="004F23F5">
      <w:pPr>
        <w:spacing w:before="240" w:after="120"/>
        <w:ind w:firstLine="0"/>
        <w:outlineLvl w:val="0"/>
        <w:rPr>
          <w:lang w:val="en-US"/>
        </w:rPr>
      </w:pPr>
    </w:p>
    <w:p w:rsidR="00D05B28" w:rsidRDefault="00D05B28" w:rsidP="004F23F5">
      <w:pPr>
        <w:spacing w:before="240" w:after="120"/>
        <w:ind w:firstLine="0"/>
        <w:outlineLvl w:val="0"/>
        <w:rPr>
          <w:lang w:val="en-US"/>
        </w:rPr>
      </w:pPr>
    </w:p>
    <w:p w:rsidR="004F23F5" w:rsidRDefault="004F23F5" w:rsidP="004F23F5">
      <w:pPr>
        <w:spacing w:before="240" w:after="120"/>
        <w:ind w:firstLine="0"/>
        <w:outlineLvl w:val="0"/>
        <w:rPr>
          <w:lang w:val="en-US"/>
        </w:rPr>
      </w:pPr>
      <w:r>
        <w:rPr>
          <w:lang w:val="en-US"/>
        </w:rPr>
        <w:lastRenderedPageBreak/>
        <w:t xml:space="preserve">The final grade is calculated according to TT: </w:t>
      </w:r>
    </w:p>
    <w:p w:rsidR="004F23F5" w:rsidRPr="00D61F23" w:rsidRDefault="004F23F5" w:rsidP="004F23F5">
      <w:pPr>
        <w:spacing w:before="120"/>
        <w:ind w:firstLine="0"/>
        <w:jc w:val="center"/>
        <w:outlineLvl w:val="0"/>
        <w:rPr>
          <w:b/>
          <w:lang w:val="en-US"/>
        </w:rPr>
      </w:pPr>
      <w:r>
        <w:rPr>
          <w:b/>
          <w:lang w:val="en-US"/>
        </w:rPr>
        <w:t>Final Grade Calculation</w:t>
      </w:r>
      <w:r w:rsidRPr="00D61F23">
        <w:rPr>
          <w:b/>
          <w:lang w:val="en-US"/>
        </w:rPr>
        <w:t xml:space="preserve"> </w:t>
      </w:r>
      <w:r>
        <w:rPr>
          <w:b/>
          <w:lang w:val="en-US"/>
        </w:rPr>
        <w:t>T</w:t>
      </w:r>
      <w:r w:rsidRPr="00D61F23">
        <w:rPr>
          <w:b/>
          <w:lang w:val="en-US"/>
        </w:rPr>
        <w: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75"/>
      </w:tblGrid>
      <w:tr w:rsidR="004F23F5" w:rsidRPr="00736A15" w:rsidTr="00674C71">
        <w:trPr>
          <w:jc w:val="center"/>
        </w:trPr>
        <w:tc>
          <w:tcPr>
            <w:tcW w:w="1975" w:type="dxa"/>
            <w:shd w:val="clear" w:color="auto" w:fill="auto"/>
            <w:vAlign w:val="center"/>
          </w:tcPr>
          <w:p w:rsidR="004F23F5" w:rsidRPr="00736A15" w:rsidRDefault="004F23F5" w:rsidP="00674C71">
            <w:pPr>
              <w:ind w:firstLine="0"/>
              <w:jc w:val="center"/>
              <w:outlineLvl w:val="0"/>
              <w:rPr>
                <w:b/>
                <w:lang w:val="en-US"/>
              </w:rPr>
            </w:pPr>
            <w:r w:rsidRPr="00736A15">
              <w:rPr>
                <w:b/>
                <w:lang w:val="en-US"/>
              </w:rPr>
              <w:t xml:space="preserve">Total </w:t>
            </w:r>
          </w:p>
          <w:p w:rsidR="004F23F5" w:rsidRPr="00736A15" w:rsidRDefault="004F23F5" w:rsidP="00674C71">
            <w:pPr>
              <w:ind w:firstLine="0"/>
              <w:jc w:val="center"/>
              <w:outlineLvl w:val="0"/>
              <w:rPr>
                <w:b/>
                <w:lang w:val="en-US"/>
              </w:rPr>
            </w:pPr>
            <w:r w:rsidRPr="00736A15">
              <w:rPr>
                <w:b/>
                <w:lang w:val="en-US"/>
              </w:rPr>
              <w:t>contribution, %</w:t>
            </w:r>
          </w:p>
        </w:tc>
        <w:tc>
          <w:tcPr>
            <w:tcW w:w="1975" w:type="dxa"/>
            <w:shd w:val="clear" w:color="auto" w:fill="auto"/>
          </w:tcPr>
          <w:p w:rsidR="004F23F5" w:rsidRPr="00736A15" w:rsidRDefault="004F23F5" w:rsidP="00674C71">
            <w:pPr>
              <w:ind w:firstLine="0"/>
              <w:jc w:val="center"/>
              <w:outlineLvl w:val="0"/>
              <w:rPr>
                <w:b/>
                <w:lang w:val="en-US"/>
              </w:rPr>
            </w:pPr>
            <w:r w:rsidRPr="00736A15">
              <w:rPr>
                <w:b/>
                <w:lang w:val="en-US"/>
              </w:rPr>
              <w:t xml:space="preserve">Final </w:t>
            </w:r>
          </w:p>
          <w:p w:rsidR="004F23F5" w:rsidRPr="00736A15" w:rsidRDefault="004F23F5" w:rsidP="00674C71">
            <w:pPr>
              <w:ind w:firstLine="0"/>
              <w:jc w:val="center"/>
              <w:outlineLvl w:val="0"/>
              <w:rPr>
                <w:b/>
                <w:lang w:val="en-US"/>
              </w:rPr>
            </w:pPr>
            <w:r w:rsidRPr="00736A15">
              <w:rPr>
                <w:b/>
                <w:lang w:val="en-US"/>
              </w:rPr>
              <w:t>grade</w:t>
            </w:r>
          </w:p>
        </w:tc>
      </w:tr>
      <w:tr w:rsidR="004F23F5" w:rsidRPr="00736A15" w:rsidTr="00674C71">
        <w:trPr>
          <w:jc w:val="center"/>
        </w:trPr>
        <w:tc>
          <w:tcPr>
            <w:tcW w:w="1975" w:type="dxa"/>
            <w:shd w:val="clear" w:color="auto" w:fill="auto"/>
            <w:vAlign w:val="center"/>
          </w:tcPr>
          <w:p w:rsidR="004F23F5" w:rsidRPr="00736A15" w:rsidRDefault="004F23F5" w:rsidP="00674C71">
            <w:pPr>
              <w:ind w:firstLine="0"/>
              <w:jc w:val="center"/>
              <w:outlineLvl w:val="0"/>
              <w:rPr>
                <w:lang w:val="en-US"/>
              </w:rPr>
            </w:pPr>
            <w:r w:rsidRPr="00736A15">
              <w:rPr>
                <w:lang w:val="en-US"/>
              </w:rPr>
              <w:t>&lt;= 10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0</w:t>
            </w:r>
          </w:p>
        </w:tc>
      </w:tr>
      <w:tr w:rsidR="004F23F5" w:rsidRPr="00736A15" w:rsidTr="00674C71">
        <w:trPr>
          <w:jc w:val="center"/>
        </w:trPr>
        <w:tc>
          <w:tcPr>
            <w:tcW w:w="1975" w:type="dxa"/>
            <w:shd w:val="clear" w:color="auto" w:fill="auto"/>
            <w:vAlign w:val="center"/>
          </w:tcPr>
          <w:p w:rsidR="004F23F5" w:rsidRPr="00736A15" w:rsidRDefault="004F23F5" w:rsidP="00674C71">
            <w:pPr>
              <w:ind w:firstLine="0"/>
              <w:jc w:val="center"/>
              <w:outlineLvl w:val="0"/>
              <w:rPr>
                <w:lang w:val="en-US"/>
              </w:rPr>
            </w:pPr>
            <w:r w:rsidRPr="00736A15">
              <w:rPr>
                <w:lang w:val="en-US"/>
              </w:rPr>
              <w:t>&lt;=15</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1</w:t>
            </w:r>
          </w:p>
        </w:tc>
      </w:tr>
      <w:tr w:rsidR="004F23F5" w:rsidRPr="00736A15" w:rsidTr="00674C71">
        <w:trPr>
          <w:jc w:val="center"/>
        </w:trPr>
        <w:tc>
          <w:tcPr>
            <w:tcW w:w="1975" w:type="dxa"/>
            <w:shd w:val="clear" w:color="auto" w:fill="auto"/>
            <w:vAlign w:val="center"/>
          </w:tcPr>
          <w:p w:rsidR="004F23F5" w:rsidRPr="00736A15" w:rsidRDefault="004F23F5" w:rsidP="00674C71">
            <w:pPr>
              <w:ind w:firstLine="0"/>
              <w:jc w:val="center"/>
              <w:outlineLvl w:val="0"/>
              <w:rPr>
                <w:lang w:val="en-US"/>
              </w:rPr>
            </w:pPr>
            <w:r w:rsidRPr="00736A15">
              <w:rPr>
                <w:lang w:val="en-US"/>
              </w:rPr>
              <w:t>20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2</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30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3</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40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4</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50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5</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60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6</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70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7</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80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8</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90</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9</w:t>
            </w:r>
          </w:p>
        </w:tc>
      </w:tr>
      <w:tr w:rsidR="004F23F5" w:rsidRPr="00736A15" w:rsidTr="00674C71">
        <w:trPr>
          <w:jc w:val="center"/>
        </w:trPr>
        <w:tc>
          <w:tcPr>
            <w:tcW w:w="1975" w:type="dxa"/>
            <w:shd w:val="clear" w:color="auto" w:fill="auto"/>
          </w:tcPr>
          <w:p w:rsidR="004F23F5" w:rsidRPr="00736A15" w:rsidRDefault="004F23F5" w:rsidP="00674C71">
            <w:pPr>
              <w:ind w:firstLine="0"/>
              <w:jc w:val="center"/>
              <w:outlineLvl w:val="0"/>
              <w:rPr>
                <w:lang w:val="en-US"/>
              </w:rPr>
            </w:pPr>
            <w:r w:rsidRPr="00736A15">
              <w:rPr>
                <w:lang w:val="en-US"/>
              </w:rPr>
              <w:t>over 95</w:t>
            </w:r>
          </w:p>
        </w:tc>
        <w:tc>
          <w:tcPr>
            <w:tcW w:w="1975" w:type="dxa"/>
            <w:shd w:val="clear" w:color="auto" w:fill="auto"/>
          </w:tcPr>
          <w:p w:rsidR="004F23F5" w:rsidRPr="00736A15" w:rsidRDefault="004F23F5" w:rsidP="00674C71">
            <w:pPr>
              <w:ind w:firstLine="0"/>
              <w:jc w:val="center"/>
              <w:outlineLvl w:val="0"/>
              <w:rPr>
                <w:lang w:val="en-US"/>
              </w:rPr>
            </w:pPr>
            <w:r w:rsidRPr="00736A15">
              <w:rPr>
                <w:lang w:val="en-US"/>
              </w:rPr>
              <w:t>10</w:t>
            </w:r>
          </w:p>
        </w:tc>
      </w:tr>
    </w:tbl>
    <w:p w:rsidR="004F23F5" w:rsidRDefault="004F23F5" w:rsidP="00403F84">
      <w:pPr>
        <w:spacing w:before="240" w:after="120"/>
        <w:ind w:firstLine="0"/>
        <w:jc w:val="both"/>
        <w:outlineLvl w:val="0"/>
        <w:rPr>
          <w:lang w:val="en-US"/>
        </w:rPr>
      </w:pPr>
      <w:r>
        <w:rPr>
          <w:lang w:val="en-US"/>
        </w:rPr>
        <w:t xml:space="preserve">LP and PP are simply the percent of classroom attendance by student expressed in percent (0% never attended, 100% attended all classes). </w:t>
      </w:r>
    </w:p>
    <w:p w:rsidR="00FD0A20" w:rsidRPr="000851C7" w:rsidRDefault="00FD0A20" w:rsidP="00403F84">
      <w:pPr>
        <w:spacing w:before="240" w:after="120"/>
        <w:ind w:firstLine="0"/>
        <w:jc w:val="both"/>
        <w:outlineLvl w:val="0"/>
        <w:rPr>
          <w:lang w:val="en-US"/>
        </w:rPr>
      </w:pPr>
      <w:r>
        <w:rPr>
          <w:lang w:val="en-US"/>
        </w:rPr>
        <w:t xml:space="preserve">HA1 percent of accomplishment is calculated as HA1PA = </w:t>
      </w:r>
      <w:r w:rsidR="00403F84">
        <w:rPr>
          <w:lang w:val="en-US"/>
        </w:rPr>
        <w:t>(</w:t>
      </w:r>
      <w:r w:rsidRPr="00FD0A20">
        <w:rPr>
          <w:i/>
          <w:lang w:val="en-US"/>
        </w:rPr>
        <w:t>T</w:t>
      </w:r>
      <w:r w:rsidR="00403F84">
        <w:rPr>
          <w:lang w:val="en-US"/>
        </w:rPr>
        <w:t xml:space="preserve"> / </w:t>
      </w:r>
      <w:r w:rsidRPr="00FD0A20">
        <w:rPr>
          <w:i/>
          <w:lang w:val="en-US"/>
        </w:rPr>
        <w:t>N</w:t>
      </w:r>
      <w:r w:rsidR="00403F84">
        <w:rPr>
          <w:lang w:val="en-US"/>
        </w:rPr>
        <w:t>)</w:t>
      </w:r>
      <w:r>
        <w:rPr>
          <w:lang w:val="en-US"/>
        </w:rPr>
        <w:t xml:space="preserve">, where </w:t>
      </w:r>
      <w:r w:rsidR="000851C7">
        <w:rPr>
          <w:i/>
          <w:lang w:val="en-US"/>
        </w:rPr>
        <w:t>N</w:t>
      </w:r>
      <w:r>
        <w:rPr>
          <w:i/>
          <w:lang w:val="en-US"/>
        </w:rPr>
        <w:t xml:space="preserve"> </w:t>
      </w:r>
      <w:r>
        <w:rPr>
          <w:lang w:val="en-US"/>
        </w:rPr>
        <w:t xml:space="preserve">is the total number of micro-assignments for HA1, </w:t>
      </w:r>
      <w:r w:rsidR="00403F84">
        <w:rPr>
          <w:lang w:val="en-US"/>
        </w:rPr>
        <w:t xml:space="preserve">and </w:t>
      </w:r>
      <w:r w:rsidR="00403F84" w:rsidRPr="000851C7">
        <w:rPr>
          <w:i/>
          <w:lang w:val="en-US"/>
        </w:rPr>
        <w:t>T</w:t>
      </w:r>
      <w:r w:rsidR="00403F84">
        <w:rPr>
          <w:lang w:val="en-US"/>
        </w:rPr>
        <w:t xml:space="preserve"> is the </w:t>
      </w:r>
      <w:r w:rsidR="00805357">
        <w:rPr>
          <w:lang w:val="en-US"/>
        </w:rPr>
        <w:t>sum of</w:t>
      </w:r>
      <w:r w:rsidR="00403F84">
        <w:rPr>
          <w:lang w:val="en-US"/>
        </w:rPr>
        <w:t xml:space="preserve"> </w:t>
      </w:r>
      <w:r w:rsidR="00805357">
        <w:rPr>
          <w:lang w:val="en-US"/>
        </w:rPr>
        <w:t xml:space="preserve">all </w:t>
      </w:r>
      <w:r w:rsidR="000851C7">
        <w:rPr>
          <w:lang w:val="en-US"/>
        </w:rPr>
        <w:t>assignments</w:t>
      </w:r>
      <w:r w:rsidR="00805357">
        <w:rPr>
          <w:lang w:val="en-US"/>
        </w:rPr>
        <w:t>’ marks</w:t>
      </w:r>
      <w:r w:rsidR="000851C7">
        <w:rPr>
          <w:lang w:val="en-US"/>
        </w:rPr>
        <w:t xml:space="preserve"> that were evaluated higher than 5 by the instructor</w:t>
      </w:r>
      <w:r w:rsidR="00403F84">
        <w:rPr>
          <w:lang w:val="en-US"/>
        </w:rPr>
        <w:t xml:space="preserve"> (10-points scale). HA1 = HA1PA * </w:t>
      </w:r>
      <w:r w:rsidR="00805357">
        <w:rPr>
          <w:lang w:val="en-US"/>
        </w:rPr>
        <w:t>3</w:t>
      </w:r>
      <w:r w:rsidR="00403F84">
        <w:rPr>
          <w:lang w:val="en-US"/>
        </w:rPr>
        <w:t xml:space="preserve">. The instructor gives 0 points for </w:t>
      </w:r>
      <w:r w:rsidR="00805357">
        <w:rPr>
          <w:lang w:val="en-US"/>
        </w:rPr>
        <w:t>a</w:t>
      </w:r>
      <w:r w:rsidR="00403F84">
        <w:rPr>
          <w:lang w:val="en-US"/>
        </w:rPr>
        <w:t xml:space="preserve"> micro-assignment that was not shown.</w:t>
      </w:r>
      <w:r w:rsidR="000851C7">
        <w:rPr>
          <w:lang w:val="en-US"/>
        </w:rPr>
        <w:t xml:space="preserve"> </w:t>
      </w:r>
    </w:p>
    <w:p w:rsidR="000851C7" w:rsidRDefault="000851C7" w:rsidP="00403F84">
      <w:pPr>
        <w:ind w:firstLine="0"/>
        <w:jc w:val="both"/>
        <w:rPr>
          <w:rFonts w:eastAsia="Times New Roman"/>
          <w:szCs w:val="20"/>
          <w:lang w:val="en-US" w:eastAsia="ru-RU"/>
        </w:rPr>
      </w:pPr>
      <w:r>
        <w:rPr>
          <w:rFonts w:eastAsia="Times New Roman"/>
          <w:szCs w:val="20"/>
          <w:lang w:val="en-US" w:eastAsia="ru-RU"/>
        </w:rPr>
        <w:t xml:space="preserve">Please note, that the first homework assignment should be defended during </w:t>
      </w:r>
      <w:r w:rsidR="00DC250E">
        <w:rPr>
          <w:rFonts w:eastAsia="Times New Roman"/>
          <w:szCs w:val="20"/>
          <w:lang w:val="en-US" w:eastAsia="ru-RU"/>
        </w:rPr>
        <w:t xml:space="preserve">a </w:t>
      </w:r>
      <w:r>
        <w:rPr>
          <w:rFonts w:eastAsia="Times New Roman"/>
          <w:szCs w:val="20"/>
          <w:lang w:val="en-US" w:eastAsia="ru-RU"/>
        </w:rPr>
        <w:t xml:space="preserve">practical lesson </w:t>
      </w:r>
      <w:r w:rsidR="00DC250E">
        <w:rPr>
          <w:rFonts w:eastAsia="Times New Roman"/>
          <w:szCs w:val="20"/>
          <w:lang w:val="en-US" w:eastAsia="ru-RU"/>
        </w:rPr>
        <w:t xml:space="preserve">within a defined deadline by the instructor </w:t>
      </w:r>
      <w:r>
        <w:rPr>
          <w:rFonts w:eastAsia="Times New Roman"/>
          <w:szCs w:val="20"/>
          <w:lang w:val="en-US" w:eastAsia="ru-RU"/>
        </w:rPr>
        <w:t>(see corresponding section of this syllabus for more details).</w:t>
      </w:r>
    </w:p>
    <w:p w:rsidR="00403F84" w:rsidRDefault="00403F84" w:rsidP="00403F84">
      <w:pPr>
        <w:ind w:firstLine="0"/>
        <w:jc w:val="both"/>
        <w:rPr>
          <w:rFonts w:eastAsia="Times New Roman"/>
          <w:szCs w:val="20"/>
          <w:lang w:val="en-US" w:eastAsia="ru-RU"/>
        </w:rPr>
      </w:pPr>
    </w:p>
    <w:p w:rsidR="004F23F5" w:rsidRDefault="004F23F5" w:rsidP="004F23F5">
      <w:pPr>
        <w:spacing w:before="240" w:after="120"/>
        <w:ind w:firstLine="0"/>
        <w:outlineLvl w:val="0"/>
        <w:rPr>
          <w:lang w:val="en-US"/>
        </w:rPr>
      </w:pPr>
      <w:r>
        <w:rPr>
          <w:lang w:val="en-US"/>
        </w:rPr>
        <w:t>Final</w:t>
      </w:r>
      <w:r w:rsidRPr="00C11E18">
        <w:rPr>
          <w:lang w:val="en-US"/>
        </w:rPr>
        <w:t xml:space="preserve"> </w:t>
      </w:r>
      <w:r>
        <w:rPr>
          <w:lang w:val="en-US"/>
        </w:rPr>
        <w:t>grade conversion</w:t>
      </w:r>
      <w:r w:rsidRPr="00C11E18">
        <w:rPr>
          <w:lang w:val="en-US"/>
        </w:rPr>
        <w:t xml:space="preserve"> </w:t>
      </w:r>
      <w:r>
        <w:rPr>
          <w:lang w:val="en-US"/>
        </w:rPr>
        <w:t>rules from 10-levels grade to 5-points grade is given in table below:</w:t>
      </w:r>
    </w:p>
    <w:p w:rsidR="004F23F5" w:rsidRPr="00C11E18" w:rsidRDefault="004F23F5" w:rsidP="004F23F5">
      <w:pPr>
        <w:jc w:val="center"/>
        <w:rPr>
          <w:b/>
          <w:lang w:val="en-US"/>
        </w:rPr>
      </w:pPr>
      <w:r>
        <w:rPr>
          <w:b/>
          <w:lang w:val="en-US"/>
        </w:rPr>
        <w:t xml:space="preserve">Conversion between 10-levels and 5-levels grading system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F23F5" w:rsidRPr="00602E38" w:rsidTr="00674C71">
        <w:trPr>
          <w:cantSplit/>
          <w:jc w:val="center"/>
        </w:trPr>
        <w:tc>
          <w:tcPr>
            <w:tcW w:w="4785" w:type="dxa"/>
            <w:vAlign w:val="center"/>
          </w:tcPr>
          <w:p w:rsidR="004F23F5" w:rsidRPr="00C92759" w:rsidRDefault="004F23F5" w:rsidP="00674C71">
            <w:pPr>
              <w:jc w:val="center"/>
              <w:rPr>
                <w:b/>
                <w:lang w:val="en-US"/>
              </w:rPr>
            </w:pPr>
            <w:r>
              <w:rPr>
                <w:b/>
                <w:lang w:val="en-US"/>
              </w:rPr>
              <w:t>10-points scale</w:t>
            </w:r>
          </w:p>
        </w:tc>
        <w:tc>
          <w:tcPr>
            <w:tcW w:w="4786" w:type="dxa"/>
            <w:vAlign w:val="center"/>
          </w:tcPr>
          <w:p w:rsidR="004F23F5" w:rsidRPr="00C92759" w:rsidRDefault="004F23F5" w:rsidP="00674C71">
            <w:pPr>
              <w:jc w:val="center"/>
              <w:rPr>
                <w:b/>
                <w:lang w:val="en-US"/>
              </w:rPr>
            </w:pPr>
            <w:r>
              <w:rPr>
                <w:b/>
                <w:lang w:val="en-US"/>
              </w:rPr>
              <w:t>5-points scale</w:t>
            </w:r>
          </w:p>
        </w:tc>
      </w:tr>
      <w:tr w:rsidR="004F23F5" w:rsidRPr="00602E38" w:rsidTr="00674C71">
        <w:trPr>
          <w:cantSplit/>
          <w:jc w:val="center"/>
        </w:trPr>
        <w:tc>
          <w:tcPr>
            <w:tcW w:w="4785" w:type="dxa"/>
            <w:vAlign w:val="center"/>
          </w:tcPr>
          <w:p w:rsidR="004F23F5" w:rsidRPr="00104469" w:rsidRDefault="004F23F5" w:rsidP="00674C71">
            <w:pPr>
              <w:ind w:left="284"/>
            </w:pPr>
            <w:r w:rsidRPr="00104469">
              <w:t xml:space="preserve">1 – </w:t>
            </w:r>
            <w:proofErr w:type="spellStart"/>
            <w:r w:rsidRPr="00D32081">
              <w:t>unsatisfactory</w:t>
            </w:r>
            <w:proofErr w:type="spellEnd"/>
          </w:p>
          <w:p w:rsidR="004F23F5" w:rsidRPr="00D32081" w:rsidRDefault="004F23F5" w:rsidP="00674C71">
            <w:pPr>
              <w:ind w:left="284"/>
              <w:rPr>
                <w:lang w:val="en-US"/>
              </w:rPr>
            </w:pPr>
            <w:r w:rsidRPr="00104469">
              <w:t xml:space="preserve">2 – </w:t>
            </w:r>
            <w:r>
              <w:rPr>
                <w:lang w:val="en-US"/>
              </w:rPr>
              <w:t>very bad</w:t>
            </w:r>
          </w:p>
          <w:p w:rsidR="004F23F5" w:rsidRPr="00D32081" w:rsidRDefault="004F23F5" w:rsidP="00674C71">
            <w:pPr>
              <w:ind w:left="284"/>
              <w:rPr>
                <w:lang w:val="en-US"/>
              </w:rPr>
            </w:pPr>
            <w:r w:rsidRPr="00104469">
              <w:t xml:space="preserve">3 – </w:t>
            </w:r>
            <w:r>
              <w:rPr>
                <w:lang w:val="en-US"/>
              </w:rPr>
              <w:t>bad</w:t>
            </w:r>
          </w:p>
        </w:tc>
        <w:tc>
          <w:tcPr>
            <w:tcW w:w="4786" w:type="dxa"/>
            <w:vAlign w:val="center"/>
          </w:tcPr>
          <w:p w:rsidR="004F23F5" w:rsidRPr="00104469" w:rsidRDefault="004F23F5" w:rsidP="00674C71">
            <w:proofErr w:type="spellStart"/>
            <w:r w:rsidRPr="00D32081">
              <w:t>unsatisfactory</w:t>
            </w:r>
            <w:proofErr w:type="spellEnd"/>
            <w:r w:rsidRPr="00D32081">
              <w:t xml:space="preserve"> </w:t>
            </w:r>
            <w:r w:rsidRPr="00104469">
              <w:t xml:space="preserve">– 2 </w:t>
            </w:r>
          </w:p>
        </w:tc>
      </w:tr>
      <w:tr w:rsidR="004F23F5" w:rsidRPr="00602E38" w:rsidTr="00674C71">
        <w:trPr>
          <w:cantSplit/>
          <w:jc w:val="center"/>
        </w:trPr>
        <w:tc>
          <w:tcPr>
            <w:tcW w:w="4785" w:type="dxa"/>
            <w:vAlign w:val="center"/>
          </w:tcPr>
          <w:p w:rsidR="004F23F5" w:rsidRPr="00D32081" w:rsidRDefault="004F23F5" w:rsidP="00674C71">
            <w:pPr>
              <w:ind w:left="284"/>
              <w:rPr>
                <w:lang w:val="en-US"/>
              </w:rPr>
            </w:pPr>
            <w:r w:rsidRPr="00104469">
              <w:t xml:space="preserve">4 – </w:t>
            </w:r>
            <w:r>
              <w:rPr>
                <w:lang w:val="en-US"/>
              </w:rPr>
              <w:t>satisfactory</w:t>
            </w:r>
          </w:p>
          <w:p w:rsidR="004F23F5" w:rsidRPr="00D32081" w:rsidRDefault="004F23F5" w:rsidP="00674C71">
            <w:pPr>
              <w:ind w:left="284"/>
              <w:rPr>
                <w:lang w:val="en-US"/>
              </w:rPr>
            </w:pPr>
            <w:r w:rsidRPr="00104469">
              <w:t xml:space="preserve">5 – </w:t>
            </w:r>
            <w:r>
              <w:rPr>
                <w:lang w:val="en-US"/>
              </w:rPr>
              <w:t>quite satisfactory</w:t>
            </w:r>
          </w:p>
        </w:tc>
        <w:tc>
          <w:tcPr>
            <w:tcW w:w="4786" w:type="dxa"/>
            <w:vAlign w:val="center"/>
          </w:tcPr>
          <w:p w:rsidR="004F23F5" w:rsidRPr="00104469" w:rsidRDefault="004F23F5" w:rsidP="00674C71">
            <w:r>
              <w:rPr>
                <w:lang w:val="en-US"/>
              </w:rPr>
              <w:t>satisfactory</w:t>
            </w:r>
            <w:r w:rsidRPr="00104469">
              <w:t xml:space="preserve"> – 3 </w:t>
            </w:r>
          </w:p>
        </w:tc>
      </w:tr>
      <w:tr w:rsidR="004F23F5" w:rsidRPr="00602E38" w:rsidTr="00674C71">
        <w:trPr>
          <w:cantSplit/>
          <w:jc w:val="center"/>
        </w:trPr>
        <w:tc>
          <w:tcPr>
            <w:tcW w:w="4785" w:type="dxa"/>
            <w:vAlign w:val="center"/>
          </w:tcPr>
          <w:p w:rsidR="004F23F5" w:rsidRPr="00D32081" w:rsidRDefault="004F23F5" w:rsidP="00674C71">
            <w:pPr>
              <w:ind w:left="284"/>
              <w:rPr>
                <w:lang w:val="en-US"/>
              </w:rPr>
            </w:pPr>
            <w:r w:rsidRPr="00104469">
              <w:t xml:space="preserve">6 – </w:t>
            </w:r>
            <w:r>
              <w:rPr>
                <w:lang w:val="en-US"/>
              </w:rPr>
              <w:t>good</w:t>
            </w:r>
          </w:p>
          <w:p w:rsidR="004F23F5" w:rsidRPr="00D32081" w:rsidRDefault="004F23F5" w:rsidP="00674C71">
            <w:pPr>
              <w:ind w:left="284"/>
              <w:rPr>
                <w:lang w:val="en-US"/>
              </w:rPr>
            </w:pPr>
            <w:r w:rsidRPr="00104469">
              <w:t xml:space="preserve">7 – </w:t>
            </w:r>
            <w:r>
              <w:rPr>
                <w:lang w:val="en-US"/>
              </w:rPr>
              <w:t>very good</w:t>
            </w:r>
          </w:p>
        </w:tc>
        <w:tc>
          <w:tcPr>
            <w:tcW w:w="4786" w:type="dxa"/>
            <w:vAlign w:val="center"/>
          </w:tcPr>
          <w:p w:rsidR="004F23F5" w:rsidRPr="00104469" w:rsidRDefault="004F23F5" w:rsidP="00674C71">
            <w:r>
              <w:rPr>
                <w:lang w:val="en-US"/>
              </w:rPr>
              <w:t>good</w:t>
            </w:r>
            <w:r w:rsidRPr="00104469">
              <w:t xml:space="preserve"> – 4 </w:t>
            </w:r>
          </w:p>
        </w:tc>
      </w:tr>
      <w:tr w:rsidR="004F23F5" w:rsidRPr="00602E38" w:rsidTr="00674C71">
        <w:trPr>
          <w:cantSplit/>
          <w:jc w:val="center"/>
        </w:trPr>
        <w:tc>
          <w:tcPr>
            <w:tcW w:w="4785" w:type="dxa"/>
            <w:vAlign w:val="center"/>
          </w:tcPr>
          <w:p w:rsidR="004F23F5" w:rsidRPr="00D32081" w:rsidRDefault="004F23F5" w:rsidP="00674C71">
            <w:pPr>
              <w:ind w:left="284"/>
              <w:rPr>
                <w:lang w:val="en-US"/>
              </w:rPr>
            </w:pPr>
            <w:r w:rsidRPr="00104469">
              <w:t xml:space="preserve">8 – </w:t>
            </w:r>
            <w:r>
              <w:rPr>
                <w:lang w:val="en-US"/>
              </w:rPr>
              <w:t>almost excellent</w:t>
            </w:r>
          </w:p>
          <w:p w:rsidR="004F23F5" w:rsidRPr="00D32081" w:rsidRDefault="004F23F5" w:rsidP="00674C71">
            <w:pPr>
              <w:ind w:left="284"/>
              <w:rPr>
                <w:lang w:val="en-US"/>
              </w:rPr>
            </w:pPr>
            <w:r w:rsidRPr="00104469">
              <w:t xml:space="preserve">9 – </w:t>
            </w:r>
            <w:r>
              <w:rPr>
                <w:lang w:val="en-US"/>
              </w:rPr>
              <w:t>excellent</w:t>
            </w:r>
          </w:p>
          <w:p w:rsidR="004F23F5" w:rsidRPr="00D32081" w:rsidRDefault="004F23F5" w:rsidP="00674C71">
            <w:pPr>
              <w:ind w:left="284"/>
              <w:rPr>
                <w:lang w:val="en-US"/>
              </w:rPr>
            </w:pPr>
            <w:r w:rsidRPr="00104469">
              <w:t xml:space="preserve">10 – </w:t>
            </w:r>
            <w:r>
              <w:rPr>
                <w:lang w:val="en-US"/>
              </w:rPr>
              <w:t>brilliant</w:t>
            </w:r>
          </w:p>
        </w:tc>
        <w:tc>
          <w:tcPr>
            <w:tcW w:w="4786" w:type="dxa"/>
            <w:vAlign w:val="center"/>
          </w:tcPr>
          <w:p w:rsidR="004F23F5" w:rsidRPr="00104469" w:rsidRDefault="004F23F5" w:rsidP="00674C71">
            <w:r>
              <w:rPr>
                <w:lang w:val="en-US"/>
              </w:rPr>
              <w:t>excellent</w:t>
            </w:r>
            <w:r w:rsidRPr="00104469">
              <w:t xml:space="preserve"> – 5 </w:t>
            </w:r>
          </w:p>
        </w:tc>
      </w:tr>
    </w:tbl>
    <w:p w:rsidR="004F23F5" w:rsidRDefault="004F23F5" w:rsidP="004F23F5">
      <w:pPr>
        <w:rPr>
          <w:rFonts w:ascii="'times new roman'" w:hAnsi="'times new roman'"/>
          <w:b/>
          <w:bCs/>
          <w:kern w:val="36"/>
          <w:sz w:val="27"/>
          <w:szCs w:val="27"/>
          <w:lang w:val="en-US"/>
        </w:rPr>
      </w:pPr>
    </w:p>
    <w:p w:rsidR="004F23F5" w:rsidRDefault="00071854" w:rsidP="00071854">
      <w:pPr>
        <w:ind w:firstLine="0"/>
        <w:jc w:val="both"/>
        <w:rPr>
          <w:rFonts w:eastAsia="Times New Roman"/>
          <w:szCs w:val="20"/>
          <w:lang w:val="en-US" w:eastAsia="ru-RU"/>
        </w:rPr>
      </w:pPr>
      <w:r>
        <w:rPr>
          <w:rFonts w:eastAsia="Times New Roman"/>
          <w:szCs w:val="20"/>
          <w:lang w:val="en-US" w:eastAsia="ru-RU"/>
        </w:rPr>
        <w:t xml:space="preserve">If </w:t>
      </w:r>
      <w:r w:rsidR="00406718">
        <w:rPr>
          <w:rFonts w:eastAsia="Times New Roman"/>
          <w:szCs w:val="20"/>
          <w:lang w:val="en-US" w:eastAsia="ru-RU"/>
        </w:rPr>
        <w:t xml:space="preserve">a </w:t>
      </w:r>
      <w:r>
        <w:rPr>
          <w:rFonts w:eastAsia="Times New Roman"/>
          <w:szCs w:val="20"/>
          <w:lang w:val="en-US" w:eastAsia="ru-RU"/>
        </w:rPr>
        <w:t xml:space="preserve">student is late for </w:t>
      </w:r>
      <w:r w:rsidR="00406718">
        <w:rPr>
          <w:rFonts w:eastAsia="Times New Roman"/>
          <w:szCs w:val="20"/>
          <w:lang w:val="en-US" w:eastAsia="ru-RU"/>
        </w:rPr>
        <w:t xml:space="preserve">a </w:t>
      </w:r>
      <w:r>
        <w:rPr>
          <w:rFonts w:eastAsia="Times New Roman"/>
          <w:szCs w:val="20"/>
          <w:lang w:val="en-US" w:eastAsia="ru-RU"/>
        </w:rPr>
        <w:t xml:space="preserve">lecture or </w:t>
      </w:r>
      <w:r w:rsidR="00406718">
        <w:rPr>
          <w:rFonts w:eastAsia="Times New Roman"/>
          <w:szCs w:val="20"/>
          <w:lang w:val="en-US" w:eastAsia="ru-RU"/>
        </w:rPr>
        <w:t xml:space="preserve">a </w:t>
      </w:r>
      <w:r>
        <w:rPr>
          <w:rFonts w:eastAsia="Times New Roman"/>
          <w:szCs w:val="20"/>
          <w:lang w:val="en-US" w:eastAsia="ru-RU"/>
        </w:rPr>
        <w:t xml:space="preserve">practical lesson for more than 20 </w:t>
      </w:r>
      <w:proofErr w:type="gramStart"/>
      <w:r>
        <w:rPr>
          <w:rFonts w:eastAsia="Times New Roman"/>
          <w:szCs w:val="20"/>
          <w:lang w:val="en-US" w:eastAsia="ru-RU"/>
        </w:rPr>
        <w:t>minutes</w:t>
      </w:r>
      <w:proofErr w:type="gramEnd"/>
      <w:r>
        <w:rPr>
          <w:rFonts w:eastAsia="Times New Roman"/>
          <w:szCs w:val="20"/>
          <w:lang w:val="en-US" w:eastAsia="ru-RU"/>
        </w:rPr>
        <w:t xml:space="preserve"> they will be considered absent. </w:t>
      </w:r>
      <w:r w:rsidR="00DC250E">
        <w:rPr>
          <w:rFonts w:eastAsia="Times New Roman"/>
          <w:szCs w:val="20"/>
          <w:lang w:val="en-US" w:eastAsia="ru-RU"/>
        </w:rPr>
        <w:t xml:space="preserve">It is prohibited to visit classes wearing </w:t>
      </w:r>
      <w:r w:rsidR="00DC250E" w:rsidRPr="00DC250E">
        <w:rPr>
          <w:rFonts w:eastAsia="Times New Roman"/>
          <w:szCs w:val="20"/>
          <w:lang w:val="en-US" w:eastAsia="ru-RU"/>
        </w:rPr>
        <w:t>shorts</w:t>
      </w:r>
      <w:r w:rsidR="002F408D">
        <w:rPr>
          <w:rFonts w:eastAsia="Times New Roman"/>
          <w:szCs w:val="20"/>
          <w:lang w:val="en-US" w:eastAsia="ru-RU"/>
        </w:rPr>
        <w:t>; a student will be considered absent in case of violation of this rule; in addition, it will be impossible to defend a home assignment.</w:t>
      </w:r>
      <w:r w:rsidR="00B924B2">
        <w:rPr>
          <w:rFonts w:eastAsia="Times New Roman"/>
          <w:szCs w:val="20"/>
          <w:lang w:val="en-US" w:eastAsia="ru-RU"/>
        </w:rPr>
        <w:t xml:space="preserve"> A home assignment cannot be defended during a break between classes.</w:t>
      </w:r>
      <w:r w:rsidR="002F408D">
        <w:rPr>
          <w:rFonts w:eastAsia="Times New Roman"/>
          <w:szCs w:val="20"/>
          <w:lang w:val="en-US" w:eastAsia="ru-RU"/>
        </w:rPr>
        <w:t xml:space="preserve"> </w:t>
      </w:r>
      <w:r>
        <w:rPr>
          <w:rFonts w:eastAsia="Times New Roman"/>
          <w:szCs w:val="20"/>
          <w:lang w:val="en-US" w:eastAsia="ru-RU"/>
        </w:rPr>
        <w:t>It is prohibited to use computers, mobile phones, Internet and anything else during lectures for not viewing lecture slides or during practical lessons for not practicing the programming assignment. The instructor will penalize students violating this requirement by subtracting scores from LP and PP.</w:t>
      </w:r>
      <w:r w:rsidR="00AB0B27" w:rsidRPr="00AB0B27">
        <w:rPr>
          <w:lang w:val="en-US"/>
        </w:rPr>
        <w:t xml:space="preserve"> The </w:t>
      </w:r>
      <w:r w:rsidR="00AB0B27">
        <w:rPr>
          <w:lang w:val="en-US"/>
        </w:rPr>
        <w:t>final mark is</w:t>
      </w:r>
      <w:r w:rsidR="00AB0B27" w:rsidRPr="00AB0B27">
        <w:rPr>
          <w:lang w:val="en-US"/>
        </w:rPr>
        <w:t xml:space="preserve"> rounded upwards</w:t>
      </w:r>
      <w:r w:rsidR="00AB0B27">
        <w:rPr>
          <w:lang w:val="en-US"/>
        </w:rPr>
        <w:t>. Other marks are</w:t>
      </w:r>
      <w:r w:rsidR="00F3626D">
        <w:rPr>
          <w:lang w:val="en-US"/>
        </w:rPr>
        <w:t xml:space="preserve"> being</w:t>
      </w:r>
      <w:r w:rsidR="00AB0B27">
        <w:rPr>
          <w:lang w:val="en-US"/>
        </w:rPr>
        <w:t xml:space="preserve"> kept precise during the whole course.</w:t>
      </w:r>
    </w:p>
    <w:p w:rsidR="00B8709F" w:rsidRDefault="00B8709F" w:rsidP="00071854">
      <w:pPr>
        <w:ind w:firstLine="0"/>
        <w:jc w:val="both"/>
        <w:rPr>
          <w:rFonts w:eastAsia="Times New Roman"/>
          <w:szCs w:val="20"/>
          <w:lang w:val="en-US" w:eastAsia="ru-RU"/>
        </w:rPr>
      </w:pPr>
    </w:p>
    <w:p w:rsidR="003C595A" w:rsidRDefault="00406718" w:rsidP="000450F7">
      <w:pPr>
        <w:ind w:firstLine="0"/>
        <w:rPr>
          <w:rFonts w:ascii="'times new roman'" w:hAnsi="'times new roman'"/>
          <w:b/>
          <w:bCs/>
          <w:kern w:val="36"/>
          <w:sz w:val="27"/>
          <w:szCs w:val="27"/>
          <w:lang w:val="en-US"/>
        </w:rPr>
      </w:pPr>
      <w:r>
        <w:rPr>
          <w:rFonts w:ascii="'times new roman'" w:hAnsi="'times new roman'"/>
          <w:b/>
          <w:bCs/>
          <w:kern w:val="36"/>
          <w:sz w:val="27"/>
          <w:szCs w:val="27"/>
          <w:lang w:val="en-US"/>
        </w:rPr>
        <w:br w:type="page"/>
      </w:r>
      <w:r w:rsidR="00067F09">
        <w:rPr>
          <w:rFonts w:ascii="'times new roman'" w:hAnsi="'times new roman'"/>
          <w:b/>
          <w:bCs/>
          <w:kern w:val="36"/>
          <w:sz w:val="27"/>
          <w:szCs w:val="27"/>
          <w:lang w:val="en-US"/>
        </w:rPr>
        <w:lastRenderedPageBreak/>
        <w:t>6</w:t>
      </w:r>
      <w:r w:rsidR="009B559A" w:rsidRPr="00D4680D">
        <w:rPr>
          <w:b/>
          <w:bCs/>
          <w:kern w:val="36"/>
          <w:sz w:val="36"/>
          <w:szCs w:val="36"/>
          <w:lang w:val="en-US"/>
        </w:rPr>
        <w:t xml:space="preserve">. </w:t>
      </w:r>
      <w:r w:rsidR="004F23F5" w:rsidRPr="004F23F5">
        <w:rPr>
          <w:rFonts w:ascii="'times new roman'" w:hAnsi="'times new roman'"/>
          <w:b/>
          <w:bCs/>
          <w:kern w:val="36"/>
          <w:sz w:val="27"/>
          <w:szCs w:val="27"/>
          <w:lang w:val="en-US"/>
        </w:rPr>
        <w:t>Guidelines for Knowledge Assessment</w:t>
      </w:r>
    </w:p>
    <w:p w:rsidR="00B77A59" w:rsidRDefault="00B77A59" w:rsidP="000450F7">
      <w:pPr>
        <w:ind w:firstLine="0"/>
        <w:rPr>
          <w:rFonts w:ascii="'times new roman'" w:hAnsi="'times new roman'"/>
          <w:b/>
          <w:bCs/>
          <w:kern w:val="36"/>
          <w:sz w:val="27"/>
          <w:szCs w:val="27"/>
          <w:lang w:val="en-US"/>
        </w:rPr>
      </w:pPr>
    </w:p>
    <w:p w:rsidR="0012212B" w:rsidRPr="003C595A" w:rsidRDefault="00067F09" w:rsidP="000450F7">
      <w:pPr>
        <w:ind w:firstLine="0"/>
        <w:rPr>
          <w:rFonts w:ascii="'times new roman'" w:hAnsi="'times new roman'"/>
          <w:b/>
          <w:bCs/>
          <w:kern w:val="36"/>
          <w:sz w:val="27"/>
          <w:szCs w:val="27"/>
          <w:lang w:val="en-US"/>
        </w:rPr>
      </w:pPr>
      <w:r>
        <w:rPr>
          <w:rFonts w:ascii="'times new roman'" w:hAnsi="'times new roman'"/>
          <w:b/>
          <w:bCs/>
          <w:kern w:val="36"/>
          <w:sz w:val="27"/>
          <w:szCs w:val="27"/>
          <w:lang w:val="en-US"/>
        </w:rPr>
        <w:t>6</w:t>
      </w:r>
      <w:r w:rsidR="0012212B">
        <w:rPr>
          <w:rFonts w:ascii="'times new roman'" w:hAnsi="'times new roman'"/>
          <w:b/>
          <w:bCs/>
          <w:kern w:val="36"/>
          <w:sz w:val="27"/>
          <w:szCs w:val="27"/>
          <w:lang w:val="en-US"/>
        </w:rPr>
        <w:t>.1</w:t>
      </w:r>
      <w:r w:rsidR="00D114E1">
        <w:rPr>
          <w:rFonts w:ascii="'times new roman'" w:hAnsi="'times new roman'"/>
          <w:b/>
          <w:bCs/>
          <w:kern w:val="36"/>
          <w:sz w:val="27"/>
          <w:szCs w:val="27"/>
          <w:lang w:val="en-US"/>
        </w:rPr>
        <w:t>.</w:t>
      </w:r>
      <w:r w:rsidR="0012212B">
        <w:rPr>
          <w:rFonts w:ascii="'times new roman'" w:hAnsi="'times new roman'"/>
          <w:b/>
          <w:bCs/>
          <w:kern w:val="36"/>
          <w:sz w:val="27"/>
          <w:szCs w:val="27"/>
          <w:lang w:val="en-US"/>
        </w:rPr>
        <w:t xml:space="preserve"> Assessment types and forms</w:t>
      </w:r>
    </w:p>
    <w:p w:rsidR="00957B9F" w:rsidRDefault="00957B9F" w:rsidP="00AF3A30">
      <w:pPr>
        <w:pStyle w:val="af3"/>
        <w:ind w:left="0" w:firstLine="550"/>
        <w:jc w:val="both"/>
        <w:rPr>
          <w:lang w:val="en-US"/>
        </w:rPr>
      </w:pPr>
    </w:p>
    <w:p w:rsidR="00184258" w:rsidRDefault="00605302" w:rsidP="000450F7">
      <w:pPr>
        <w:pStyle w:val="af3"/>
        <w:spacing w:after="240"/>
        <w:ind w:left="0"/>
        <w:jc w:val="both"/>
        <w:rPr>
          <w:lang w:val="en-US"/>
        </w:rPr>
      </w:pPr>
      <w:r>
        <w:rPr>
          <w:lang w:val="en-US"/>
        </w:rPr>
        <w:t>This course has two types of assessment</w:t>
      </w:r>
      <w:r w:rsidR="006A5859">
        <w:rPr>
          <w:lang w:val="en-US"/>
        </w:rPr>
        <w:t xml:space="preserve"> (</w:t>
      </w:r>
      <w:r>
        <w:rPr>
          <w:lang w:val="en-US"/>
        </w:rPr>
        <w:t>intermediate and final</w:t>
      </w:r>
      <w:r w:rsidR="006A5859">
        <w:rPr>
          <w:lang w:val="en-US"/>
        </w:rPr>
        <w:t xml:space="preserve">) with </w:t>
      </w:r>
      <w:r w:rsidR="00CC5D3E">
        <w:rPr>
          <w:lang w:val="en-US"/>
        </w:rPr>
        <w:t>four</w:t>
      </w:r>
      <w:r w:rsidR="006A5859">
        <w:rPr>
          <w:lang w:val="en-US"/>
        </w:rPr>
        <w:t xml:space="preserve"> forms of assessment (one control work, </w:t>
      </w:r>
      <w:r w:rsidR="00CC5D3E">
        <w:rPr>
          <w:lang w:val="en-US"/>
        </w:rPr>
        <w:t>two</w:t>
      </w:r>
      <w:r w:rsidR="006A5859">
        <w:rPr>
          <w:lang w:val="en-US"/>
        </w:rPr>
        <w:t xml:space="preserve"> home assignment</w:t>
      </w:r>
      <w:r w:rsidR="00CC5D3E">
        <w:rPr>
          <w:lang w:val="en-US"/>
        </w:rPr>
        <w:t xml:space="preserve">s, </w:t>
      </w:r>
      <w:r w:rsidR="006A5859">
        <w:rPr>
          <w:lang w:val="en-US"/>
        </w:rPr>
        <w:t>and one final exam).</w:t>
      </w:r>
      <w:r>
        <w:rPr>
          <w:lang w:val="en-US"/>
        </w:rPr>
        <w:t xml:space="preserve"> All types </w:t>
      </w:r>
      <w:r w:rsidR="006A5859">
        <w:rPr>
          <w:lang w:val="en-US"/>
        </w:rPr>
        <w:t xml:space="preserve">and forms </w:t>
      </w:r>
      <w:r>
        <w:rPr>
          <w:lang w:val="en-US"/>
        </w:rPr>
        <w:t>of assessment influence on the fi</w:t>
      </w:r>
      <w:r w:rsidR="006A5859">
        <w:rPr>
          <w:lang w:val="en-US"/>
        </w:rPr>
        <w:t>nal grade</w:t>
      </w:r>
      <w:r w:rsidR="00184258">
        <w:rPr>
          <w:lang w:val="en-US"/>
        </w:rPr>
        <w:t>.</w:t>
      </w:r>
      <w:r w:rsidR="006A5859">
        <w:rPr>
          <w:lang w:val="en-US"/>
        </w:rPr>
        <w:t xml:space="preserve"> The first and the only control work will be held at the end of the </w:t>
      </w:r>
      <w:r w:rsidR="00CC5D3E">
        <w:rPr>
          <w:lang w:val="en-US"/>
        </w:rPr>
        <w:t>first</w:t>
      </w:r>
      <w:r w:rsidR="006A5859">
        <w:rPr>
          <w:lang w:val="en-US"/>
        </w:rPr>
        <w:t xml:space="preserve"> module (quartile). </w:t>
      </w:r>
      <w:r w:rsidR="00CC5D3E">
        <w:rPr>
          <w:lang w:val="en-US"/>
        </w:rPr>
        <w:t xml:space="preserve">The home assignments assume that </w:t>
      </w:r>
      <w:r w:rsidR="00406718">
        <w:rPr>
          <w:lang w:val="en-US"/>
        </w:rPr>
        <w:t>a</w:t>
      </w:r>
      <w:r w:rsidR="00CC5D3E">
        <w:rPr>
          <w:lang w:val="en-US"/>
        </w:rPr>
        <w:t xml:space="preserve"> student will develop </w:t>
      </w:r>
      <w:proofErr w:type="spellStart"/>
      <w:r w:rsidR="00CC5D3E">
        <w:rPr>
          <w:lang w:val="en-US"/>
        </w:rPr>
        <w:t>geoapplications</w:t>
      </w:r>
      <w:proofErr w:type="spellEnd"/>
      <w:r w:rsidR="00CC5D3E">
        <w:rPr>
          <w:lang w:val="en-US"/>
        </w:rPr>
        <w:t xml:space="preserve"> based on the knowledge and experience gained during this course. The first home assignment goes through both quartiles and consists of small projects while the second home assignment is planned on the 2</w:t>
      </w:r>
      <w:r w:rsidR="00CC5D3E">
        <w:rPr>
          <w:vertAlign w:val="superscript"/>
          <w:lang w:val="en-US"/>
        </w:rPr>
        <w:t>nd</w:t>
      </w:r>
      <w:r w:rsidR="00CC5D3E">
        <w:rPr>
          <w:lang w:val="en-US"/>
        </w:rPr>
        <w:t xml:space="preserve"> module (quartile) and is a single geoapplication. T</w:t>
      </w:r>
      <w:r w:rsidR="006A5859">
        <w:rPr>
          <w:lang w:val="en-US"/>
        </w:rPr>
        <w:t>he final exam is planned on the end of the last module (</w:t>
      </w:r>
      <w:r w:rsidR="00CC5D3E">
        <w:rPr>
          <w:lang w:val="en-US"/>
        </w:rPr>
        <w:t>2</w:t>
      </w:r>
      <w:r w:rsidR="00CC5D3E">
        <w:rPr>
          <w:vertAlign w:val="superscript"/>
          <w:lang w:val="en-US"/>
        </w:rPr>
        <w:t>nd</w:t>
      </w:r>
      <w:r w:rsidR="006A5859">
        <w:rPr>
          <w:lang w:val="en-US"/>
        </w:rPr>
        <w:t xml:space="preserve"> quartile). </w:t>
      </w:r>
    </w:p>
    <w:p w:rsidR="00AF3A30" w:rsidRDefault="00184258" w:rsidP="000450F7">
      <w:pPr>
        <w:pStyle w:val="af3"/>
        <w:ind w:left="0"/>
        <w:jc w:val="both"/>
        <w:rPr>
          <w:lang w:val="en-US"/>
        </w:rPr>
      </w:pPr>
      <w:r>
        <w:rPr>
          <w:lang w:val="en-US"/>
        </w:rPr>
        <w:t xml:space="preserve">The table below </w:t>
      </w:r>
      <w:r w:rsidR="002103E8">
        <w:rPr>
          <w:lang w:val="en-US"/>
        </w:rPr>
        <w:t xml:space="preserve">summarizes </w:t>
      </w:r>
      <w:r w:rsidR="006A5859">
        <w:rPr>
          <w:lang w:val="en-US"/>
        </w:rPr>
        <w:t>assessment types and forms.</w:t>
      </w:r>
    </w:p>
    <w:p w:rsidR="00C92759" w:rsidRPr="00AF3A30" w:rsidRDefault="00C92759" w:rsidP="00AF3A30">
      <w:pPr>
        <w:pStyle w:val="af3"/>
        <w:ind w:left="0" w:firstLine="550"/>
        <w:jc w:val="both"/>
        <w:rPr>
          <w:lang w:val="en-US"/>
        </w:rPr>
      </w:pPr>
    </w:p>
    <w:p w:rsidR="003C595A" w:rsidRPr="00AF3A30" w:rsidRDefault="00C92759" w:rsidP="00C92759">
      <w:pPr>
        <w:jc w:val="center"/>
        <w:rPr>
          <w:b/>
          <w:bCs/>
          <w:kern w:val="36"/>
          <w:sz w:val="36"/>
          <w:szCs w:val="36"/>
          <w:lang w:val="en-US"/>
        </w:rPr>
      </w:pPr>
      <w:r>
        <w:rPr>
          <w:b/>
          <w:lang w:val="en-US"/>
        </w:rPr>
        <w:t xml:space="preserve">Assessment Table: </w:t>
      </w:r>
      <w:r w:rsidRPr="00C92759">
        <w:rPr>
          <w:b/>
          <w:lang w:val="en-US"/>
        </w:rPr>
        <w:t>Assessment types and forms</w:t>
      </w:r>
      <w:r>
        <w:rPr>
          <w:b/>
          <w:lang w:val="en-US"/>
        </w:rPr>
        <w:t xml:space="preserve"> in quartiles (modules)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9"/>
        <w:gridCol w:w="2551"/>
        <w:gridCol w:w="1110"/>
        <w:gridCol w:w="1158"/>
        <w:gridCol w:w="3402"/>
      </w:tblGrid>
      <w:tr w:rsidR="00674C71" w:rsidRPr="006E7C20" w:rsidTr="00674C71">
        <w:trPr>
          <w:tblHeader/>
          <w:jc w:val="center"/>
        </w:trPr>
        <w:tc>
          <w:tcPr>
            <w:tcW w:w="1469" w:type="dxa"/>
            <w:vMerge w:val="restart"/>
            <w:vAlign w:val="center"/>
          </w:tcPr>
          <w:p w:rsidR="00674C71" w:rsidRPr="006E7C20" w:rsidRDefault="00674C71" w:rsidP="009A6D1F">
            <w:pPr>
              <w:ind w:firstLine="142"/>
              <w:jc w:val="center"/>
              <w:rPr>
                <w:b/>
              </w:rPr>
            </w:pPr>
            <w:r>
              <w:rPr>
                <w:rFonts w:ascii="'times new roman'" w:hAnsi="'times new roman'"/>
                <w:b/>
                <w:lang w:val="en-US"/>
              </w:rPr>
              <w:t>Assessment type</w:t>
            </w:r>
          </w:p>
        </w:tc>
        <w:tc>
          <w:tcPr>
            <w:tcW w:w="2551" w:type="dxa"/>
            <w:vMerge w:val="restart"/>
            <w:vAlign w:val="center"/>
          </w:tcPr>
          <w:p w:rsidR="00674C71" w:rsidRPr="00462270" w:rsidRDefault="00674C71" w:rsidP="009A6D1F">
            <w:pPr>
              <w:ind w:firstLine="0"/>
              <w:jc w:val="center"/>
              <w:rPr>
                <w:b/>
                <w:lang w:val="en-US"/>
              </w:rPr>
            </w:pPr>
            <w:r>
              <w:rPr>
                <w:rFonts w:ascii="'times new roman'" w:hAnsi="'times new roman'"/>
                <w:b/>
                <w:lang w:val="en-US"/>
              </w:rPr>
              <w:t>Assessment form</w:t>
            </w:r>
          </w:p>
        </w:tc>
        <w:tc>
          <w:tcPr>
            <w:tcW w:w="2268" w:type="dxa"/>
            <w:gridSpan w:val="2"/>
            <w:vAlign w:val="center"/>
          </w:tcPr>
          <w:p w:rsidR="00674C71" w:rsidRPr="00462270" w:rsidRDefault="00674C71" w:rsidP="009A6D1F">
            <w:pPr>
              <w:ind w:firstLine="0"/>
              <w:jc w:val="center"/>
              <w:rPr>
                <w:b/>
                <w:lang w:val="en-US"/>
              </w:rPr>
            </w:pPr>
            <w:r>
              <w:rPr>
                <w:b/>
                <w:lang w:val="en-US"/>
              </w:rPr>
              <w:t>Quartiles (modules)</w:t>
            </w:r>
          </w:p>
        </w:tc>
        <w:tc>
          <w:tcPr>
            <w:tcW w:w="3402" w:type="dxa"/>
            <w:vMerge w:val="restart"/>
            <w:vAlign w:val="center"/>
          </w:tcPr>
          <w:p w:rsidR="00674C71" w:rsidRPr="00462270" w:rsidRDefault="00674C71" w:rsidP="009A6D1F">
            <w:pPr>
              <w:ind w:firstLine="142"/>
              <w:jc w:val="center"/>
              <w:rPr>
                <w:b/>
                <w:lang w:val="en-US"/>
              </w:rPr>
            </w:pPr>
            <w:r>
              <w:rPr>
                <w:b/>
                <w:lang w:val="en-US"/>
              </w:rPr>
              <w:t>Notes</w:t>
            </w:r>
          </w:p>
        </w:tc>
      </w:tr>
      <w:tr w:rsidR="00674C71" w:rsidRPr="006E7C20" w:rsidTr="00674C71">
        <w:trPr>
          <w:tblHeader/>
          <w:jc w:val="center"/>
        </w:trPr>
        <w:tc>
          <w:tcPr>
            <w:tcW w:w="1469" w:type="dxa"/>
            <w:vMerge/>
            <w:vAlign w:val="center"/>
          </w:tcPr>
          <w:p w:rsidR="00674C71" w:rsidRPr="006E7C20" w:rsidRDefault="00674C71" w:rsidP="00D96048">
            <w:pPr>
              <w:rPr>
                <w:b/>
              </w:rPr>
            </w:pPr>
          </w:p>
        </w:tc>
        <w:tc>
          <w:tcPr>
            <w:tcW w:w="2551" w:type="dxa"/>
            <w:vMerge/>
            <w:vAlign w:val="center"/>
          </w:tcPr>
          <w:p w:rsidR="00674C71" w:rsidRPr="006E7C20" w:rsidRDefault="00674C71" w:rsidP="00D96048">
            <w:pPr>
              <w:rPr>
                <w:b/>
              </w:rPr>
            </w:pPr>
          </w:p>
        </w:tc>
        <w:tc>
          <w:tcPr>
            <w:tcW w:w="1110" w:type="dxa"/>
          </w:tcPr>
          <w:p w:rsidR="00674C71" w:rsidRPr="00462270" w:rsidRDefault="00674C71" w:rsidP="009A6D1F">
            <w:pPr>
              <w:ind w:firstLine="0"/>
              <w:jc w:val="center"/>
              <w:rPr>
                <w:b/>
                <w:lang w:val="en-US"/>
              </w:rPr>
            </w:pPr>
            <w:r>
              <w:rPr>
                <w:rFonts w:ascii="'times new roman'" w:hAnsi="'times new roman'"/>
                <w:b/>
                <w:lang w:val="en-US"/>
              </w:rPr>
              <w:t>1</w:t>
            </w:r>
          </w:p>
        </w:tc>
        <w:tc>
          <w:tcPr>
            <w:tcW w:w="1158" w:type="dxa"/>
          </w:tcPr>
          <w:p w:rsidR="00674C71" w:rsidRPr="006E7C20" w:rsidRDefault="00674C71" w:rsidP="009A6D1F">
            <w:pPr>
              <w:ind w:firstLine="0"/>
              <w:jc w:val="center"/>
              <w:rPr>
                <w:b/>
              </w:rPr>
            </w:pPr>
            <w:r w:rsidRPr="006E7C20">
              <w:rPr>
                <w:rFonts w:ascii="'times new roman'" w:hAnsi="'times new roman'"/>
                <w:b/>
              </w:rPr>
              <w:t>2</w:t>
            </w:r>
          </w:p>
        </w:tc>
        <w:tc>
          <w:tcPr>
            <w:tcW w:w="3402" w:type="dxa"/>
            <w:vMerge/>
            <w:vAlign w:val="center"/>
          </w:tcPr>
          <w:p w:rsidR="00674C71" w:rsidRPr="006E7C20" w:rsidRDefault="00674C71" w:rsidP="00D96048">
            <w:pPr>
              <w:rPr>
                <w:b/>
              </w:rPr>
            </w:pPr>
          </w:p>
        </w:tc>
      </w:tr>
      <w:tr w:rsidR="00674C71" w:rsidRPr="00212918" w:rsidTr="00674C71">
        <w:trPr>
          <w:jc w:val="center"/>
        </w:trPr>
        <w:tc>
          <w:tcPr>
            <w:tcW w:w="1469" w:type="dxa"/>
            <w:vMerge w:val="restart"/>
            <w:vAlign w:val="center"/>
          </w:tcPr>
          <w:p w:rsidR="00674C71" w:rsidRPr="006E7C20" w:rsidRDefault="00674C71" w:rsidP="00C330B0">
            <w:pPr>
              <w:ind w:firstLine="142"/>
            </w:pPr>
            <w:r>
              <w:rPr>
                <w:lang w:val="en-US"/>
              </w:rPr>
              <w:t>Intermediate</w:t>
            </w:r>
          </w:p>
        </w:tc>
        <w:tc>
          <w:tcPr>
            <w:tcW w:w="2551" w:type="dxa"/>
            <w:vAlign w:val="center"/>
          </w:tcPr>
          <w:p w:rsidR="00674C71" w:rsidRPr="006E7C20" w:rsidRDefault="00674C71" w:rsidP="00C330B0">
            <w:pPr>
              <w:ind w:firstLine="229"/>
            </w:pPr>
            <w:r>
              <w:rPr>
                <w:rFonts w:ascii="'times new roman'" w:hAnsi="'times new roman'"/>
                <w:lang w:val="en-US"/>
              </w:rPr>
              <w:t>Control work (test)</w:t>
            </w:r>
          </w:p>
        </w:tc>
        <w:tc>
          <w:tcPr>
            <w:tcW w:w="1110" w:type="dxa"/>
            <w:vAlign w:val="center"/>
          </w:tcPr>
          <w:p w:rsidR="00674C71" w:rsidRPr="00E54ACB" w:rsidRDefault="00674C71" w:rsidP="00C330B0">
            <w:pPr>
              <w:ind w:firstLine="0"/>
              <w:jc w:val="center"/>
              <w:rPr>
                <w:lang w:val="en-US"/>
              </w:rPr>
            </w:pPr>
            <w:r>
              <w:rPr>
                <w:lang w:val="en-US"/>
              </w:rPr>
              <w:t>*</w:t>
            </w:r>
          </w:p>
        </w:tc>
        <w:tc>
          <w:tcPr>
            <w:tcW w:w="1158" w:type="dxa"/>
            <w:vAlign w:val="center"/>
          </w:tcPr>
          <w:p w:rsidR="00674C71" w:rsidRPr="00C330B0" w:rsidRDefault="00674C71" w:rsidP="00553DDF">
            <w:pPr>
              <w:ind w:firstLine="0"/>
              <w:jc w:val="center"/>
              <w:rPr>
                <w:lang w:val="en-US"/>
              </w:rPr>
            </w:pPr>
          </w:p>
        </w:tc>
        <w:tc>
          <w:tcPr>
            <w:tcW w:w="3402" w:type="dxa"/>
            <w:vAlign w:val="center"/>
          </w:tcPr>
          <w:p w:rsidR="00674C71" w:rsidRPr="004B3864" w:rsidRDefault="00674C71" w:rsidP="00AE5CB9">
            <w:pPr>
              <w:ind w:left="141" w:firstLine="1"/>
              <w:jc w:val="center"/>
              <w:rPr>
                <w:lang w:val="en-US"/>
              </w:rPr>
            </w:pPr>
            <w:r>
              <w:rPr>
                <w:lang w:val="en-US"/>
              </w:rPr>
              <w:t>I/O geospatial data, raster and vector data processing</w:t>
            </w:r>
          </w:p>
        </w:tc>
      </w:tr>
      <w:tr w:rsidR="00674C71" w:rsidRPr="00212918" w:rsidTr="00674C71">
        <w:trPr>
          <w:jc w:val="center"/>
        </w:trPr>
        <w:tc>
          <w:tcPr>
            <w:tcW w:w="1469" w:type="dxa"/>
            <w:vMerge/>
            <w:vAlign w:val="center"/>
          </w:tcPr>
          <w:p w:rsidR="00674C71" w:rsidRPr="00AE5CB9" w:rsidRDefault="00674C71" w:rsidP="00C330B0">
            <w:pPr>
              <w:rPr>
                <w:lang w:val="en-US"/>
              </w:rPr>
            </w:pPr>
          </w:p>
        </w:tc>
        <w:tc>
          <w:tcPr>
            <w:tcW w:w="2551" w:type="dxa"/>
            <w:vAlign w:val="center"/>
          </w:tcPr>
          <w:p w:rsidR="00674C71" w:rsidRPr="00997A75" w:rsidRDefault="00674C71" w:rsidP="00AE5CB9">
            <w:pPr>
              <w:ind w:left="238" w:hanging="9"/>
              <w:rPr>
                <w:lang w:val="en-US"/>
              </w:rPr>
            </w:pPr>
            <w:r w:rsidRPr="00C330B0">
              <w:rPr>
                <w:lang w:val="en-US"/>
              </w:rPr>
              <w:t>Home assignment</w:t>
            </w:r>
            <w:r>
              <w:rPr>
                <w:lang w:val="en-US"/>
              </w:rPr>
              <w:t xml:space="preserve"> 1 (defense on practical lessons)</w:t>
            </w:r>
          </w:p>
        </w:tc>
        <w:tc>
          <w:tcPr>
            <w:tcW w:w="1110" w:type="dxa"/>
            <w:vAlign w:val="center"/>
          </w:tcPr>
          <w:p w:rsidR="00674C71" w:rsidRPr="004B3864" w:rsidRDefault="00674C71" w:rsidP="00BE2BBE">
            <w:pPr>
              <w:ind w:firstLine="0"/>
              <w:jc w:val="center"/>
              <w:rPr>
                <w:lang w:val="en-US"/>
              </w:rPr>
            </w:pPr>
            <w:r>
              <w:rPr>
                <w:lang w:val="en-US"/>
              </w:rPr>
              <w:t>*</w:t>
            </w:r>
          </w:p>
        </w:tc>
        <w:tc>
          <w:tcPr>
            <w:tcW w:w="1158" w:type="dxa"/>
            <w:vAlign w:val="center"/>
          </w:tcPr>
          <w:p w:rsidR="00674C71" w:rsidRPr="00E54ACB" w:rsidRDefault="00674C71" w:rsidP="00553DDF">
            <w:pPr>
              <w:ind w:firstLine="0"/>
              <w:jc w:val="center"/>
              <w:rPr>
                <w:lang w:val="en-US"/>
              </w:rPr>
            </w:pPr>
            <w:r>
              <w:rPr>
                <w:lang w:val="en-US"/>
              </w:rPr>
              <w:t>*</w:t>
            </w:r>
          </w:p>
        </w:tc>
        <w:tc>
          <w:tcPr>
            <w:tcW w:w="3402" w:type="dxa"/>
            <w:vAlign w:val="center"/>
          </w:tcPr>
          <w:p w:rsidR="00674C71" w:rsidRPr="00AE5CB9" w:rsidRDefault="00674C71" w:rsidP="00674C71">
            <w:pPr>
              <w:ind w:left="141" w:firstLine="1"/>
              <w:jc w:val="center"/>
              <w:rPr>
                <w:lang w:val="en-US"/>
              </w:rPr>
            </w:pPr>
            <w:r>
              <w:rPr>
                <w:lang w:val="en-US"/>
              </w:rPr>
              <w:t xml:space="preserve">Develop </w:t>
            </w:r>
            <w:r w:rsidR="006676C7">
              <w:rPr>
                <w:lang w:val="en-US"/>
              </w:rPr>
              <w:t xml:space="preserve">a series of </w:t>
            </w:r>
            <w:r>
              <w:rPr>
                <w:lang w:val="en-US"/>
              </w:rPr>
              <w:t>small applications for given course topics</w:t>
            </w:r>
          </w:p>
        </w:tc>
      </w:tr>
      <w:tr w:rsidR="00674C71" w:rsidRPr="00212918" w:rsidTr="00674C71">
        <w:trPr>
          <w:jc w:val="center"/>
        </w:trPr>
        <w:tc>
          <w:tcPr>
            <w:tcW w:w="1469" w:type="dxa"/>
            <w:vMerge/>
            <w:vAlign w:val="center"/>
          </w:tcPr>
          <w:p w:rsidR="00674C71" w:rsidRDefault="00674C71" w:rsidP="00C330B0">
            <w:pPr>
              <w:ind w:firstLine="142"/>
              <w:rPr>
                <w:rFonts w:ascii="'times new roman'" w:hAnsi="'times new roman'"/>
                <w:lang w:val="en-US"/>
              </w:rPr>
            </w:pPr>
          </w:p>
        </w:tc>
        <w:tc>
          <w:tcPr>
            <w:tcW w:w="2551" w:type="dxa"/>
            <w:vAlign w:val="center"/>
          </w:tcPr>
          <w:p w:rsidR="00674C71" w:rsidRPr="00997A75" w:rsidRDefault="00674C71" w:rsidP="00674C71">
            <w:pPr>
              <w:ind w:left="238" w:hanging="9"/>
              <w:rPr>
                <w:lang w:val="en-US"/>
              </w:rPr>
            </w:pPr>
            <w:r w:rsidRPr="00C330B0">
              <w:rPr>
                <w:lang w:val="en-US"/>
              </w:rPr>
              <w:t>Home assignment</w:t>
            </w:r>
            <w:r>
              <w:rPr>
                <w:lang w:val="en-US"/>
              </w:rPr>
              <w:t xml:space="preserve"> 2 (software develop</w:t>
            </w:r>
            <w:r w:rsidR="009A5920">
              <w:rPr>
                <w:lang w:val="en-US"/>
              </w:rPr>
              <w:t>ment and defens</w:t>
            </w:r>
            <w:r>
              <w:rPr>
                <w:lang w:val="en-US"/>
              </w:rPr>
              <w:t>e)</w:t>
            </w:r>
          </w:p>
        </w:tc>
        <w:tc>
          <w:tcPr>
            <w:tcW w:w="1110" w:type="dxa"/>
            <w:vAlign w:val="center"/>
          </w:tcPr>
          <w:p w:rsidR="00674C71" w:rsidRPr="004B3864" w:rsidRDefault="00674C71" w:rsidP="00674C71">
            <w:pPr>
              <w:ind w:firstLine="0"/>
              <w:jc w:val="center"/>
              <w:rPr>
                <w:lang w:val="en-US"/>
              </w:rPr>
            </w:pPr>
          </w:p>
        </w:tc>
        <w:tc>
          <w:tcPr>
            <w:tcW w:w="1158" w:type="dxa"/>
            <w:vAlign w:val="center"/>
          </w:tcPr>
          <w:p w:rsidR="00674C71" w:rsidRPr="00E54ACB" w:rsidRDefault="00674C71" w:rsidP="00674C71">
            <w:pPr>
              <w:ind w:firstLine="0"/>
              <w:jc w:val="center"/>
              <w:rPr>
                <w:lang w:val="en-US"/>
              </w:rPr>
            </w:pPr>
            <w:r>
              <w:rPr>
                <w:lang w:val="en-US"/>
              </w:rPr>
              <w:t>*</w:t>
            </w:r>
          </w:p>
        </w:tc>
        <w:tc>
          <w:tcPr>
            <w:tcW w:w="3402" w:type="dxa"/>
            <w:vAlign w:val="center"/>
          </w:tcPr>
          <w:p w:rsidR="00674C71" w:rsidRPr="00AE5CB9" w:rsidRDefault="00674C71" w:rsidP="00674C71">
            <w:pPr>
              <w:ind w:left="141" w:firstLine="1"/>
              <w:jc w:val="center"/>
              <w:rPr>
                <w:lang w:val="en-US"/>
              </w:rPr>
            </w:pPr>
            <w:r>
              <w:rPr>
                <w:lang w:val="en-US"/>
              </w:rPr>
              <w:t>Develop a data-driven geoapplication that uses vector/raster data from selected subject area</w:t>
            </w:r>
          </w:p>
        </w:tc>
      </w:tr>
      <w:tr w:rsidR="00674C71" w:rsidRPr="006E7C20" w:rsidTr="006676C7">
        <w:trPr>
          <w:trHeight w:val="422"/>
          <w:jc w:val="center"/>
        </w:trPr>
        <w:tc>
          <w:tcPr>
            <w:tcW w:w="1469" w:type="dxa"/>
            <w:vAlign w:val="center"/>
          </w:tcPr>
          <w:p w:rsidR="00674C71" w:rsidRPr="006E7C20" w:rsidRDefault="00674C71" w:rsidP="00C330B0">
            <w:pPr>
              <w:ind w:firstLine="142"/>
            </w:pPr>
            <w:r>
              <w:rPr>
                <w:rFonts w:ascii="'times new roman'" w:hAnsi="'times new roman'"/>
                <w:lang w:val="en-US"/>
              </w:rPr>
              <w:t>Final</w:t>
            </w:r>
          </w:p>
        </w:tc>
        <w:tc>
          <w:tcPr>
            <w:tcW w:w="2551" w:type="dxa"/>
            <w:vAlign w:val="center"/>
          </w:tcPr>
          <w:p w:rsidR="00674C71" w:rsidRPr="006E7C20" w:rsidRDefault="00674C71" w:rsidP="00AE5CB9">
            <w:pPr>
              <w:ind w:firstLine="229"/>
            </w:pPr>
            <w:r>
              <w:rPr>
                <w:lang w:val="en-US"/>
              </w:rPr>
              <w:t>Exam (test)</w:t>
            </w:r>
          </w:p>
        </w:tc>
        <w:tc>
          <w:tcPr>
            <w:tcW w:w="1110" w:type="dxa"/>
            <w:vAlign w:val="center"/>
          </w:tcPr>
          <w:p w:rsidR="00674C71" w:rsidRPr="004B3864" w:rsidRDefault="00674C71" w:rsidP="00C330B0">
            <w:pPr>
              <w:ind w:firstLine="0"/>
              <w:jc w:val="center"/>
              <w:rPr>
                <w:lang w:val="en-US"/>
              </w:rPr>
            </w:pPr>
          </w:p>
        </w:tc>
        <w:tc>
          <w:tcPr>
            <w:tcW w:w="1158" w:type="dxa"/>
            <w:vAlign w:val="center"/>
          </w:tcPr>
          <w:p w:rsidR="00674C71" w:rsidRPr="00E54ACB" w:rsidRDefault="00674C71" w:rsidP="00553DDF">
            <w:pPr>
              <w:ind w:firstLine="0"/>
              <w:jc w:val="center"/>
              <w:rPr>
                <w:lang w:val="en-US"/>
              </w:rPr>
            </w:pPr>
            <w:r>
              <w:rPr>
                <w:lang w:val="en-US"/>
              </w:rPr>
              <w:t>*</w:t>
            </w:r>
          </w:p>
        </w:tc>
        <w:tc>
          <w:tcPr>
            <w:tcW w:w="3402" w:type="dxa"/>
            <w:vAlign w:val="center"/>
          </w:tcPr>
          <w:p w:rsidR="00674C71" w:rsidRPr="0041694E" w:rsidRDefault="00674C71" w:rsidP="006676C7">
            <w:pPr>
              <w:ind w:left="141" w:firstLine="1"/>
              <w:jc w:val="center"/>
              <w:rPr>
                <w:lang w:val="en-US"/>
              </w:rPr>
            </w:pPr>
            <w:r>
              <w:rPr>
                <w:lang w:val="en-US"/>
              </w:rPr>
              <w:t>All course material</w:t>
            </w:r>
          </w:p>
        </w:tc>
      </w:tr>
    </w:tbl>
    <w:p w:rsidR="009B559A" w:rsidRDefault="009B559A" w:rsidP="009B559A">
      <w:pPr>
        <w:rPr>
          <w:lang w:val="en-US"/>
        </w:rPr>
      </w:pPr>
      <w:r w:rsidRPr="00F51DE8">
        <w:t> </w:t>
      </w:r>
    </w:p>
    <w:p w:rsidR="00B37384" w:rsidRDefault="0041694E" w:rsidP="003D5F94">
      <w:pPr>
        <w:spacing w:after="240"/>
        <w:ind w:firstLine="0"/>
        <w:jc w:val="both"/>
        <w:rPr>
          <w:lang w:val="en-US"/>
        </w:rPr>
      </w:pPr>
      <w:r>
        <w:rPr>
          <w:lang w:val="en-US"/>
        </w:rPr>
        <w:t>All results are</w:t>
      </w:r>
      <w:r w:rsidR="00B37384">
        <w:rPr>
          <w:lang w:val="en-US"/>
        </w:rPr>
        <w:t xml:space="preserve"> </w:t>
      </w:r>
      <w:r w:rsidR="003D5F94">
        <w:rPr>
          <w:lang w:val="en-US"/>
        </w:rPr>
        <w:t>evaluated according to</w:t>
      </w:r>
      <w:r w:rsidR="00B37384">
        <w:rPr>
          <w:lang w:val="en-US"/>
        </w:rPr>
        <w:t xml:space="preserve"> 10-</w:t>
      </w:r>
      <w:r w:rsidR="003D5F94">
        <w:rPr>
          <w:lang w:val="en-US"/>
        </w:rPr>
        <w:t xml:space="preserve">level scale from 0 (failure) to 10 (excellent) inclusively. </w:t>
      </w:r>
    </w:p>
    <w:p w:rsidR="00FB0DB9" w:rsidRDefault="00067F09" w:rsidP="003D5F94">
      <w:pPr>
        <w:spacing w:after="240"/>
        <w:ind w:firstLine="0"/>
        <w:jc w:val="both"/>
        <w:rPr>
          <w:lang w:val="en-US"/>
        </w:rPr>
      </w:pPr>
      <w:r>
        <w:rPr>
          <w:rFonts w:ascii="'times new roman'" w:hAnsi="'times new roman'"/>
          <w:b/>
          <w:bCs/>
          <w:kern w:val="36"/>
          <w:sz w:val="27"/>
          <w:szCs w:val="27"/>
          <w:lang w:val="en-US"/>
        </w:rPr>
        <w:t>6</w:t>
      </w:r>
      <w:r w:rsidR="00FB0DB9">
        <w:rPr>
          <w:rFonts w:ascii="'times new roman'" w:hAnsi="'times new roman'"/>
          <w:b/>
          <w:bCs/>
          <w:kern w:val="36"/>
          <w:sz w:val="27"/>
          <w:szCs w:val="27"/>
          <w:lang w:val="en-US"/>
        </w:rPr>
        <w:t>.2. Control work and exam forms</w:t>
      </w:r>
    </w:p>
    <w:p w:rsidR="004574DD" w:rsidRDefault="004574DD" w:rsidP="00C554B1">
      <w:pPr>
        <w:spacing w:after="240"/>
        <w:ind w:firstLine="0"/>
        <w:jc w:val="both"/>
        <w:rPr>
          <w:rStyle w:val="hps"/>
          <w:lang w:val="en"/>
        </w:rPr>
      </w:pPr>
      <w:r>
        <w:rPr>
          <w:rStyle w:val="hps"/>
          <w:lang w:val="en"/>
        </w:rPr>
        <w:t xml:space="preserve">The control work and exam will be in the form of </w:t>
      </w:r>
      <w:r w:rsidR="00516F8C">
        <w:rPr>
          <w:rStyle w:val="hps"/>
          <w:lang w:val="en"/>
        </w:rPr>
        <w:t xml:space="preserve">written </w:t>
      </w:r>
      <w:r>
        <w:rPr>
          <w:rStyle w:val="hps"/>
          <w:lang w:val="en"/>
        </w:rPr>
        <w:t>tests</w:t>
      </w:r>
      <w:r w:rsidR="0084242F">
        <w:rPr>
          <w:rStyle w:val="hps"/>
          <w:lang w:val="en"/>
        </w:rPr>
        <w:t xml:space="preserve"> (1 hour 20 minutes each)</w:t>
      </w:r>
      <w:r>
        <w:rPr>
          <w:rStyle w:val="hps"/>
          <w:lang w:val="en"/>
        </w:rPr>
        <w:t xml:space="preserve">. They will be designed using state-of-the-art understanding of how a good test should look like. The tests that will be provided are </w:t>
      </w:r>
      <w:proofErr w:type="gramStart"/>
      <w:r>
        <w:rPr>
          <w:rStyle w:val="hps"/>
          <w:lang w:val="en"/>
        </w:rPr>
        <w:t>similar to</w:t>
      </w:r>
      <w:proofErr w:type="gramEnd"/>
      <w:r>
        <w:rPr>
          <w:rStyle w:val="hps"/>
          <w:lang w:val="en"/>
        </w:rPr>
        <w:t xml:space="preserve"> Cambridge English Certification and Oracle Java Certified Programmer exam.</w:t>
      </w:r>
    </w:p>
    <w:p w:rsidR="004574DD" w:rsidRDefault="00413BD3" w:rsidP="004574DD">
      <w:pPr>
        <w:spacing w:after="240"/>
        <w:ind w:firstLine="0"/>
        <w:jc w:val="both"/>
        <w:rPr>
          <w:lang w:val="en"/>
        </w:rPr>
      </w:pPr>
      <w:r>
        <w:rPr>
          <w:rStyle w:val="hps"/>
          <w:lang w:val="en"/>
        </w:rPr>
        <w:t>The con</w:t>
      </w:r>
      <w:r w:rsidR="004574DD">
        <w:rPr>
          <w:rStyle w:val="hps"/>
          <w:lang w:val="en"/>
        </w:rPr>
        <w:t>trol work</w:t>
      </w:r>
      <w:r>
        <w:rPr>
          <w:rStyle w:val="hps"/>
          <w:lang w:val="en"/>
        </w:rPr>
        <w:t xml:space="preserve"> and exam</w:t>
      </w:r>
      <w:r>
        <w:rPr>
          <w:lang w:val="en"/>
        </w:rPr>
        <w:t xml:space="preserve"> </w:t>
      </w:r>
      <w:r>
        <w:rPr>
          <w:rStyle w:val="hps"/>
          <w:lang w:val="en"/>
        </w:rPr>
        <w:t>will be held</w:t>
      </w:r>
      <w:r>
        <w:rPr>
          <w:lang w:val="en"/>
        </w:rPr>
        <w:t xml:space="preserve"> </w:t>
      </w:r>
      <w:r>
        <w:rPr>
          <w:rStyle w:val="hps"/>
          <w:lang w:val="en"/>
        </w:rPr>
        <w:t>in written form</w:t>
      </w:r>
      <w:r w:rsidR="004574DD">
        <w:rPr>
          <w:rStyle w:val="hps"/>
          <w:lang w:val="en"/>
        </w:rPr>
        <w:t>.</w:t>
      </w:r>
      <w:r>
        <w:rPr>
          <w:rStyle w:val="hps"/>
          <w:lang w:val="en"/>
        </w:rPr>
        <w:t xml:space="preserve"> </w:t>
      </w:r>
      <w:r w:rsidR="004574DD">
        <w:rPr>
          <w:rStyle w:val="hps"/>
          <w:lang w:val="en"/>
        </w:rPr>
        <w:t>P</w:t>
      </w:r>
      <w:r>
        <w:rPr>
          <w:rStyle w:val="hps"/>
          <w:lang w:val="en"/>
        </w:rPr>
        <w:t>rinted</w:t>
      </w:r>
      <w:r>
        <w:rPr>
          <w:lang w:val="en"/>
        </w:rPr>
        <w:t xml:space="preserve"> </w:t>
      </w:r>
      <w:r>
        <w:rPr>
          <w:rStyle w:val="hps"/>
          <w:lang w:val="en"/>
        </w:rPr>
        <w:t>forms</w:t>
      </w:r>
      <w:r>
        <w:rPr>
          <w:lang w:val="en"/>
        </w:rPr>
        <w:t xml:space="preserve"> </w:t>
      </w:r>
      <w:r w:rsidR="004574DD">
        <w:rPr>
          <w:rStyle w:val="hps"/>
          <w:lang w:val="en"/>
        </w:rPr>
        <w:t>with</w:t>
      </w:r>
      <w:r>
        <w:rPr>
          <w:lang w:val="en"/>
        </w:rPr>
        <w:t xml:space="preserve"> </w:t>
      </w:r>
      <w:r>
        <w:rPr>
          <w:rStyle w:val="hps"/>
          <w:lang w:val="en"/>
        </w:rPr>
        <w:t>questions</w:t>
      </w:r>
      <w:r>
        <w:rPr>
          <w:lang w:val="en"/>
        </w:rPr>
        <w:t xml:space="preserve"> </w:t>
      </w:r>
      <w:r w:rsidR="004574DD">
        <w:rPr>
          <w:lang w:val="en"/>
        </w:rPr>
        <w:t xml:space="preserve">and answer versions </w:t>
      </w:r>
      <w:r>
        <w:rPr>
          <w:rStyle w:val="hps"/>
          <w:lang w:val="en"/>
        </w:rPr>
        <w:t>will be</w:t>
      </w:r>
      <w:r>
        <w:rPr>
          <w:lang w:val="en"/>
        </w:rPr>
        <w:t xml:space="preserve"> </w:t>
      </w:r>
      <w:r>
        <w:rPr>
          <w:rStyle w:val="hps"/>
          <w:lang w:val="en"/>
        </w:rPr>
        <w:t>given</w:t>
      </w:r>
      <w:r w:rsidR="004574DD">
        <w:rPr>
          <w:rStyle w:val="hps"/>
          <w:lang w:val="en"/>
        </w:rPr>
        <w:t xml:space="preserve"> to students</w:t>
      </w:r>
      <w:r>
        <w:rPr>
          <w:lang w:val="en"/>
        </w:rPr>
        <w:t xml:space="preserve">. </w:t>
      </w:r>
      <w:r>
        <w:rPr>
          <w:rStyle w:val="hps"/>
          <w:lang w:val="en"/>
        </w:rPr>
        <w:t>Questions</w:t>
      </w:r>
      <w:r>
        <w:rPr>
          <w:lang w:val="en"/>
        </w:rPr>
        <w:t xml:space="preserve"> </w:t>
      </w:r>
      <w:r w:rsidR="004574DD">
        <w:rPr>
          <w:lang w:val="en"/>
        </w:rPr>
        <w:t xml:space="preserve">and answers are </w:t>
      </w:r>
      <w:r>
        <w:rPr>
          <w:rStyle w:val="hps"/>
          <w:lang w:val="en"/>
        </w:rPr>
        <w:t>in English</w:t>
      </w:r>
      <w:r>
        <w:rPr>
          <w:lang w:val="en"/>
        </w:rPr>
        <w:t>.</w:t>
      </w:r>
      <w:r w:rsidR="004574DD">
        <w:rPr>
          <w:lang w:val="en"/>
        </w:rPr>
        <w:t xml:space="preserve"> Students are not required to write any answers, </w:t>
      </w:r>
      <w:r w:rsidR="004574DD">
        <w:rPr>
          <w:rStyle w:val="hps"/>
          <w:lang w:val="en"/>
        </w:rPr>
        <w:t>c</w:t>
      </w:r>
      <w:r>
        <w:rPr>
          <w:rStyle w:val="hps"/>
          <w:lang w:val="en"/>
        </w:rPr>
        <w:t>orrect answer</w:t>
      </w:r>
      <w:r w:rsidR="004574DD">
        <w:rPr>
          <w:rStyle w:val="hps"/>
          <w:lang w:val="en"/>
        </w:rPr>
        <w:t>(</w:t>
      </w:r>
      <w:r>
        <w:rPr>
          <w:rStyle w:val="hps"/>
          <w:lang w:val="en"/>
        </w:rPr>
        <w:t>s</w:t>
      </w:r>
      <w:r w:rsidR="004574DD">
        <w:rPr>
          <w:rStyle w:val="hps"/>
          <w:lang w:val="en"/>
        </w:rPr>
        <w:t>)</w:t>
      </w:r>
      <w:r>
        <w:rPr>
          <w:lang w:val="en"/>
        </w:rPr>
        <w:t xml:space="preserve"> </w:t>
      </w:r>
      <w:r w:rsidR="004574DD">
        <w:rPr>
          <w:lang w:val="en"/>
        </w:rPr>
        <w:t xml:space="preserve">should be </w:t>
      </w:r>
      <w:r>
        <w:rPr>
          <w:rStyle w:val="hps"/>
          <w:lang w:val="en"/>
        </w:rPr>
        <w:t>circle</w:t>
      </w:r>
      <w:r w:rsidR="004574DD">
        <w:rPr>
          <w:rStyle w:val="hps"/>
          <w:lang w:val="en"/>
        </w:rPr>
        <w:t>d</w:t>
      </w:r>
      <w:r w:rsidR="00193D56">
        <w:rPr>
          <w:rStyle w:val="hps"/>
          <w:lang w:val="en"/>
        </w:rPr>
        <w:t xml:space="preserve"> with pen</w:t>
      </w:r>
      <w:r w:rsidR="004574DD">
        <w:rPr>
          <w:lang w:val="en"/>
        </w:rPr>
        <w:t>.</w:t>
      </w:r>
      <w:r>
        <w:rPr>
          <w:lang w:val="en"/>
        </w:rPr>
        <w:t xml:space="preserve"> </w:t>
      </w:r>
      <w:r w:rsidR="004574DD">
        <w:rPr>
          <w:rStyle w:val="hps"/>
          <w:lang w:val="en"/>
        </w:rPr>
        <w:t>Corrections</w:t>
      </w:r>
      <w:r w:rsidR="004574DD">
        <w:rPr>
          <w:lang w:val="en"/>
        </w:rPr>
        <w:t xml:space="preserve"> </w:t>
      </w:r>
      <w:r w:rsidR="004574DD">
        <w:rPr>
          <w:rStyle w:val="hps"/>
          <w:lang w:val="en"/>
        </w:rPr>
        <w:t>are not allowed</w:t>
      </w:r>
      <w:r w:rsidR="004574DD">
        <w:rPr>
          <w:lang w:val="en"/>
        </w:rPr>
        <w:t xml:space="preserve"> </w:t>
      </w:r>
      <w:r w:rsidR="004574DD">
        <w:rPr>
          <w:rStyle w:val="hps"/>
          <w:lang w:val="en"/>
        </w:rPr>
        <w:t>(</w:t>
      </w:r>
      <w:r w:rsidR="004574DD">
        <w:rPr>
          <w:lang w:val="en"/>
        </w:rPr>
        <w:t xml:space="preserve">so you can </w:t>
      </w:r>
      <w:r w:rsidR="004574DD">
        <w:rPr>
          <w:rStyle w:val="hps"/>
          <w:lang w:val="en"/>
        </w:rPr>
        <w:t>answer the questions</w:t>
      </w:r>
      <w:r w:rsidR="004574DD">
        <w:rPr>
          <w:lang w:val="en"/>
        </w:rPr>
        <w:t xml:space="preserve"> using </w:t>
      </w:r>
      <w:r w:rsidR="004574DD">
        <w:rPr>
          <w:rStyle w:val="hps"/>
          <w:lang w:val="en"/>
        </w:rPr>
        <w:t>a</w:t>
      </w:r>
      <w:r w:rsidR="004574DD">
        <w:rPr>
          <w:lang w:val="en"/>
        </w:rPr>
        <w:t xml:space="preserve"> </w:t>
      </w:r>
      <w:r w:rsidR="004574DD">
        <w:rPr>
          <w:rStyle w:val="hps"/>
          <w:lang w:val="en"/>
        </w:rPr>
        <w:t>pencil first or draft</w:t>
      </w:r>
      <w:r w:rsidR="00193D56">
        <w:rPr>
          <w:rStyle w:val="hps"/>
          <w:lang w:val="en"/>
        </w:rPr>
        <w:t xml:space="preserve"> sheets</w:t>
      </w:r>
      <w:r w:rsidR="004574DD">
        <w:rPr>
          <w:lang w:val="en"/>
        </w:rPr>
        <w:t xml:space="preserve">). Draft sheets are the opposite side of the exam forms. A student should have a pen with them. The absence of a pen </w:t>
      </w:r>
      <w:r w:rsidR="001B40AD">
        <w:rPr>
          <w:lang w:val="en"/>
        </w:rPr>
        <w:t>will be</w:t>
      </w:r>
      <w:r w:rsidR="004574DD">
        <w:rPr>
          <w:lang w:val="en"/>
        </w:rPr>
        <w:t xml:space="preserve"> considered </w:t>
      </w:r>
      <w:r w:rsidR="001B40AD">
        <w:rPr>
          <w:lang w:val="en"/>
        </w:rPr>
        <w:t xml:space="preserve">as </w:t>
      </w:r>
      <w:r w:rsidR="004574DD">
        <w:rPr>
          <w:lang w:val="en"/>
        </w:rPr>
        <w:t>control work/exam failure.</w:t>
      </w:r>
    </w:p>
    <w:p w:rsidR="00656987" w:rsidRPr="004574DD" w:rsidRDefault="00656987" w:rsidP="004574DD">
      <w:pPr>
        <w:spacing w:after="240"/>
        <w:ind w:firstLine="0"/>
        <w:jc w:val="both"/>
        <w:rPr>
          <w:bCs/>
          <w:lang w:val="en-US"/>
        </w:rPr>
      </w:pPr>
      <w:r>
        <w:rPr>
          <w:lang w:val="en"/>
        </w:rPr>
        <w:t xml:space="preserve">Cheating: </w:t>
      </w:r>
      <w:r>
        <w:rPr>
          <w:rStyle w:val="hps"/>
          <w:lang w:val="en"/>
        </w:rPr>
        <w:t>use of mobile phone</w:t>
      </w:r>
      <w:r w:rsidR="0083107B">
        <w:rPr>
          <w:rStyle w:val="hps"/>
          <w:lang w:val="en"/>
        </w:rPr>
        <w:t>s</w:t>
      </w:r>
      <w:r>
        <w:rPr>
          <w:lang w:val="en"/>
        </w:rPr>
        <w:t xml:space="preserve">, </w:t>
      </w:r>
      <w:r>
        <w:rPr>
          <w:rStyle w:val="hps"/>
          <w:lang w:val="en"/>
        </w:rPr>
        <w:t>Internet</w:t>
      </w:r>
      <w:r>
        <w:rPr>
          <w:lang w:val="en"/>
        </w:rPr>
        <w:t xml:space="preserve">, books, </w:t>
      </w:r>
      <w:r>
        <w:rPr>
          <w:rStyle w:val="hps"/>
          <w:lang w:val="en"/>
        </w:rPr>
        <w:t>notebooks</w:t>
      </w:r>
      <w:r>
        <w:rPr>
          <w:lang w:val="en"/>
        </w:rPr>
        <w:t xml:space="preserve"> is </w:t>
      </w:r>
      <w:r>
        <w:rPr>
          <w:rStyle w:val="hps"/>
          <w:lang w:val="en"/>
        </w:rPr>
        <w:t>prohibited during control work/exam.</w:t>
      </w:r>
      <w:r>
        <w:rPr>
          <w:lang w:val="en"/>
        </w:rPr>
        <w:t xml:space="preserve"> </w:t>
      </w:r>
      <w:r>
        <w:rPr>
          <w:rStyle w:val="hps"/>
          <w:lang w:val="en"/>
        </w:rPr>
        <w:t>Communication</w:t>
      </w:r>
      <w:r>
        <w:rPr>
          <w:lang w:val="en"/>
        </w:rPr>
        <w:t xml:space="preserve"> </w:t>
      </w:r>
      <w:r>
        <w:rPr>
          <w:rStyle w:val="hps"/>
          <w:lang w:val="en"/>
        </w:rPr>
        <w:t>with other</w:t>
      </w:r>
      <w:r>
        <w:rPr>
          <w:lang w:val="en"/>
        </w:rPr>
        <w:t xml:space="preserve"> students </w:t>
      </w:r>
      <w:r>
        <w:rPr>
          <w:rStyle w:val="hps"/>
          <w:lang w:val="en"/>
        </w:rPr>
        <w:t>is prohibited</w:t>
      </w:r>
      <w:r>
        <w:rPr>
          <w:lang w:val="en"/>
        </w:rPr>
        <w:t xml:space="preserve"> </w:t>
      </w:r>
      <w:r>
        <w:rPr>
          <w:rStyle w:val="hps"/>
          <w:lang w:val="en"/>
        </w:rPr>
        <w:t>(even</w:t>
      </w:r>
      <w:r>
        <w:rPr>
          <w:lang w:val="en"/>
        </w:rPr>
        <w:t xml:space="preserve"> </w:t>
      </w:r>
      <w:r>
        <w:rPr>
          <w:rStyle w:val="hps"/>
          <w:lang w:val="en"/>
        </w:rPr>
        <w:t>asking</w:t>
      </w:r>
      <w:r>
        <w:rPr>
          <w:lang w:val="en"/>
        </w:rPr>
        <w:t xml:space="preserve"> </w:t>
      </w:r>
      <w:r>
        <w:rPr>
          <w:rStyle w:val="hps"/>
          <w:lang w:val="en"/>
        </w:rPr>
        <w:t>a neighbor</w:t>
      </w:r>
      <w:r>
        <w:rPr>
          <w:lang w:val="en"/>
        </w:rPr>
        <w:t xml:space="preserve"> for </w:t>
      </w:r>
      <w:r>
        <w:rPr>
          <w:rStyle w:val="hps"/>
          <w:lang w:val="en"/>
        </w:rPr>
        <w:t>today's date)</w:t>
      </w:r>
      <w:r>
        <w:rPr>
          <w:lang w:val="en"/>
        </w:rPr>
        <w:t xml:space="preserve">. </w:t>
      </w:r>
      <w:r>
        <w:rPr>
          <w:rStyle w:val="hps"/>
          <w:lang w:val="en"/>
        </w:rPr>
        <w:t>Violation of</w:t>
      </w:r>
      <w:r>
        <w:rPr>
          <w:lang w:val="en"/>
        </w:rPr>
        <w:t xml:space="preserve"> </w:t>
      </w:r>
      <w:r>
        <w:rPr>
          <w:rStyle w:val="hps"/>
          <w:lang w:val="en"/>
        </w:rPr>
        <w:t>the rules</w:t>
      </w:r>
      <w:r>
        <w:rPr>
          <w:lang w:val="en"/>
        </w:rPr>
        <w:t xml:space="preserve"> </w:t>
      </w:r>
      <w:r>
        <w:rPr>
          <w:rStyle w:val="hps"/>
          <w:lang w:val="en"/>
        </w:rPr>
        <w:t>will</w:t>
      </w:r>
      <w:r>
        <w:rPr>
          <w:lang w:val="en"/>
        </w:rPr>
        <w:t xml:space="preserve"> </w:t>
      </w:r>
      <w:r>
        <w:rPr>
          <w:rStyle w:val="hps"/>
          <w:lang w:val="en"/>
        </w:rPr>
        <w:t>be penalized</w:t>
      </w:r>
      <w:r>
        <w:rPr>
          <w:lang w:val="en"/>
        </w:rPr>
        <w:t>.</w:t>
      </w:r>
    </w:p>
    <w:p w:rsidR="003B610E" w:rsidRPr="00C554B1" w:rsidRDefault="004574DD" w:rsidP="003B610E">
      <w:pPr>
        <w:spacing w:after="240"/>
        <w:ind w:firstLine="0"/>
        <w:jc w:val="both"/>
        <w:rPr>
          <w:lang w:val="en-US"/>
        </w:rPr>
      </w:pPr>
      <w:r>
        <w:rPr>
          <w:lang w:val="en"/>
        </w:rPr>
        <w:t xml:space="preserve">To avoid confusion, </w:t>
      </w:r>
      <w:r w:rsidR="003B610E">
        <w:rPr>
          <w:lang w:val="en-US"/>
        </w:rPr>
        <w:t>s</w:t>
      </w:r>
      <w:r w:rsidR="003B610E" w:rsidRPr="00C554B1">
        <w:rPr>
          <w:lang w:val="en-US"/>
        </w:rPr>
        <w:t xml:space="preserve">tudents </w:t>
      </w:r>
      <w:r w:rsidR="003B610E">
        <w:rPr>
          <w:lang w:val="en-US"/>
        </w:rPr>
        <w:t>should provide their surname, name, patronymic, current date, group and signature on the first exam sheet. R</w:t>
      </w:r>
      <w:r w:rsidR="003B610E" w:rsidRPr="00C554B1">
        <w:rPr>
          <w:lang w:val="en-US"/>
        </w:rPr>
        <w:t>epeat</w:t>
      </w:r>
      <w:r w:rsidR="003B610E">
        <w:rPr>
          <w:lang w:val="en-US"/>
        </w:rPr>
        <w:t>ing</w:t>
      </w:r>
      <w:r w:rsidR="003B610E" w:rsidRPr="00C554B1">
        <w:rPr>
          <w:lang w:val="en-US"/>
        </w:rPr>
        <w:t xml:space="preserve"> names on each exam sheet</w:t>
      </w:r>
      <w:r w:rsidR="003B610E">
        <w:rPr>
          <w:lang w:val="en-US"/>
        </w:rPr>
        <w:t xml:space="preserve"> is</w:t>
      </w:r>
      <w:r w:rsidR="003B610E" w:rsidRPr="00C554B1">
        <w:rPr>
          <w:lang w:val="en-US"/>
        </w:rPr>
        <w:t xml:space="preserve"> not required. Each document has a unique generated ID in its footnotes (e.g. Random Document ID: </w:t>
      </w:r>
      <w:proofErr w:type="spellStart"/>
      <w:r w:rsidR="003B610E" w:rsidRPr="00C554B1">
        <w:rPr>
          <w:lang w:val="en-US"/>
        </w:rPr>
        <w:t>ndzoyCaK</w:t>
      </w:r>
      <w:proofErr w:type="spellEnd"/>
      <w:r w:rsidR="003B610E" w:rsidRPr="00C554B1">
        <w:rPr>
          <w:lang w:val="en-US"/>
        </w:rPr>
        <w:t>).</w:t>
      </w:r>
      <w:r w:rsidR="003B610E">
        <w:rPr>
          <w:lang w:val="en-US"/>
        </w:rPr>
        <w:t xml:space="preserve"> </w:t>
      </w:r>
      <w:r w:rsidR="003B610E" w:rsidRPr="00C554B1">
        <w:rPr>
          <w:lang w:val="en-US"/>
        </w:rPr>
        <w:t xml:space="preserve">This is achieved by </w:t>
      </w:r>
      <w:hyperlink r:id="rId185" w:history="1">
        <w:r w:rsidR="003B610E" w:rsidRPr="00C554B1">
          <w:rPr>
            <w:rStyle w:val="ad"/>
            <w:lang w:val="en-US"/>
          </w:rPr>
          <w:t>VBA macro</w:t>
        </w:r>
      </w:hyperlink>
      <w:r w:rsidR="003B610E" w:rsidRPr="00C554B1">
        <w:rPr>
          <w:lang w:val="en-US"/>
        </w:rPr>
        <w:t xml:space="preserve"> for MS Word that is run before printing each exam sheet. </w:t>
      </w:r>
    </w:p>
    <w:p w:rsidR="00C554B1" w:rsidRPr="00C554B1" w:rsidRDefault="003E2921" w:rsidP="00C554B1">
      <w:pPr>
        <w:spacing w:after="240"/>
        <w:ind w:firstLine="0"/>
        <w:jc w:val="both"/>
        <w:rPr>
          <w:lang w:val="en-US"/>
        </w:rPr>
      </w:pPr>
      <w:r>
        <w:rPr>
          <w:bCs/>
          <w:lang w:val="en-US"/>
        </w:rPr>
        <w:t>E</w:t>
      </w:r>
      <w:r w:rsidR="00C554B1" w:rsidRPr="00C554B1">
        <w:rPr>
          <w:bCs/>
          <w:lang w:val="en-US"/>
        </w:rPr>
        <w:t>valuation criteria</w:t>
      </w:r>
      <w:r w:rsidR="00C554B1" w:rsidRPr="00C554B1">
        <w:rPr>
          <w:lang w:val="en-US"/>
        </w:rPr>
        <w:t xml:space="preserve"> </w:t>
      </w:r>
      <w:r>
        <w:rPr>
          <w:lang w:val="en-US"/>
        </w:rPr>
        <w:t xml:space="preserve">for </w:t>
      </w:r>
      <w:r>
        <w:rPr>
          <w:bCs/>
          <w:lang w:val="en-US"/>
        </w:rPr>
        <w:t xml:space="preserve">questions </w:t>
      </w:r>
      <w:r>
        <w:rPr>
          <w:lang w:val="en-US"/>
        </w:rPr>
        <w:t>are as follows. C</w:t>
      </w:r>
      <w:r w:rsidR="00C554B1" w:rsidRPr="00C554B1">
        <w:rPr>
          <w:lang w:val="en-US"/>
        </w:rPr>
        <w:t xml:space="preserve">orrect answer to a question gives </w:t>
      </w:r>
      <w:r w:rsidR="00C554B1" w:rsidRPr="00C554B1">
        <w:rPr>
          <w:b/>
          <w:bCs/>
          <w:lang w:val="en-US"/>
        </w:rPr>
        <w:t>1.0</w:t>
      </w:r>
      <w:r w:rsidR="00C554B1" w:rsidRPr="00C554B1">
        <w:rPr>
          <w:lang w:val="en-US"/>
        </w:rPr>
        <w:t xml:space="preserve"> points. </w:t>
      </w:r>
      <w:r w:rsidR="00C554B1" w:rsidRPr="00C554B1">
        <w:rPr>
          <w:lang w:val="en-US"/>
        </w:rPr>
        <w:br/>
        <w:t xml:space="preserve">Answers to questions with multiple choices </w:t>
      </w:r>
      <w:r>
        <w:rPr>
          <w:lang w:val="en-US"/>
        </w:rPr>
        <w:t>will be</w:t>
      </w:r>
      <w:r w:rsidR="00C554B1" w:rsidRPr="00C554B1">
        <w:rPr>
          <w:lang w:val="en-US"/>
        </w:rPr>
        <w:t xml:space="preserve"> evaluated as follows: </w:t>
      </w:r>
    </w:p>
    <w:p w:rsidR="00C554B1" w:rsidRPr="00C554B1" w:rsidRDefault="00C554B1" w:rsidP="003E2921">
      <w:pPr>
        <w:numPr>
          <w:ilvl w:val="0"/>
          <w:numId w:val="33"/>
        </w:numPr>
        <w:jc w:val="both"/>
        <w:rPr>
          <w:lang w:val="en-US"/>
        </w:rPr>
      </w:pPr>
      <w:r w:rsidRPr="00C554B1">
        <w:rPr>
          <w:lang w:val="en-US"/>
        </w:rPr>
        <w:lastRenderedPageBreak/>
        <w:t xml:space="preserve">All correct items were checked without any incorrect ones — 1.0 (full score) </w:t>
      </w:r>
    </w:p>
    <w:p w:rsidR="00C554B1" w:rsidRPr="00C554B1" w:rsidRDefault="00C554B1" w:rsidP="003E2921">
      <w:pPr>
        <w:numPr>
          <w:ilvl w:val="0"/>
          <w:numId w:val="33"/>
        </w:numPr>
        <w:jc w:val="both"/>
        <w:rPr>
          <w:lang w:val="en-US"/>
        </w:rPr>
      </w:pPr>
      <w:r w:rsidRPr="00C554B1">
        <w:rPr>
          <w:lang w:val="en-US"/>
        </w:rPr>
        <w:t xml:space="preserve">At least one correct item was checked without any incorrect ones — 0.5 (half of a score) </w:t>
      </w:r>
    </w:p>
    <w:p w:rsidR="00C554B1" w:rsidRPr="00C554B1" w:rsidRDefault="00C554B1" w:rsidP="003E2921">
      <w:pPr>
        <w:numPr>
          <w:ilvl w:val="0"/>
          <w:numId w:val="33"/>
        </w:numPr>
        <w:jc w:val="both"/>
        <w:rPr>
          <w:lang w:val="en-US"/>
        </w:rPr>
      </w:pPr>
      <w:r w:rsidRPr="00C554B1">
        <w:rPr>
          <w:lang w:val="en-US"/>
        </w:rPr>
        <w:t xml:space="preserve">At least one incorrect item was checked — 0.0 (no points) </w:t>
      </w:r>
    </w:p>
    <w:p w:rsidR="003E2921" w:rsidRDefault="003E2921" w:rsidP="003E2921">
      <w:pPr>
        <w:ind w:firstLine="0"/>
        <w:jc w:val="both"/>
        <w:rPr>
          <w:lang w:val="en-US"/>
        </w:rPr>
      </w:pPr>
    </w:p>
    <w:p w:rsidR="003E2921" w:rsidRDefault="003E2921" w:rsidP="003E2921">
      <w:pPr>
        <w:ind w:firstLine="0"/>
        <w:jc w:val="both"/>
        <w:rPr>
          <w:lang w:val="en-US"/>
        </w:rPr>
      </w:pPr>
      <w:r>
        <w:rPr>
          <w:lang w:val="en-US"/>
        </w:rPr>
        <w:t>No total points (0 score) gives 0% contribution to the final mark, all correct answers to questions give 20% contribution to the final mark (see corresponding syllabus section for details).</w:t>
      </w:r>
    </w:p>
    <w:p w:rsidR="003E2921" w:rsidRDefault="003E2921" w:rsidP="003E2921">
      <w:pPr>
        <w:ind w:firstLine="0"/>
        <w:jc w:val="both"/>
        <w:rPr>
          <w:lang w:val="en-US"/>
        </w:rPr>
      </w:pPr>
    </w:p>
    <w:p w:rsidR="00C554B1" w:rsidRDefault="00C554B1" w:rsidP="00C554B1">
      <w:pPr>
        <w:pStyle w:val="Default"/>
        <w:jc w:val="both"/>
        <w:rPr>
          <w:rFonts w:ascii="Times New Roman" w:hAnsi="Times New Roman" w:cs="Times New Roman"/>
          <w:color w:val="auto"/>
          <w:szCs w:val="22"/>
          <w:lang w:val="en-US" w:eastAsia="en-US"/>
        </w:rPr>
      </w:pPr>
      <w:r>
        <w:rPr>
          <w:rFonts w:ascii="Times New Roman" w:hAnsi="Times New Roman" w:cs="Times New Roman"/>
          <w:color w:val="auto"/>
          <w:szCs w:val="22"/>
          <w:lang w:val="en-US" w:eastAsia="en-US"/>
        </w:rPr>
        <w:t xml:space="preserve">Please, find control work/exam example at (correct answers are </w:t>
      </w:r>
      <w:r w:rsidRPr="00B457E5">
        <w:rPr>
          <w:rFonts w:ascii="Times New Roman" w:hAnsi="Times New Roman" w:cs="Times New Roman"/>
          <w:b/>
          <w:color w:val="auto"/>
          <w:szCs w:val="22"/>
          <w:lang w:val="en-US" w:eastAsia="en-US"/>
        </w:rPr>
        <w:t>in bold</w:t>
      </w:r>
      <w:r>
        <w:rPr>
          <w:rFonts w:ascii="Times New Roman" w:hAnsi="Times New Roman" w:cs="Times New Roman"/>
          <w:color w:val="auto"/>
          <w:szCs w:val="22"/>
          <w:lang w:val="en-US" w:eastAsia="en-US"/>
        </w:rPr>
        <w:t xml:space="preserve">): </w:t>
      </w:r>
    </w:p>
    <w:p w:rsidR="00C554B1" w:rsidRDefault="009A5538" w:rsidP="00C554B1">
      <w:pPr>
        <w:pStyle w:val="Default"/>
        <w:ind w:left="567"/>
        <w:jc w:val="both"/>
        <w:rPr>
          <w:rFonts w:ascii="Times New Roman" w:hAnsi="Times New Roman" w:cs="Times New Roman"/>
          <w:color w:val="auto"/>
          <w:szCs w:val="22"/>
          <w:lang w:val="en-US" w:eastAsia="en-US"/>
        </w:rPr>
      </w:pPr>
      <w:hyperlink r:id="rId186" w:history="1">
        <w:r w:rsidR="00C554B1" w:rsidRPr="0091169A">
          <w:rPr>
            <w:rStyle w:val="ad"/>
            <w:rFonts w:ascii="Times New Roman" w:hAnsi="Times New Roman" w:cs="Times New Roman"/>
            <w:szCs w:val="22"/>
            <w:lang w:val="en-US" w:eastAsia="en-US"/>
          </w:rPr>
          <w:t>http://rgeo.wikience.org/pdf/tests/rgeo-course-exam_example.pdf</w:t>
        </w:r>
      </w:hyperlink>
      <w:r w:rsidR="00C554B1">
        <w:rPr>
          <w:rFonts w:ascii="Times New Roman" w:hAnsi="Times New Roman" w:cs="Times New Roman"/>
          <w:color w:val="auto"/>
          <w:szCs w:val="22"/>
          <w:lang w:val="en-US" w:eastAsia="en-US"/>
        </w:rPr>
        <w:t xml:space="preserve">  </w:t>
      </w:r>
    </w:p>
    <w:p w:rsidR="003E2921" w:rsidRDefault="003E2921" w:rsidP="00C554B1">
      <w:pPr>
        <w:pStyle w:val="Default"/>
        <w:ind w:left="567"/>
        <w:jc w:val="both"/>
        <w:rPr>
          <w:rFonts w:ascii="Times New Roman" w:hAnsi="Times New Roman" w:cs="Times New Roman"/>
          <w:color w:val="auto"/>
          <w:szCs w:val="22"/>
          <w:lang w:val="en-US" w:eastAsia="en-US"/>
        </w:rPr>
      </w:pPr>
    </w:p>
    <w:p w:rsidR="00FB0DB9" w:rsidRDefault="00067F09" w:rsidP="00FB0DB9">
      <w:pPr>
        <w:spacing w:after="240"/>
        <w:ind w:firstLine="0"/>
        <w:jc w:val="both"/>
        <w:rPr>
          <w:rFonts w:ascii="'times new roman'" w:hAnsi="'times new roman'"/>
          <w:b/>
          <w:bCs/>
          <w:kern w:val="36"/>
          <w:sz w:val="27"/>
          <w:szCs w:val="27"/>
          <w:lang w:val="en-US"/>
        </w:rPr>
      </w:pPr>
      <w:r>
        <w:rPr>
          <w:rFonts w:ascii="'times new roman'" w:hAnsi="'times new roman'"/>
          <w:b/>
          <w:bCs/>
          <w:kern w:val="36"/>
          <w:sz w:val="27"/>
          <w:szCs w:val="27"/>
          <w:lang w:val="en-US"/>
        </w:rPr>
        <w:t>6</w:t>
      </w:r>
      <w:r w:rsidR="00FB0DB9">
        <w:rPr>
          <w:rFonts w:ascii="'times new roman'" w:hAnsi="'times new roman'"/>
          <w:b/>
          <w:bCs/>
          <w:kern w:val="36"/>
          <w:sz w:val="27"/>
          <w:szCs w:val="27"/>
          <w:lang w:val="en-US"/>
        </w:rPr>
        <w:t>.3. Homework assignment form and assessment</w:t>
      </w:r>
    </w:p>
    <w:p w:rsidR="00674C71" w:rsidRDefault="00067F09" w:rsidP="00FB0DB9">
      <w:pPr>
        <w:spacing w:after="240"/>
        <w:ind w:firstLine="0"/>
        <w:jc w:val="both"/>
        <w:rPr>
          <w:rFonts w:ascii="'times new roman'" w:hAnsi="'times new roman'"/>
          <w:b/>
          <w:bCs/>
          <w:kern w:val="36"/>
          <w:sz w:val="27"/>
          <w:szCs w:val="27"/>
          <w:lang w:val="en-US"/>
        </w:rPr>
      </w:pPr>
      <w:r>
        <w:rPr>
          <w:rFonts w:ascii="'times new roman'" w:hAnsi="'times new roman'"/>
          <w:b/>
          <w:bCs/>
          <w:kern w:val="36"/>
          <w:sz w:val="27"/>
          <w:szCs w:val="27"/>
          <w:lang w:val="en-US"/>
        </w:rPr>
        <w:t>6</w:t>
      </w:r>
      <w:r w:rsidR="00674C71">
        <w:rPr>
          <w:rFonts w:ascii="'times new roman'" w:hAnsi="'times new roman'"/>
          <w:b/>
          <w:bCs/>
          <w:kern w:val="36"/>
          <w:sz w:val="27"/>
          <w:szCs w:val="27"/>
          <w:lang w:val="en-US"/>
        </w:rPr>
        <w:t>.3.1. Homework assignment 1</w:t>
      </w:r>
    </w:p>
    <w:p w:rsidR="00674C71" w:rsidRDefault="00674C71" w:rsidP="00FB0DB9">
      <w:pPr>
        <w:spacing w:after="240"/>
        <w:ind w:firstLine="0"/>
        <w:jc w:val="both"/>
        <w:rPr>
          <w:lang w:val="en-US"/>
        </w:rPr>
      </w:pPr>
      <w:r>
        <w:rPr>
          <w:lang w:val="en-US"/>
        </w:rPr>
        <w:t xml:space="preserve">This kind of homework ensures regular practical experience of students at home. After the material for a topic is covered by lecture, students receive small programming task for </w:t>
      </w:r>
      <w:r w:rsidR="00406718">
        <w:rPr>
          <w:lang w:val="en-US"/>
        </w:rPr>
        <w:t xml:space="preserve">the </w:t>
      </w:r>
      <w:r>
        <w:rPr>
          <w:lang w:val="en-US"/>
        </w:rPr>
        <w:t xml:space="preserve">homework. Students should hand-in the homework in 1 or 2 weeks after it was assigned (concrete deadline will be noted by the instructor for each assignment separately in oral form). The instructor will check the homework only during practical lessons. Thus, absence on a practical lesson devoted to homework assignment control </w:t>
      </w:r>
      <w:proofErr w:type="gramStart"/>
      <w:r>
        <w:rPr>
          <w:lang w:val="en-US"/>
        </w:rPr>
        <w:t>is considered to be</w:t>
      </w:r>
      <w:proofErr w:type="gramEnd"/>
      <w:r>
        <w:rPr>
          <w:lang w:val="en-US"/>
        </w:rPr>
        <w:t xml:space="preserve"> homework delay. The instructor penalizes </w:t>
      </w:r>
      <w:r w:rsidR="00D20DCD">
        <w:rPr>
          <w:lang w:val="en-US"/>
        </w:rPr>
        <w:t>delays by subtracting scores from the final mark of given homework. Student may earn 0 – 10 points for</w:t>
      </w:r>
      <w:r w:rsidR="00406718">
        <w:rPr>
          <w:lang w:val="en-US"/>
        </w:rPr>
        <w:t xml:space="preserve"> a</w:t>
      </w:r>
      <w:r w:rsidR="00D20DCD">
        <w:rPr>
          <w:lang w:val="en-US"/>
        </w:rPr>
        <w:t xml:space="preserve"> homework.</w:t>
      </w:r>
    </w:p>
    <w:p w:rsidR="00D20DCD" w:rsidRDefault="00D20DCD" w:rsidP="00D20DCD">
      <w:pPr>
        <w:spacing w:after="240"/>
        <w:ind w:firstLine="0"/>
        <w:jc w:val="both"/>
        <w:rPr>
          <w:lang w:val="en-US"/>
        </w:rPr>
      </w:pPr>
      <w:r>
        <w:rPr>
          <w:lang w:val="en-US"/>
        </w:rPr>
        <w:t xml:space="preserve">In general, the criteria for homework assignments are the same as for homework assignment </w:t>
      </w:r>
      <w:r w:rsidRPr="00D20DCD">
        <w:rPr>
          <w:lang w:val="en-US"/>
        </w:rPr>
        <w:t>№ 2.</w:t>
      </w:r>
      <w:r>
        <w:rPr>
          <w:lang w:val="en-US"/>
        </w:rPr>
        <w:t xml:space="preserve"> However, the importance of each criterion will vary in accordance to the current course topic. </w:t>
      </w:r>
      <w:r w:rsidR="00D17D88">
        <w:rPr>
          <w:lang w:val="en-US"/>
        </w:rPr>
        <w:t xml:space="preserve">The teacher reserves right to ask questions during homework defense to ensure understanding the material by student, source code written, source code authenticity. Questions may be also based on the lecture material. The teacher mark the work according to the percent of questions answered, amount of work done, accuracy of source code and application as a whole, correctness of the application and other sound criteria that are applicable to this kind of </w:t>
      </w:r>
      <w:proofErr w:type="gramStart"/>
      <w:r w:rsidR="00D17D88">
        <w:rPr>
          <w:lang w:val="en-US"/>
        </w:rPr>
        <w:t>work.</w:t>
      </w:r>
      <w:r w:rsidR="00A72C18">
        <w:rPr>
          <w:lang w:val="en-US"/>
        </w:rPr>
        <w:softHyphen/>
      </w:r>
      <w:proofErr w:type="gramEnd"/>
    </w:p>
    <w:p w:rsidR="00D20DCD" w:rsidRPr="00D20DCD" w:rsidRDefault="00D20DCD" w:rsidP="00D20DCD">
      <w:pPr>
        <w:spacing w:after="240"/>
        <w:ind w:firstLine="0"/>
        <w:jc w:val="both"/>
        <w:rPr>
          <w:lang w:val="en-US"/>
        </w:rPr>
      </w:pPr>
      <w:r>
        <w:rPr>
          <w:lang w:val="en-US"/>
        </w:rPr>
        <w:t xml:space="preserve">These homework assignments (not homework assignments </w:t>
      </w:r>
      <w:r w:rsidRPr="00D20DCD">
        <w:rPr>
          <w:lang w:val="en-US"/>
        </w:rPr>
        <w:t xml:space="preserve">№ 2) </w:t>
      </w:r>
      <w:r>
        <w:rPr>
          <w:lang w:val="en-US"/>
        </w:rPr>
        <w:t xml:space="preserve">should be done individually by student. Cheating including code borrowing </w:t>
      </w:r>
      <w:r w:rsidR="006828EA">
        <w:rPr>
          <w:lang w:val="en-US"/>
        </w:rPr>
        <w:t>or its other forms will be penalized down to earning 0 scores for the assignment.</w:t>
      </w:r>
    </w:p>
    <w:p w:rsidR="00674C71" w:rsidRDefault="00067F09" w:rsidP="00674C71">
      <w:pPr>
        <w:spacing w:after="240"/>
        <w:ind w:firstLine="0"/>
        <w:jc w:val="both"/>
        <w:rPr>
          <w:highlight w:val="yellow"/>
          <w:lang w:val="en-US"/>
        </w:rPr>
      </w:pPr>
      <w:r>
        <w:rPr>
          <w:rFonts w:ascii="'times new roman'" w:hAnsi="'times new roman'"/>
          <w:b/>
          <w:bCs/>
          <w:kern w:val="36"/>
          <w:sz w:val="27"/>
          <w:szCs w:val="27"/>
          <w:lang w:val="en-US"/>
        </w:rPr>
        <w:t>6</w:t>
      </w:r>
      <w:r w:rsidR="00674C71">
        <w:rPr>
          <w:rFonts w:ascii="'times new roman'" w:hAnsi="'times new roman'"/>
          <w:b/>
          <w:bCs/>
          <w:kern w:val="36"/>
          <w:sz w:val="27"/>
          <w:szCs w:val="27"/>
          <w:lang w:val="en-US"/>
        </w:rPr>
        <w:t>.3.2. Homework assignment 2</w:t>
      </w:r>
    </w:p>
    <w:p w:rsidR="00FB0DB9" w:rsidRDefault="00FB0DB9" w:rsidP="00FB0DB9">
      <w:pPr>
        <w:spacing w:after="240"/>
        <w:ind w:firstLine="0"/>
        <w:jc w:val="both"/>
        <w:rPr>
          <w:lang w:val="en-US"/>
        </w:rPr>
      </w:pPr>
      <w:r w:rsidRPr="00FB0DB9">
        <w:rPr>
          <w:lang w:val="en-US"/>
        </w:rPr>
        <w:t xml:space="preserve">The </w:t>
      </w:r>
      <w:r>
        <w:rPr>
          <w:lang w:val="en-US"/>
        </w:rPr>
        <w:t>homework defense</w:t>
      </w:r>
      <w:r w:rsidRPr="00FB0DB9">
        <w:rPr>
          <w:lang w:val="en-US"/>
        </w:rPr>
        <w:t xml:space="preserve"> will be held in the form of presentation of the developed geoapplication to </w:t>
      </w:r>
      <w:r w:rsidR="00406718">
        <w:rPr>
          <w:lang w:val="en-US"/>
        </w:rPr>
        <w:t xml:space="preserve">the </w:t>
      </w:r>
      <w:r w:rsidR="00274EDC">
        <w:rPr>
          <w:lang w:val="en-US"/>
        </w:rPr>
        <w:t>groupmates</w:t>
      </w:r>
      <w:r w:rsidRPr="00FB0DB9">
        <w:rPr>
          <w:lang w:val="en-US"/>
        </w:rPr>
        <w:t xml:space="preserve">. </w:t>
      </w:r>
      <w:r w:rsidR="00406718">
        <w:rPr>
          <w:lang w:val="en-US"/>
        </w:rPr>
        <w:t>Each s</w:t>
      </w:r>
      <w:r w:rsidRPr="00FB0DB9">
        <w:rPr>
          <w:lang w:val="en-US"/>
        </w:rPr>
        <w:t>tudent must submit PowerPoint presentation, complete source codes and architecture description</w:t>
      </w:r>
      <w:r w:rsidR="00BA77D1">
        <w:rPr>
          <w:lang w:val="en-US"/>
        </w:rPr>
        <w:t xml:space="preserve"> (Microsoft Word document)</w:t>
      </w:r>
      <w:r w:rsidRPr="00FB0DB9">
        <w:rPr>
          <w:lang w:val="en-US"/>
        </w:rPr>
        <w:t xml:space="preserve"> of their geoapplication for teacher’s review. </w:t>
      </w:r>
      <w:r w:rsidR="00BA77D1">
        <w:rPr>
          <w:lang w:val="en-US"/>
        </w:rPr>
        <w:t xml:space="preserve">Once </w:t>
      </w:r>
      <w:r w:rsidRPr="00FB0DB9">
        <w:rPr>
          <w:lang w:val="en-US"/>
        </w:rPr>
        <w:t>all critical comments</w:t>
      </w:r>
      <w:r w:rsidR="00BA77D1">
        <w:rPr>
          <w:lang w:val="en-US"/>
        </w:rPr>
        <w:t xml:space="preserve"> are fixed</w:t>
      </w:r>
      <w:r w:rsidRPr="00FB0DB9">
        <w:rPr>
          <w:lang w:val="en-US"/>
        </w:rPr>
        <w:t xml:space="preserve">, </w:t>
      </w:r>
      <w:r w:rsidR="00274EDC">
        <w:rPr>
          <w:lang w:val="en-US"/>
        </w:rPr>
        <w:t xml:space="preserve">a </w:t>
      </w:r>
      <w:r w:rsidRPr="00FB0DB9">
        <w:rPr>
          <w:lang w:val="en-US"/>
        </w:rPr>
        <w:t>student submits their work for group review in a dedicated forum topic. Other group members should ask at least 1 question clarifying the geoapplication goals, its internal structure and usage.</w:t>
      </w:r>
      <w:r w:rsidR="00D1434A">
        <w:rPr>
          <w:lang w:val="en-US"/>
        </w:rPr>
        <w:t xml:space="preserve"> The activity of asking questi</w:t>
      </w:r>
      <w:r w:rsidR="0083107B">
        <w:rPr>
          <w:lang w:val="en-US"/>
        </w:rPr>
        <w:t xml:space="preserve">ons will also contribute to </w:t>
      </w:r>
      <w:r w:rsidR="00D1434A">
        <w:rPr>
          <w:lang w:val="en-US"/>
        </w:rPr>
        <w:t>the homework</w:t>
      </w:r>
      <w:r w:rsidR="0083107B" w:rsidRPr="0083107B">
        <w:rPr>
          <w:lang w:val="en-US"/>
        </w:rPr>
        <w:t xml:space="preserve"> </w:t>
      </w:r>
      <w:r w:rsidR="0083107B">
        <w:rPr>
          <w:lang w:val="en-US"/>
        </w:rPr>
        <w:t>mark</w:t>
      </w:r>
      <w:r w:rsidR="00D1434A">
        <w:rPr>
          <w:lang w:val="en-US"/>
        </w:rPr>
        <w:t>.</w:t>
      </w:r>
      <w:r w:rsidRPr="00FB0DB9">
        <w:rPr>
          <w:lang w:val="en-US"/>
        </w:rPr>
        <w:t xml:space="preserve"> The q</w:t>
      </w:r>
      <w:r w:rsidR="0083107B">
        <w:rPr>
          <w:lang w:val="en-US"/>
        </w:rPr>
        <w:t>uestions should be constructive;</w:t>
      </w:r>
      <w:r w:rsidRPr="00FB0DB9">
        <w:rPr>
          <w:lang w:val="en-US"/>
        </w:rPr>
        <w:t xml:space="preserve"> the answers for them may not be evident. The examined student must provide answers to all questions related to home assignment. Based on the gathered questions the student will have to refine their presentation and architecture description. After discussion and refinement are complete, the student submits the final version of their geoapplication. </w:t>
      </w:r>
      <w:r w:rsidR="001C5CF5">
        <w:rPr>
          <w:lang w:val="en-US"/>
        </w:rPr>
        <w:t xml:space="preserve">The developed geoapplication should be covered with unit tests via JUnit, </w:t>
      </w:r>
      <w:proofErr w:type="spellStart"/>
      <w:r w:rsidR="001C5CF5">
        <w:rPr>
          <w:lang w:val="en-US"/>
        </w:rPr>
        <w:t>TestNg</w:t>
      </w:r>
      <w:proofErr w:type="spellEnd"/>
      <w:r w:rsidR="001C5CF5">
        <w:rPr>
          <w:lang w:val="en-US"/>
        </w:rPr>
        <w:t xml:space="preserve"> or other framework for quality assurance. Test-driven development (TDD) approach should be applied during the geoapplication development.</w:t>
      </w:r>
      <w:r w:rsidR="00FF3813">
        <w:rPr>
          <w:lang w:val="en-US"/>
        </w:rPr>
        <w:t xml:space="preserve"> The quality of tests and coverage percent influence the homework mark.</w:t>
      </w:r>
      <w:r w:rsidR="001C5CF5">
        <w:rPr>
          <w:lang w:val="en-US"/>
        </w:rPr>
        <w:t xml:space="preserve"> </w:t>
      </w:r>
      <w:r w:rsidRPr="00FB0DB9">
        <w:rPr>
          <w:lang w:val="en-US"/>
        </w:rPr>
        <w:t xml:space="preserve">The mark for the geoapplication is given in the accordance to </w:t>
      </w:r>
      <w:r w:rsidR="00FF3813">
        <w:rPr>
          <w:lang w:val="en-US"/>
        </w:rPr>
        <w:t xml:space="preserve">state-of-the-art </w:t>
      </w:r>
      <w:r w:rsidRPr="00FB0DB9">
        <w:rPr>
          <w:lang w:val="en-US"/>
        </w:rPr>
        <w:t xml:space="preserve">evaluation criteria common to all courses that require application </w:t>
      </w:r>
      <w:r w:rsidR="00790D33" w:rsidRPr="00FB0DB9">
        <w:rPr>
          <w:lang w:val="en-US"/>
        </w:rPr>
        <w:t>devel</w:t>
      </w:r>
      <w:r w:rsidR="00790D33">
        <w:rPr>
          <w:lang w:val="en-US"/>
        </w:rPr>
        <w:t>opment</w:t>
      </w:r>
      <w:r w:rsidR="00790D33" w:rsidRPr="00FB0DB9">
        <w:rPr>
          <w:lang w:val="en-US"/>
        </w:rPr>
        <w:t xml:space="preserve"> </w:t>
      </w:r>
      <w:r w:rsidRPr="00FB0DB9">
        <w:rPr>
          <w:lang w:val="en-US"/>
        </w:rPr>
        <w:t>during home assignment or other similar assessment activity.</w:t>
      </w:r>
      <w:r w:rsidR="001C5CF5">
        <w:rPr>
          <w:lang w:val="en-US"/>
        </w:rPr>
        <w:t xml:space="preserve"> The mark for homework will also depend on the variety of geospatial data</w:t>
      </w:r>
      <w:r w:rsidR="00FF3813">
        <w:rPr>
          <w:lang w:val="en-US"/>
        </w:rPr>
        <w:t xml:space="preserve"> and their</w:t>
      </w:r>
      <w:r w:rsidR="001C5CF5">
        <w:rPr>
          <w:lang w:val="en-US"/>
        </w:rPr>
        <w:t xml:space="preserve"> management techniques exploited in the geoapplication (e.g., whether it uses vector as well as raster data, spatial database management systems, visualization, networking frameworks).</w:t>
      </w:r>
      <w:r w:rsidR="00274EDC">
        <w:rPr>
          <w:lang w:val="en-US"/>
        </w:rPr>
        <w:t xml:space="preserve"> </w:t>
      </w:r>
      <w:r>
        <w:rPr>
          <w:lang w:val="en-US"/>
        </w:rPr>
        <w:t xml:space="preserve">Tentative topics for home assignments are given </w:t>
      </w:r>
      <w:r w:rsidR="00274EDC">
        <w:rPr>
          <w:lang w:val="en-US"/>
        </w:rPr>
        <w:t>in</w:t>
      </w:r>
      <w:r>
        <w:rPr>
          <w:lang w:val="en-US"/>
        </w:rPr>
        <w:t xml:space="preserve"> </w:t>
      </w:r>
      <w:proofErr w:type="gramStart"/>
      <w:r w:rsidR="00274EDC">
        <w:rPr>
          <w:lang w:val="en-US"/>
        </w:rPr>
        <w:t xml:space="preserve">section </w:t>
      </w:r>
      <w:r>
        <w:rPr>
          <w:lang w:val="en-US"/>
        </w:rPr>
        <w:t>”</w:t>
      </w:r>
      <w:r w:rsidRPr="00FB0DB9">
        <w:rPr>
          <w:lang w:val="en-US"/>
        </w:rPr>
        <w:t>Topics</w:t>
      </w:r>
      <w:proofErr w:type="gramEnd"/>
      <w:r w:rsidRPr="00FB0DB9">
        <w:rPr>
          <w:lang w:val="en-US"/>
        </w:rPr>
        <w:t xml:space="preserve"> for homework assignments</w:t>
      </w:r>
      <w:r>
        <w:rPr>
          <w:lang w:val="en-US"/>
        </w:rPr>
        <w:t xml:space="preserve">”. </w:t>
      </w:r>
    </w:p>
    <w:p w:rsidR="0041694E" w:rsidRPr="007E5D38" w:rsidRDefault="00067F09" w:rsidP="003D5F94">
      <w:pPr>
        <w:spacing w:after="240"/>
        <w:ind w:firstLine="0"/>
        <w:jc w:val="both"/>
        <w:rPr>
          <w:lang w:val="en-US"/>
        </w:rPr>
      </w:pPr>
      <w:r>
        <w:rPr>
          <w:rFonts w:ascii="'times new roman'" w:hAnsi="'times new roman'"/>
          <w:b/>
          <w:bCs/>
          <w:kern w:val="36"/>
          <w:sz w:val="27"/>
          <w:szCs w:val="27"/>
          <w:lang w:val="en-US"/>
        </w:rPr>
        <w:lastRenderedPageBreak/>
        <w:t>6</w:t>
      </w:r>
      <w:r w:rsidR="00FB0DB9">
        <w:rPr>
          <w:rFonts w:ascii="'times new roman'" w:hAnsi="'times new roman'"/>
          <w:b/>
          <w:bCs/>
          <w:kern w:val="36"/>
          <w:sz w:val="27"/>
          <w:szCs w:val="27"/>
          <w:lang w:val="en-US"/>
        </w:rPr>
        <w:t>.4</w:t>
      </w:r>
      <w:r w:rsidR="0041694E">
        <w:rPr>
          <w:rFonts w:ascii="'times new roman'" w:hAnsi="'times new roman'"/>
          <w:b/>
          <w:bCs/>
          <w:kern w:val="36"/>
          <w:sz w:val="27"/>
          <w:szCs w:val="27"/>
          <w:lang w:val="en-US"/>
        </w:rPr>
        <w:t xml:space="preserve">. </w:t>
      </w:r>
      <w:r w:rsidR="003B228F">
        <w:rPr>
          <w:rFonts w:ascii="'times new roman'" w:hAnsi="'times new roman'"/>
          <w:b/>
          <w:bCs/>
          <w:kern w:val="36"/>
          <w:sz w:val="27"/>
          <w:szCs w:val="27"/>
          <w:lang w:val="en-US"/>
        </w:rPr>
        <w:t>Alternative ways of assessments</w:t>
      </w:r>
    </w:p>
    <w:p w:rsidR="003B228F" w:rsidRDefault="003B228F" w:rsidP="00D32081">
      <w:pPr>
        <w:spacing w:before="240" w:after="120"/>
        <w:ind w:firstLine="0"/>
        <w:jc w:val="both"/>
        <w:outlineLvl w:val="0"/>
        <w:rPr>
          <w:lang w:val="en-US"/>
        </w:rPr>
      </w:pPr>
      <w:r w:rsidRPr="003B228F">
        <w:rPr>
          <w:lang w:val="en-US"/>
        </w:rPr>
        <w:t>D</w:t>
      </w:r>
      <w:r>
        <w:rPr>
          <w:lang w:val="en-US"/>
        </w:rPr>
        <w:t xml:space="preserve">uring the course a student might want to substitute Home Assignment and Exam (and possibly some practical lessons) with other types of activities. </w:t>
      </w:r>
    </w:p>
    <w:p w:rsidR="003B228F" w:rsidRDefault="003B228F" w:rsidP="003B228F">
      <w:pPr>
        <w:spacing w:after="240"/>
        <w:ind w:firstLine="0"/>
        <w:jc w:val="both"/>
        <w:rPr>
          <w:lang w:val="en-US"/>
        </w:rPr>
      </w:pPr>
      <w:r>
        <w:rPr>
          <w:lang w:val="en-US"/>
        </w:rPr>
        <w:t xml:space="preserve">A student (or team of students) may propose a geoapplication project to work on, for example </w:t>
      </w:r>
      <w:hyperlink r:id="rId187" w:tgtFrame="_blank" w:history="1">
        <w:r w:rsidRPr="0041694E">
          <w:rPr>
            <w:rStyle w:val="ad"/>
            <w:lang w:val="en-US"/>
          </w:rPr>
          <w:t>http://www.wikience.org/ru/</w:t>
        </w:r>
        <w:r w:rsidRPr="00267A72">
          <w:rPr>
            <w:rStyle w:val="ad"/>
          </w:rPr>
          <w:t>темы</w:t>
        </w:r>
        <w:r w:rsidRPr="0041694E">
          <w:rPr>
            <w:rStyle w:val="ad"/>
            <w:lang w:val="en-US"/>
          </w:rPr>
          <w:t>_</w:t>
        </w:r>
        <w:r w:rsidRPr="00267A72">
          <w:rPr>
            <w:rStyle w:val="ad"/>
          </w:rPr>
          <w:t>проектов</w:t>
        </w:r>
        <w:r w:rsidRPr="0041694E">
          <w:rPr>
            <w:rStyle w:val="ad"/>
            <w:lang w:val="en-US"/>
          </w:rPr>
          <w:t>/</w:t>
        </w:r>
        <w:r w:rsidRPr="00267A72">
          <w:rPr>
            <w:rStyle w:val="ad"/>
          </w:rPr>
          <w:t>исследуй</w:t>
        </w:r>
        <w:r w:rsidRPr="0041694E">
          <w:rPr>
            <w:rStyle w:val="ad"/>
            <w:lang w:val="en-US"/>
          </w:rPr>
          <w:t>-</w:t>
        </w:r>
        <w:r w:rsidRPr="00267A72">
          <w:rPr>
            <w:rStyle w:val="ad"/>
          </w:rPr>
          <w:t>климат</w:t>
        </w:r>
        <w:r w:rsidRPr="0041694E">
          <w:rPr>
            <w:rStyle w:val="ad"/>
            <w:lang w:val="en-US"/>
          </w:rPr>
          <w:t>-</w:t>
        </w:r>
        <w:r w:rsidRPr="00267A72">
          <w:rPr>
            <w:rStyle w:val="ad"/>
          </w:rPr>
          <w:t>сам</w:t>
        </w:r>
        <w:r w:rsidRPr="0041694E">
          <w:rPr>
            <w:rStyle w:val="ad"/>
            <w:lang w:val="en-US"/>
          </w:rPr>
          <w:t>/</w:t>
        </w:r>
      </w:hyperlink>
      <w:r>
        <w:rPr>
          <w:lang w:val="en-US"/>
        </w:rPr>
        <w:t>. This will result in complex programming experience (team</w:t>
      </w:r>
      <w:r w:rsidR="00A72C18">
        <w:rPr>
          <w:lang w:val="en-US"/>
        </w:rPr>
        <w:t>work</w:t>
      </w:r>
      <w:r>
        <w:rPr>
          <w:lang w:val="en-US"/>
        </w:rPr>
        <w:t>, develop</w:t>
      </w:r>
      <w:r w:rsidR="00A72C18">
        <w:rPr>
          <w:lang w:val="en-US"/>
        </w:rPr>
        <w:t>ment of</w:t>
      </w:r>
      <w:r>
        <w:rPr>
          <w:lang w:val="en-US"/>
        </w:rPr>
        <w:t xml:space="preserve"> a complete software product, etc.). The resulting project may be presented at </w:t>
      </w:r>
      <w:r w:rsidR="00D61F23">
        <w:rPr>
          <w:lang w:val="en-US"/>
        </w:rPr>
        <w:t xml:space="preserve">corresponding </w:t>
      </w:r>
      <w:r>
        <w:rPr>
          <w:lang w:val="en-US"/>
        </w:rPr>
        <w:t xml:space="preserve">competitions </w:t>
      </w:r>
      <w:r w:rsidR="00D61F23">
        <w:rPr>
          <w:lang w:val="en-US"/>
        </w:rPr>
        <w:t xml:space="preserve">(e.g. IBM Smarter Planet, Microsoft Climate Initiative, </w:t>
      </w:r>
      <w:r w:rsidR="0083107B">
        <w:rPr>
          <w:lang w:val="en-US"/>
        </w:rPr>
        <w:t>Google Earth Engine Awards</w:t>
      </w:r>
      <w:r w:rsidR="00D61F23">
        <w:rPr>
          <w:lang w:val="en-US"/>
        </w:rPr>
        <w:t xml:space="preserve">) </w:t>
      </w:r>
      <w:r>
        <w:rPr>
          <w:lang w:val="en-US"/>
        </w:rPr>
        <w:t xml:space="preserve">or commercialized. </w:t>
      </w:r>
    </w:p>
    <w:p w:rsidR="00D61F23" w:rsidRDefault="00D61F23" w:rsidP="003B228F">
      <w:pPr>
        <w:spacing w:after="240"/>
        <w:ind w:firstLine="0"/>
        <w:jc w:val="both"/>
        <w:rPr>
          <w:lang w:val="en-US"/>
        </w:rPr>
      </w:pPr>
      <w:r>
        <w:rPr>
          <w:lang w:val="en-US"/>
        </w:rPr>
        <w:t>The other way is to tackle a research problem agreed with the course instructor in advance. This includes reading research papers, developing new methods/algorithms, publishing journal or conference research paper</w:t>
      </w:r>
      <w:r w:rsidR="00553DDF">
        <w:rPr>
          <w:lang w:val="en-US"/>
        </w:rPr>
        <w:t>(s)</w:t>
      </w:r>
      <w:r>
        <w:rPr>
          <w:lang w:val="en-US"/>
        </w:rPr>
        <w:t>.</w:t>
      </w:r>
    </w:p>
    <w:p w:rsidR="009C6C4E" w:rsidRPr="007E5D38" w:rsidRDefault="009C6C4E" w:rsidP="009C6C4E">
      <w:pPr>
        <w:spacing w:after="240"/>
        <w:ind w:firstLine="0"/>
        <w:jc w:val="both"/>
        <w:rPr>
          <w:lang w:val="en-US"/>
        </w:rPr>
      </w:pPr>
      <w:r>
        <w:rPr>
          <w:rFonts w:ascii="'times new roman'" w:hAnsi="'times new roman'"/>
          <w:b/>
          <w:bCs/>
          <w:kern w:val="36"/>
          <w:sz w:val="27"/>
          <w:szCs w:val="27"/>
          <w:lang w:val="en-US"/>
        </w:rPr>
        <w:t>6.5. E</w:t>
      </w:r>
      <w:r w:rsidRPr="009C6C4E">
        <w:rPr>
          <w:rFonts w:ascii="'times new roman'" w:hAnsi="'times new roman'"/>
          <w:b/>
          <w:bCs/>
          <w:kern w:val="36"/>
          <w:sz w:val="27"/>
          <w:szCs w:val="27"/>
          <w:lang w:val="en-US"/>
        </w:rPr>
        <w:t>xam retake commission</w:t>
      </w:r>
    </w:p>
    <w:p w:rsidR="009C6C4E" w:rsidRPr="006F2BAC" w:rsidRDefault="009C6C4E" w:rsidP="009C6C4E">
      <w:pPr>
        <w:spacing w:after="240"/>
        <w:ind w:firstLine="0"/>
        <w:jc w:val="both"/>
        <w:rPr>
          <w:lang w:val="en-US"/>
        </w:rPr>
      </w:pPr>
      <w:r>
        <w:rPr>
          <w:lang w:val="en-US"/>
        </w:rPr>
        <w:t xml:space="preserve">The format of the exam retake </w:t>
      </w:r>
      <w:r w:rsidR="006F2BAC">
        <w:rPr>
          <w:lang w:val="en-US"/>
        </w:rPr>
        <w:t xml:space="preserve">is the same as during an ordinary exam format for this course: please, refer to </w:t>
      </w:r>
      <w:r w:rsidR="001A11DA">
        <w:rPr>
          <w:lang w:val="en-US"/>
        </w:rPr>
        <w:t>S</w:t>
      </w:r>
      <w:r w:rsidR="006F2BAC">
        <w:rPr>
          <w:lang w:val="en-US"/>
        </w:rPr>
        <w:t xml:space="preserve">ection 6.2 for details. A student will not be asked any additional questions in oral, written or any other form. </w:t>
      </w:r>
      <w:r w:rsidR="006F2BAC" w:rsidRPr="006F2BAC">
        <w:rPr>
          <w:lang w:val="en-US"/>
        </w:rPr>
        <w:t>The cumulative mark</w:t>
      </w:r>
      <w:r w:rsidR="006F2BAC">
        <w:rPr>
          <w:lang w:val="en-US"/>
        </w:rPr>
        <w:t xml:space="preserve"> for a student (all items from Section 5 except </w:t>
      </w:r>
      <w:r w:rsidR="00303184">
        <w:rPr>
          <w:lang w:val="en-US"/>
        </w:rPr>
        <w:t>“</w:t>
      </w:r>
      <w:r w:rsidR="006F2BAC">
        <w:rPr>
          <w:lang w:val="en-US"/>
        </w:rPr>
        <w:t>EX</w:t>
      </w:r>
      <w:r w:rsidR="00303184">
        <w:rPr>
          <w:lang w:val="en-US"/>
        </w:rPr>
        <w:t>”</w:t>
      </w:r>
      <w:r w:rsidR="006F2BAC">
        <w:rPr>
          <w:lang w:val="en-US"/>
        </w:rPr>
        <w:t xml:space="preserve">) will be considered by the exam retake commission. The commission will use the formula for calculating the mark which can be found in Section 6. Item “EX” means the mark that was earned by </w:t>
      </w:r>
      <w:r w:rsidR="00D86F47">
        <w:rPr>
          <w:lang w:val="en-US"/>
        </w:rPr>
        <w:t>the</w:t>
      </w:r>
      <w:r w:rsidR="006F2BAC">
        <w:rPr>
          <w:lang w:val="en-US"/>
        </w:rPr>
        <w:t xml:space="preserve"> student during the exam retake</w:t>
      </w:r>
      <w:r w:rsidR="00D86F47">
        <w:rPr>
          <w:lang w:val="en-US"/>
        </w:rPr>
        <w:t xml:space="preserve"> (please, note that exam retake mark contributes to the final course mark with weight 0.2).</w:t>
      </w:r>
    </w:p>
    <w:p w:rsidR="006665D7" w:rsidRPr="00AB150E" w:rsidRDefault="00067F09" w:rsidP="00EE2257">
      <w:pPr>
        <w:pStyle w:val="1"/>
        <w:rPr>
          <w:lang w:val="en-US"/>
        </w:rPr>
      </w:pPr>
      <w:r>
        <w:rPr>
          <w:lang w:val="en-US"/>
        </w:rPr>
        <w:t>7</w:t>
      </w:r>
      <w:r w:rsidR="006665D7" w:rsidRPr="00AB150E">
        <w:rPr>
          <w:lang w:val="en-US"/>
        </w:rPr>
        <w:t xml:space="preserve">. </w:t>
      </w:r>
      <w:r w:rsidR="004F23F5" w:rsidRPr="004F23F5">
        <w:rPr>
          <w:lang w:val="en-US"/>
        </w:rPr>
        <w:t>Methods of Instruction</w:t>
      </w:r>
    </w:p>
    <w:p w:rsidR="007D116A" w:rsidRDefault="00274EDC" w:rsidP="003D1112">
      <w:pPr>
        <w:spacing w:after="240"/>
        <w:ind w:firstLine="0"/>
        <w:jc w:val="both"/>
        <w:rPr>
          <w:lang w:val="en-US"/>
        </w:rPr>
      </w:pPr>
      <w:r>
        <w:rPr>
          <w:rFonts w:ascii="'times new roman'" w:hAnsi="'times new roman'"/>
          <w:lang w:val="en-US"/>
        </w:rPr>
        <w:t>The</w:t>
      </w:r>
      <w:r w:rsidR="003D1112">
        <w:rPr>
          <w:rFonts w:ascii="'times new roman'" w:hAnsi="'times new roman'"/>
          <w:lang w:val="en-US"/>
        </w:rPr>
        <w:t xml:space="preserve"> considerable part of the course is held in the form of </w:t>
      </w:r>
      <w:r w:rsidR="003D1112">
        <w:rPr>
          <w:lang w:val="en-US"/>
        </w:rPr>
        <w:t>hands on training</w:t>
      </w:r>
      <w:r w:rsidR="003D1112">
        <w:rPr>
          <w:rFonts w:ascii="'times new roman'" w:hAnsi="'times new roman'"/>
          <w:lang w:val="en-US"/>
        </w:rPr>
        <w:t xml:space="preserve">. </w:t>
      </w:r>
      <w:r w:rsidR="007D116A">
        <w:rPr>
          <w:rFonts w:ascii="'times new roman'" w:hAnsi="'times new roman'"/>
          <w:lang w:val="en-US"/>
        </w:rPr>
        <w:t xml:space="preserve">Quite often </w:t>
      </w:r>
      <w:r w:rsidR="007D116A">
        <w:rPr>
          <w:lang w:val="en-US"/>
        </w:rPr>
        <w:t>s</w:t>
      </w:r>
      <w:r w:rsidR="003D1112" w:rsidRPr="00327EED">
        <w:rPr>
          <w:lang w:val="en-US"/>
        </w:rPr>
        <w:t xml:space="preserve">tudents </w:t>
      </w:r>
      <w:r w:rsidR="007D116A">
        <w:rPr>
          <w:lang w:val="en-US"/>
        </w:rPr>
        <w:t xml:space="preserve">are expected to </w:t>
      </w:r>
      <w:r w:rsidR="003D1112" w:rsidRPr="00327EED">
        <w:rPr>
          <w:lang w:val="en-US"/>
        </w:rPr>
        <w:t xml:space="preserve">try out things covered on slides together with the trainer during </w:t>
      </w:r>
      <w:r w:rsidR="007D116A">
        <w:rPr>
          <w:lang w:val="en-US"/>
        </w:rPr>
        <w:t xml:space="preserve">a </w:t>
      </w:r>
      <w:r w:rsidR="003D1112" w:rsidRPr="00327EED">
        <w:rPr>
          <w:lang w:val="en-US"/>
        </w:rPr>
        <w:t>lesson (4 academic hours in class</w:t>
      </w:r>
      <w:r w:rsidR="003D1112">
        <w:rPr>
          <w:lang w:val="en-US"/>
        </w:rPr>
        <w:t xml:space="preserve"> planned for 1 lecture and 1 practical lesson</w:t>
      </w:r>
      <w:r w:rsidR="007D116A">
        <w:rPr>
          <w:lang w:val="en-US"/>
        </w:rPr>
        <w:t>).</w:t>
      </w:r>
    </w:p>
    <w:p w:rsidR="007D116A" w:rsidRDefault="003D1112" w:rsidP="007D116A">
      <w:pPr>
        <w:spacing w:after="240"/>
        <w:ind w:firstLine="0"/>
        <w:jc w:val="both"/>
        <w:rPr>
          <w:lang w:val="en-US"/>
        </w:rPr>
      </w:pPr>
      <w:r w:rsidRPr="00327EED">
        <w:rPr>
          <w:lang w:val="en-US"/>
        </w:rPr>
        <w:t>Theoretical material on slides largely interleaved with practice.</w:t>
      </w:r>
      <w:r w:rsidR="007D116A">
        <w:rPr>
          <w:lang w:val="en-US"/>
        </w:rPr>
        <w:t xml:space="preserve"> </w:t>
      </w:r>
      <w:r w:rsidR="003B7E9E">
        <w:rPr>
          <w:lang w:val="en-US"/>
        </w:rPr>
        <w:t xml:space="preserve">Lectures </w:t>
      </w:r>
      <w:r w:rsidR="007D116A">
        <w:rPr>
          <w:lang w:val="en-US"/>
        </w:rPr>
        <w:t>have</w:t>
      </w:r>
      <w:r w:rsidR="003B7E9E">
        <w:rPr>
          <w:lang w:val="en-US"/>
        </w:rPr>
        <w:t xml:space="preserve"> form</w:t>
      </w:r>
      <w:r w:rsidR="007D116A">
        <w:rPr>
          <w:lang w:val="en-US"/>
        </w:rPr>
        <w:t>s</w:t>
      </w:r>
      <w:r w:rsidR="003B7E9E">
        <w:rPr>
          <w:lang w:val="en-US"/>
        </w:rPr>
        <w:t xml:space="preserve"> of PowerPoint presentations</w:t>
      </w:r>
      <w:r>
        <w:rPr>
          <w:lang w:val="en-US"/>
        </w:rPr>
        <w:t xml:space="preserve"> (during some lectures students </w:t>
      </w:r>
      <w:r w:rsidR="007D116A">
        <w:rPr>
          <w:lang w:val="en-US"/>
        </w:rPr>
        <w:t>are expected</w:t>
      </w:r>
      <w:r>
        <w:rPr>
          <w:lang w:val="en-US"/>
        </w:rPr>
        <w:t xml:space="preserve"> to work with their computers)</w:t>
      </w:r>
      <w:r w:rsidR="003B7E9E">
        <w:rPr>
          <w:lang w:val="en-US"/>
        </w:rPr>
        <w:t xml:space="preserve">. Practical lessons are provided as programming trainings: instructor defines tasks to be accomplished using Java, geospatial libraries/software and certain geospatial data (according to the current topic). </w:t>
      </w:r>
    </w:p>
    <w:p w:rsidR="006665D7" w:rsidRPr="00227444" w:rsidRDefault="003B7E9E" w:rsidP="007D116A">
      <w:pPr>
        <w:spacing w:after="240"/>
        <w:ind w:firstLine="0"/>
        <w:jc w:val="both"/>
        <w:rPr>
          <w:lang w:val="en-US"/>
        </w:rPr>
      </w:pPr>
      <w:r>
        <w:rPr>
          <w:lang w:val="en-US"/>
        </w:rPr>
        <w:t xml:space="preserve">Instructor helps to overcome difficulties </w:t>
      </w:r>
      <w:r w:rsidR="00ED1074">
        <w:rPr>
          <w:lang w:val="en-US"/>
        </w:rPr>
        <w:t>that arise</w:t>
      </w:r>
      <w:r>
        <w:rPr>
          <w:lang w:val="en-US"/>
        </w:rPr>
        <w:t xml:space="preserve"> during the implementation of the given tasks by asking l</w:t>
      </w:r>
      <w:r w:rsidRPr="003B7E9E">
        <w:rPr>
          <w:lang w:val="en-US"/>
        </w:rPr>
        <w:t>eading question</w:t>
      </w:r>
      <w:r>
        <w:rPr>
          <w:lang w:val="en-US"/>
        </w:rPr>
        <w:t xml:space="preserve">s, pointing to </w:t>
      </w:r>
      <w:r w:rsidR="00284833">
        <w:rPr>
          <w:lang w:val="en-US"/>
        </w:rPr>
        <w:t xml:space="preserve">corresponding </w:t>
      </w:r>
      <w:r>
        <w:rPr>
          <w:lang w:val="en-US"/>
        </w:rPr>
        <w:t>Web resources, documentation. They also sugge</w:t>
      </w:r>
      <w:r w:rsidR="00284833">
        <w:rPr>
          <w:lang w:val="en-US"/>
        </w:rPr>
        <w:t>st improvements to the code.</w:t>
      </w:r>
    </w:p>
    <w:p w:rsidR="004F23F5" w:rsidRDefault="00067F09" w:rsidP="00EE2257">
      <w:pPr>
        <w:pStyle w:val="1"/>
        <w:rPr>
          <w:lang w:val="en-US"/>
        </w:rPr>
      </w:pPr>
      <w:r>
        <w:rPr>
          <w:lang w:val="en-US"/>
        </w:rPr>
        <w:t>8</w:t>
      </w:r>
      <w:r w:rsidR="000F7BFC">
        <w:rPr>
          <w:lang w:val="en-US"/>
        </w:rPr>
        <w:t xml:space="preserve">. </w:t>
      </w:r>
      <w:r w:rsidR="004F23F5" w:rsidRPr="003F07E3">
        <w:rPr>
          <w:lang w:val="en-US"/>
        </w:rPr>
        <w:t>Special Equipment and Software Support</w:t>
      </w:r>
    </w:p>
    <w:p w:rsidR="004F23F5" w:rsidRDefault="004F23F5" w:rsidP="004F23F5">
      <w:pPr>
        <w:ind w:firstLine="0"/>
        <w:jc w:val="both"/>
        <w:rPr>
          <w:lang w:val="en-US"/>
        </w:rPr>
      </w:pPr>
      <w:r>
        <w:rPr>
          <w:lang w:val="en-US"/>
        </w:rPr>
        <w:t xml:space="preserve">All learning resources are freely accessible via Internet. The corresponding links are given to students. Course instructors do not issue directly to students any software, books, documentation or other material even if </w:t>
      </w:r>
      <w:r w:rsidR="00EE4052">
        <w:rPr>
          <w:lang w:val="en-US"/>
        </w:rPr>
        <w:t>they</w:t>
      </w:r>
      <w:r>
        <w:rPr>
          <w:lang w:val="en-US"/>
        </w:rPr>
        <w:t xml:space="preserve"> </w:t>
      </w:r>
      <w:r w:rsidR="00EE4052">
        <w:rPr>
          <w:lang w:val="en-US"/>
        </w:rPr>
        <w:t>are</w:t>
      </w:r>
      <w:r>
        <w:rPr>
          <w:lang w:val="en-US"/>
        </w:rPr>
        <w:t xml:space="preserve"> freely available on the Web.</w:t>
      </w:r>
    </w:p>
    <w:p w:rsidR="004F23F5" w:rsidRPr="00A4697D" w:rsidRDefault="004F23F5" w:rsidP="004F23F5">
      <w:pPr>
        <w:ind w:firstLine="0"/>
        <w:jc w:val="both"/>
        <w:rPr>
          <w:lang w:val="en-US"/>
        </w:rPr>
      </w:pPr>
    </w:p>
    <w:p w:rsidR="004F23F5" w:rsidRDefault="00067F09" w:rsidP="004F23F5">
      <w:pPr>
        <w:ind w:firstLine="0"/>
        <w:jc w:val="both"/>
        <w:rPr>
          <w:lang w:val="en-US"/>
        </w:rPr>
      </w:pPr>
      <w:r>
        <w:rPr>
          <w:rFonts w:eastAsia="Times New Roman"/>
          <w:b/>
          <w:bCs/>
          <w:kern w:val="32"/>
          <w:sz w:val="28"/>
          <w:szCs w:val="32"/>
          <w:lang w:val="en-US"/>
        </w:rPr>
        <w:t>8</w:t>
      </w:r>
      <w:r w:rsidR="004F23F5" w:rsidRPr="004F23F5">
        <w:rPr>
          <w:rFonts w:eastAsia="Times New Roman"/>
          <w:b/>
          <w:bCs/>
          <w:kern w:val="32"/>
          <w:sz w:val="28"/>
          <w:szCs w:val="32"/>
          <w:lang w:val="en-US"/>
        </w:rPr>
        <w:t>.</w:t>
      </w:r>
      <w:r w:rsidR="004F23F5">
        <w:rPr>
          <w:rFonts w:eastAsia="Times New Roman"/>
          <w:b/>
          <w:bCs/>
          <w:kern w:val="32"/>
          <w:sz w:val="28"/>
          <w:szCs w:val="32"/>
          <w:lang w:val="en-US"/>
        </w:rPr>
        <w:t>1.</w:t>
      </w:r>
      <w:r w:rsidR="004F23F5" w:rsidRPr="004F23F5">
        <w:rPr>
          <w:rFonts w:eastAsia="Times New Roman"/>
          <w:b/>
          <w:bCs/>
          <w:kern w:val="32"/>
          <w:sz w:val="28"/>
          <w:szCs w:val="32"/>
          <w:lang w:val="en-US"/>
        </w:rPr>
        <w:t xml:space="preserve"> </w:t>
      </w:r>
      <w:r w:rsidR="004F23F5" w:rsidRPr="003F07E3">
        <w:rPr>
          <w:rFonts w:ascii="'times new roman'" w:hAnsi="'times new roman'"/>
          <w:b/>
          <w:bCs/>
          <w:kern w:val="36"/>
          <w:sz w:val="27"/>
          <w:szCs w:val="27"/>
          <w:lang w:val="en-US"/>
        </w:rPr>
        <w:t>Software</w:t>
      </w:r>
      <w:r w:rsidR="004F23F5">
        <w:rPr>
          <w:rFonts w:ascii="'times new roman'" w:hAnsi="'times new roman'"/>
          <w:b/>
          <w:bCs/>
          <w:kern w:val="36"/>
          <w:sz w:val="27"/>
          <w:szCs w:val="27"/>
          <w:lang w:val="en-US"/>
        </w:rPr>
        <w:t xml:space="preserve"> support</w:t>
      </w:r>
    </w:p>
    <w:p w:rsidR="004F23F5" w:rsidRDefault="004F23F5" w:rsidP="005E73DD">
      <w:pPr>
        <w:ind w:firstLine="0"/>
        <w:jc w:val="both"/>
        <w:rPr>
          <w:rFonts w:ascii="'times new roman'" w:hAnsi="'times new roman'"/>
          <w:lang w:val="en-US"/>
        </w:rPr>
      </w:pPr>
    </w:p>
    <w:p w:rsidR="0033608D" w:rsidRDefault="005E73DD" w:rsidP="005E73DD">
      <w:pPr>
        <w:ind w:firstLine="0"/>
        <w:jc w:val="both"/>
        <w:rPr>
          <w:rFonts w:ascii="'times new roman'" w:hAnsi="'times new roman'"/>
          <w:lang w:val="en-US"/>
        </w:rPr>
      </w:pPr>
      <w:r>
        <w:rPr>
          <w:rFonts w:ascii="'times new roman'" w:hAnsi="'times new roman'"/>
          <w:lang w:val="en-US"/>
        </w:rPr>
        <w:t>Below is the main list of software that will be used during the course:</w:t>
      </w:r>
    </w:p>
    <w:tbl>
      <w:tblPr>
        <w:tblStyle w:val="a6"/>
        <w:tblW w:w="0" w:type="auto"/>
        <w:tblLook w:val="04A0" w:firstRow="1" w:lastRow="0" w:firstColumn="1" w:lastColumn="0" w:noHBand="0" w:noVBand="1"/>
      </w:tblPr>
      <w:tblGrid>
        <w:gridCol w:w="562"/>
        <w:gridCol w:w="6045"/>
        <w:gridCol w:w="3304"/>
      </w:tblGrid>
      <w:tr w:rsidR="00212918" w:rsidTr="00212918">
        <w:tc>
          <w:tcPr>
            <w:tcW w:w="562" w:type="dxa"/>
          </w:tcPr>
          <w:p w:rsidR="00212918" w:rsidRPr="00212918" w:rsidRDefault="00212918" w:rsidP="0033608D">
            <w:pPr>
              <w:ind w:firstLine="0"/>
              <w:jc w:val="both"/>
              <w:rPr>
                <w:lang w:val="en-US"/>
              </w:rPr>
            </w:pPr>
            <w:r>
              <w:t>№</w:t>
            </w:r>
          </w:p>
        </w:tc>
        <w:tc>
          <w:tcPr>
            <w:tcW w:w="6045" w:type="dxa"/>
          </w:tcPr>
          <w:p w:rsidR="00212918" w:rsidRDefault="00212918" w:rsidP="0033608D">
            <w:pPr>
              <w:ind w:firstLine="0"/>
              <w:jc w:val="both"/>
              <w:rPr>
                <w:lang w:val="en-US"/>
              </w:rPr>
            </w:pPr>
            <w:r>
              <w:rPr>
                <w:lang w:val="en-US"/>
              </w:rPr>
              <w:t>Name</w:t>
            </w:r>
          </w:p>
        </w:tc>
        <w:tc>
          <w:tcPr>
            <w:tcW w:w="3304" w:type="dxa"/>
          </w:tcPr>
          <w:p w:rsidR="00212918" w:rsidRDefault="00212918" w:rsidP="0033608D">
            <w:pPr>
              <w:ind w:firstLine="0"/>
              <w:jc w:val="both"/>
              <w:rPr>
                <w:lang w:val="en-US"/>
              </w:rPr>
            </w:pPr>
            <w:r>
              <w:rPr>
                <w:lang w:val="en-US"/>
              </w:rPr>
              <w:t>Access type</w:t>
            </w:r>
          </w:p>
        </w:tc>
      </w:tr>
      <w:tr w:rsidR="00212918" w:rsidTr="00212918">
        <w:tc>
          <w:tcPr>
            <w:tcW w:w="562" w:type="dxa"/>
          </w:tcPr>
          <w:p w:rsidR="00212918" w:rsidRPr="00212918" w:rsidRDefault="00212918" w:rsidP="0033608D">
            <w:pPr>
              <w:ind w:firstLine="0"/>
              <w:jc w:val="both"/>
              <w:rPr>
                <w:lang w:val="en-US"/>
              </w:rPr>
            </w:pPr>
            <w:r>
              <w:rPr>
                <w:lang w:val="en-US"/>
              </w:rPr>
              <w:t>1</w:t>
            </w:r>
          </w:p>
        </w:tc>
        <w:tc>
          <w:tcPr>
            <w:tcW w:w="6045" w:type="dxa"/>
          </w:tcPr>
          <w:p w:rsidR="00212918" w:rsidRDefault="00212918" w:rsidP="0033608D">
            <w:pPr>
              <w:ind w:firstLine="0"/>
              <w:jc w:val="both"/>
              <w:rPr>
                <w:lang w:val="en-US"/>
              </w:rPr>
            </w:pPr>
            <w:r w:rsidRPr="00212918">
              <w:rPr>
                <w:lang w:val="en-US"/>
              </w:rPr>
              <w:t>Java Development Kit (JDK) at least 1.6 version</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Pr="00212918" w:rsidRDefault="00212918" w:rsidP="0033608D">
            <w:pPr>
              <w:ind w:firstLine="0"/>
              <w:jc w:val="both"/>
              <w:rPr>
                <w:lang w:val="en-US"/>
              </w:rPr>
            </w:pPr>
            <w:r>
              <w:rPr>
                <w:lang w:val="en-US"/>
              </w:rPr>
              <w:t>2</w:t>
            </w:r>
          </w:p>
        </w:tc>
        <w:tc>
          <w:tcPr>
            <w:tcW w:w="6045" w:type="dxa"/>
          </w:tcPr>
          <w:p w:rsidR="00212918" w:rsidRPr="00212918" w:rsidRDefault="00212918" w:rsidP="00212918">
            <w:pPr>
              <w:ind w:firstLine="0"/>
              <w:rPr>
                <w:lang w:val="en-US"/>
              </w:rPr>
            </w:pPr>
            <w:proofErr w:type="spellStart"/>
            <w:r>
              <w:rPr>
                <w:lang w:val="en-US"/>
              </w:rPr>
              <w:t>GeoTools</w:t>
            </w:r>
            <w:proofErr w:type="spellEnd"/>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Pr="00212918" w:rsidRDefault="00212918" w:rsidP="0033608D">
            <w:pPr>
              <w:ind w:firstLine="0"/>
              <w:jc w:val="both"/>
              <w:rPr>
                <w:lang w:val="en-US"/>
              </w:rPr>
            </w:pPr>
            <w:r>
              <w:rPr>
                <w:lang w:val="en-US"/>
              </w:rPr>
              <w:t>3</w:t>
            </w:r>
          </w:p>
        </w:tc>
        <w:tc>
          <w:tcPr>
            <w:tcW w:w="6045" w:type="dxa"/>
          </w:tcPr>
          <w:p w:rsidR="00212918" w:rsidRDefault="00212918" w:rsidP="00212918">
            <w:pPr>
              <w:ind w:firstLine="0"/>
              <w:rPr>
                <w:lang w:val="en-US"/>
              </w:rPr>
            </w:pPr>
            <w:r>
              <w:rPr>
                <w:lang w:val="en-US"/>
              </w:rPr>
              <w:t>GDAL</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Pr="00212918" w:rsidRDefault="00212918" w:rsidP="0033608D">
            <w:pPr>
              <w:ind w:firstLine="0"/>
              <w:jc w:val="both"/>
              <w:rPr>
                <w:lang w:val="en-US"/>
              </w:rPr>
            </w:pPr>
            <w:r>
              <w:rPr>
                <w:lang w:val="en-US"/>
              </w:rPr>
              <w:t>4</w:t>
            </w:r>
          </w:p>
        </w:tc>
        <w:tc>
          <w:tcPr>
            <w:tcW w:w="6045" w:type="dxa"/>
          </w:tcPr>
          <w:p w:rsidR="00212918" w:rsidRDefault="00212918" w:rsidP="00212918">
            <w:pPr>
              <w:ind w:firstLine="0"/>
              <w:rPr>
                <w:lang w:val="en-US"/>
              </w:rPr>
            </w:pPr>
            <w:r>
              <w:rPr>
                <w:lang w:val="en-US"/>
              </w:rPr>
              <w:t>Quantum GIS</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Pr="00212918" w:rsidRDefault="00212918" w:rsidP="0033608D">
            <w:pPr>
              <w:ind w:firstLine="0"/>
              <w:jc w:val="both"/>
              <w:rPr>
                <w:lang w:val="en-US"/>
              </w:rPr>
            </w:pPr>
            <w:r>
              <w:rPr>
                <w:lang w:val="en-US"/>
              </w:rPr>
              <w:t>5</w:t>
            </w:r>
          </w:p>
        </w:tc>
        <w:tc>
          <w:tcPr>
            <w:tcW w:w="6045" w:type="dxa"/>
          </w:tcPr>
          <w:p w:rsidR="00212918" w:rsidRDefault="00212918" w:rsidP="00212918">
            <w:pPr>
              <w:ind w:firstLine="0"/>
              <w:rPr>
                <w:lang w:val="en-US"/>
              </w:rPr>
            </w:pPr>
            <w:r>
              <w:rPr>
                <w:lang w:val="en-US"/>
              </w:rPr>
              <w:t>PostgreSQL/</w:t>
            </w:r>
            <w:proofErr w:type="spellStart"/>
            <w:r>
              <w:rPr>
                <w:lang w:val="en-US"/>
              </w:rPr>
              <w:t>PostGIS</w:t>
            </w:r>
            <w:proofErr w:type="spellEnd"/>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6</w:t>
            </w:r>
          </w:p>
        </w:tc>
        <w:tc>
          <w:tcPr>
            <w:tcW w:w="6045" w:type="dxa"/>
          </w:tcPr>
          <w:p w:rsidR="00212918" w:rsidRDefault="00212918" w:rsidP="00212918">
            <w:pPr>
              <w:ind w:firstLine="0"/>
              <w:rPr>
                <w:lang w:val="en-US"/>
              </w:rPr>
            </w:pPr>
            <w:r>
              <w:rPr>
                <w:lang w:val="en-US"/>
              </w:rPr>
              <w:t>Java Topology Suite</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lastRenderedPageBreak/>
              <w:t>7</w:t>
            </w:r>
          </w:p>
        </w:tc>
        <w:tc>
          <w:tcPr>
            <w:tcW w:w="6045" w:type="dxa"/>
          </w:tcPr>
          <w:p w:rsidR="00212918" w:rsidRDefault="00212918" w:rsidP="00212918">
            <w:pPr>
              <w:ind w:firstLine="0"/>
              <w:rPr>
                <w:lang w:val="en-US"/>
              </w:rPr>
            </w:pPr>
            <w:r>
              <w:rPr>
                <w:lang w:val="en-US"/>
              </w:rPr>
              <w:t>Apache Mina</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8</w:t>
            </w:r>
          </w:p>
        </w:tc>
        <w:tc>
          <w:tcPr>
            <w:tcW w:w="6045" w:type="dxa"/>
          </w:tcPr>
          <w:p w:rsidR="00212918" w:rsidRDefault="00212918" w:rsidP="00212918">
            <w:pPr>
              <w:ind w:firstLine="0"/>
              <w:rPr>
                <w:lang w:val="en-US"/>
              </w:rPr>
            </w:pPr>
            <w:r>
              <w:rPr>
                <w:lang w:val="en-US"/>
              </w:rPr>
              <w:t>Netty</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9</w:t>
            </w:r>
          </w:p>
        </w:tc>
        <w:tc>
          <w:tcPr>
            <w:tcW w:w="6045" w:type="dxa"/>
          </w:tcPr>
          <w:p w:rsidR="00212918" w:rsidRDefault="00212918" w:rsidP="00212918">
            <w:pPr>
              <w:ind w:firstLine="0"/>
              <w:rPr>
                <w:lang w:val="en-US"/>
              </w:rPr>
            </w:pPr>
            <w:r>
              <w:rPr>
                <w:lang w:val="en-US"/>
              </w:rPr>
              <w:t xml:space="preserve">NASA </w:t>
            </w:r>
            <w:proofErr w:type="spellStart"/>
            <w:r>
              <w:rPr>
                <w:lang w:val="en-US"/>
              </w:rPr>
              <w:t>WorldWind</w:t>
            </w:r>
            <w:proofErr w:type="spellEnd"/>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10</w:t>
            </w:r>
          </w:p>
        </w:tc>
        <w:tc>
          <w:tcPr>
            <w:tcW w:w="6045" w:type="dxa"/>
          </w:tcPr>
          <w:p w:rsidR="00212918" w:rsidRDefault="00212918" w:rsidP="00212918">
            <w:pPr>
              <w:ind w:firstLine="0"/>
              <w:rPr>
                <w:lang w:val="en-US"/>
              </w:rPr>
            </w:pPr>
            <w:proofErr w:type="spellStart"/>
            <w:r>
              <w:rPr>
                <w:lang w:val="en-US"/>
              </w:rPr>
              <w:t>Mapbox</w:t>
            </w:r>
            <w:proofErr w:type="spellEnd"/>
            <w:r>
              <w:rPr>
                <w:lang w:val="en-US"/>
              </w:rPr>
              <w:t xml:space="preserve"> </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11</w:t>
            </w:r>
          </w:p>
        </w:tc>
        <w:tc>
          <w:tcPr>
            <w:tcW w:w="6045" w:type="dxa"/>
          </w:tcPr>
          <w:p w:rsidR="00212918" w:rsidRDefault="00212918" w:rsidP="00212918">
            <w:pPr>
              <w:ind w:firstLine="0"/>
              <w:rPr>
                <w:lang w:val="en-US"/>
              </w:rPr>
            </w:pPr>
            <w:r>
              <w:rPr>
                <w:lang w:val="en-US"/>
              </w:rPr>
              <w:t>Leaflet</w:t>
            </w:r>
          </w:p>
        </w:tc>
        <w:tc>
          <w:tcPr>
            <w:tcW w:w="3304" w:type="dxa"/>
          </w:tcPr>
          <w:p w:rsidR="00212918" w:rsidRDefault="00212918" w:rsidP="0033608D">
            <w:pPr>
              <w:ind w:firstLine="0"/>
              <w:jc w:val="both"/>
              <w:rPr>
                <w:lang w:val="en-US"/>
              </w:rPr>
            </w:pPr>
            <w:r>
              <w:rPr>
                <w:lang w:val="en-US"/>
              </w:rPr>
              <w:t>Free software</w:t>
            </w:r>
          </w:p>
        </w:tc>
      </w:tr>
      <w:tr w:rsidR="00212918" w:rsidTr="00212918">
        <w:tc>
          <w:tcPr>
            <w:tcW w:w="562" w:type="dxa"/>
          </w:tcPr>
          <w:p w:rsidR="00212918" w:rsidRDefault="00212918" w:rsidP="0033608D">
            <w:pPr>
              <w:ind w:firstLine="0"/>
              <w:jc w:val="both"/>
              <w:rPr>
                <w:lang w:val="en-US"/>
              </w:rPr>
            </w:pPr>
            <w:r>
              <w:rPr>
                <w:lang w:val="en-US"/>
              </w:rPr>
              <w:t>12</w:t>
            </w:r>
          </w:p>
        </w:tc>
        <w:tc>
          <w:tcPr>
            <w:tcW w:w="6045" w:type="dxa"/>
          </w:tcPr>
          <w:p w:rsidR="00212918" w:rsidRDefault="00212918" w:rsidP="00212918">
            <w:pPr>
              <w:ind w:firstLine="0"/>
              <w:rPr>
                <w:lang w:val="en-US"/>
              </w:rPr>
            </w:pPr>
            <w:r>
              <w:rPr>
                <w:lang w:val="en-US"/>
              </w:rPr>
              <w:t>Carto</w:t>
            </w:r>
          </w:p>
        </w:tc>
        <w:tc>
          <w:tcPr>
            <w:tcW w:w="3304" w:type="dxa"/>
          </w:tcPr>
          <w:p w:rsidR="00212918" w:rsidRDefault="00212918" w:rsidP="0033608D">
            <w:pPr>
              <w:ind w:firstLine="0"/>
              <w:jc w:val="both"/>
              <w:rPr>
                <w:lang w:val="en-US"/>
              </w:rPr>
            </w:pPr>
            <w:r>
              <w:rPr>
                <w:lang w:val="en-US"/>
              </w:rPr>
              <w:t>Free software</w:t>
            </w:r>
          </w:p>
        </w:tc>
      </w:tr>
    </w:tbl>
    <w:p w:rsidR="00A4697D" w:rsidRPr="00A4697D" w:rsidRDefault="00A4697D" w:rsidP="0033608D">
      <w:pPr>
        <w:jc w:val="both"/>
        <w:rPr>
          <w:lang w:val="en-US"/>
        </w:rPr>
      </w:pPr>
    </w:p>
    <w:p w:rsidR="00865C1B" w:rsidRPr="009B559A" w:rsidRDefault="00865C1B" w:rsidP="00865C1B">
      <w:pPr>
        <w:ind w:firstLine="0"/>
        <w:rPr>
          <w:lang w:val="en-US"/>
        </w:rPr>
      </w:pPr>
      <w:r>
        <w:rPr>
          <w:lang w:val="en-US"/>
        </w:rPr>
        <w:t xml:space="preserve">Please, find complete list of required resources </w:t>
      </w:r>
      <w:r w:rsidR="00850CAD">
        <w:rPr>
          <w:lang w:val="en-US"/>
        </w:rPr>
        <w:t xml:space="preserve">(software, libraries, etc.) with links to them at the course site: </w:t>
      </w:r>
      <w:hyperlink r:id="rId188" w:history="1">
        <w:r w:rsidRPr="0091169A">
          <w:rPr>
            <w:rStyle w:val="ad"/>
            <w:lang w:val="en-US"/>
          </w:rPr>
          <w:t>http://rgeo.wikience.org/</w:t>
        </w:r>
      </w:hyperlink>
      <w:r w:rsidR="00850CAD">
        <w:rPr>
          <w:lang w:val="en-US"/>
        </w:rPr>
        <w:t xml:space="preserve"> Links to minor tools will be given </w:t>
      </w:r>
      <w:r w:rsidR="00EE4052">
        <w:rPr>
          <w:lang w:val="en-US"/>
        </w:rPr>
        <w:t>in</w:t>
      </w:r>
      <w:r w:rsidR="00850CAD">
        <w:rPr>
          <w:lang w:val="en-US"/>
        </w:rPr>
        <w:t xml:space="preserve"> the lecture slides.</w:t>
      </w:r>
    </w:p>
    <w:p w:rsidR="0033608D" w:rsidRPr="009B559A" w:rsidRDefault="0033608D" w:rsidP="005E73DD">
      <w:pPr>
        <w:tabs>
          <w:tab w:val="num" w:pos="993"/>
        </w:tabs>
        <w:ind w:left="993" w:hanging="283"/>
        <w:rPr>
          <w:lang w:val="en-US"/>
        </w:rPr>
      </w:pPr>
    </w:p>
    <w:p w:rsidR="0033608D" w:rsidRPr="00A4697D" w:rsidRDefault="00067F09" w:rsidP="00EE2257">
      <w:pPr>
        <w:pStyle w:val="1"/>
        <w:rPr>
          <w:lang w:val="en-US"/>
        </w:rPr>
      </w:pPr>
      <w:r>
        <w:rPr>
          <w:lang w:val="en-US"/>
        </w:rPr>
        <w:t>8</w:t>
      </w:r>
      <w:r w:rsidR="004F23F5">
        <w:rPr>
          <w:lang w:val="en-US"/>
        </w:rPr>
        <w:t>.2</w:t>
      </w:r>
      <w:r w:rsidR="0033608D" w:rsidRPr="00A4697D">
        <w:rPr>
          <w:lang w:val="en-US"/>
        </w:rPr>
        <w:t xml:space="preserve">. </w:t>
      </w:r>
      <w:r w:rsidR="00A4697D" w:rsidRPr="00A4697D">
        <w:rPr>
          <w:lang w:val="en-US"/>
        </w:rPr>
        <w:t>Remote support</w:t>
      </w:r>
    </w:p>
    <w:p w:rsidR="00FC3AAE" w:rsidRDefault="00850CAD" w:rsidP="00850CAD">
      <w:pPr>
        <w:pStyle w:val="Style25"/>
        <w:tabs>
          <w:tab w:val="left" w:pos="715"/>
        </w:tabs>
        <w:spacing w:before="58"/>
        <w:jc w:val="both"/>
        <w:rPr>
          <w:rFonts w:eastAsia="Calibri"/>
          <w:lang w:val="en-US" w:eastAsia="en-US"/>
        </w:rPr>
      </w:pPr>
      <w:r w:rsidRPr="00850CAD">
        <w:rPr>
          <w:rFonts w:eastAsia="Calibri"/>
          <w:lang w:val="en-US" w:eastAsia="en-US"/>
        </w:rPr>
        <w:t xml:space="preserve">The course </w:t>
      </w:r>
      <w:r>
        <w:rPr>
          <w:rFonts w:eastAsia="Calibri"/>
          <w:szCs w:val="22"/>
          <w:lang w:val="en-US" w:eastAsia="en-US"/>
        </w:rPr>
        <w:t>site</w:t>
      </w:r>
      <w:r w:rsidRPr="00850CAD">
        <w:rPr>
          <w:rFonts w:eastAsia="Calibri"/>
          <w:szCs w:val="22"/>
          <w:lang w:val="en-US" w:eastAsia="en-US"/>
        </w:rPr>
        <w:t xml:space="preserve"> </w:t>
      </w:r>
      <w:hyperlink r:id="rId189" w:history="1">
        <w:r w:rsidRPr="0091169A">
          <w:rPr>
            <w:rStyle w:val="ad"/>
            <w:rFonts w:eastAsia="Calibri"/>
            <w:szCs w:val="22"/>
            <w:lang w:val="en-US" w:eastAsia="en-US"/>
          </w:rPr>
          <w:t>http://rgeo.wikience.org/</w:t>
        </w:r>
      </w:hyperlink>
      <w:r>
        <w:rPr>
          <w:rFonts w:eastAsia="Calibri"/>
          <w:szCs w:val="22"/>
          <w:lang w:val="en-US" w:eastAsia="en-US"/>
        </w:rPr>
        <w:t xml:space="preserve"> (all lecture slides, source code, links to resources</w:t>
      </w:r>
      <w:r w:rsidR="00403F84">
        <w:rPr>
          <w:rFonts w:eastAsia="Calibri"/>
          <w:szCs w:val="22"/>
          <w:lang w:val="en-US" w:eastAsia="en-US"/>
        </w:rPr>
        <w:t xml:space="preserve"> and data</w:t>
      </w:r>
      <w:r>
        <w:rPr>
          <w:rFonts w:eastAsia="Calibri"/>
          <w:szCs w:val="22"/>
          <w:lang w:val="en-US" w:eastAsia="en-US"/>
        </w:rPr>
        <w:t xml:space="preserve"> are </w:t>
      </w:r>
      <w:r w:rsidR="009D6D43">
        <w:rPr>
          <w:rFonts w:eastAsia="Calibri"/>
          <w:szCs w:val="22"/>
          <w:lang w:val="en-US" w:eastAsia="en-US"/>
        </w:rPr>
        <w:t>publicly</w:t>
      </w:r>
      <w:r>
        <w:rPr>
          <w:rFonts w:eastAsia="Calibri"/>
          <w:szCs w:val="22"/>
          <w:lang w:val="en-US" w:eastAsia="en-US"/>
        </w:rPr>
        <w:t xml:space="preserve"> available) and</w:t>
      </w:r>
      <w:r w:rsidR="00EE4052">
        <w:rPr>
          <w:rFonts w:eastAsia="Calibri"/>
          <w:szCs w:val="22"/>
          <w:lang w:val="en-US" w:eastAsia="en-US"/>
        </w:rPr>
        <w:t>,</w:t>
      </w:r>
      <w:r w:rsidRPr="00850CAD">
        <w:rPr>
          <w:rFonts w:eastAsia="Calibri"/>
          <w:szCs w:val="22"/>
          <w:lang w:val="en-US" w:eastAsia="en-US"/>
        </w:rPr>
        <w:t xml:space="preserve"> </w:t>
      </w:r>
      <w:r w:rsidR="00EE4052">
        <w:rPr>
          <w:rFonts w:eastAsia="Calibri"/>
          <w:szCs w:val="22"/>
          <w:lang w:val="en-US" w:eastAsia="en-US"/>
        </w:rPr>
        <w:t xml:space="preserve">possibly, </w:t>
      </w:r>
      <w:r w:rsidR="00FC3AAE" w:rsidRPr="00850CAD">
        <w:rPr>
          <w:rFonts w:eastAsia="Calibri"/>
          <w:lang w:val="en-US" w:eastAsia="en-US"/>
        </w:rPr>
        <w:t xml:space="preserve">LMS </w:t>
      </w:r>
      <w:r>
        <w:rPr>
          <w:rFonts w:eastAsia="Calibri"/>
          <w:lang w:val="en-US" w:eastAsia="en-US"/>
        </w:rPr>
        <w:t>(</w:t>
      </w:r>
      <w:r w:rsidR="009D6D43">
        <w:rPr>
          <w:rFonts w:eastAsia="Calibri"/>
          <w:lang w:val="en-US" w:eastAsia="en-US"/>
        </w:rPr>
        <w:t>notification</w:t>
      </w:r>
      <w:r>
        <w:rPr>
          <w:rFonts w:eastAsia="Calibri"/>
          <w:lang w:val="en-US" w:eastAsia="en-US"/>
        </w:rPr>
        <w:t xml:space="preserve"> </w:t>
      </w:r>
      <w:r w:rsidR="009D6D43">
        <w:rPr>
          <w:rFonts w:eastAsia="Calibri"/>
          <w:lang w:val="en-US" w:eastAsia="en-US"/>
        </w:rPr>
        <w:t xml:space="preserve">of </w:t>
      </w:r>
      <w:r>
        <w:rPr>
          <w:rFonts w:eastAsia="Calibri"/>
          <w:lang w:val="en-US" w:eastAsia="en-US"/>
        </w:rPr>
        <w:t>students</w:t>
      </w:r>
      <w:r w:rsidR="009D6D43">
        <w:rPr>
          <w:rFonts w:eastAsia="Calibri"/>
          <w:lang w:val="en-US" w:eastAsia="en-US"/>
        </w:rPr>
        <w:t xml:space="preserve"> by e-mail</w:t>
      </w:r>
      <w:r>
        <w:rPr>
          <w:rFonts w:eastAsia="Calibri"/>
          <w:lang w:val="en-US" w:eastAsia="en-US"/>
        </w:rPr>
        <w:t>, control work/exam results</w:t>
      </w:r>
      <w:r w:rsidRPr="00850CAD">
        <w:rPr>
          <w:rFonts w:eastAsia="Calibri"/>
          <w:lang w:val="en-US" w:eastAsia="en-US"/>
        </w:rPr>
        <w:t xml:space="preserve"> </w:t>
      </w:r>
      <w:r>
        <w:rPr>
          <w:rFonts w:eastAsia="Calibri"/>
          <w:lang w:val="en-US" w:eastAsia="en-US"/>
        </w:rPr>
        <w:t>publication, gathering homework assignments) are</w:t>
      </w:r>
      <w:r w:rsidR="00FC3AAE" w:rsidRPr="00850CAD">
        <w:rPr>
          <w:rFonts w:eastAsia="Calibri"/>
          <w:lang w:val="en-US" w:eastAsia="en-US"/>
        </w:rPr>
        <w:t xml:space="preserve"> used for remote course support. </w:t>
      </w:r>
    </w:p>
    <w:p w:rsidR="00850CAD" w:rsidRDefault="00850CAD" w:rsidP="00850CAD">
      <w:pPr>
        <w:pStyle w:val="Style25"/>
        <w:tabs>
          <w:tab w:val="left" w:pos="715"/>
        </w:tabs>
        <w:spacing w:before="58"/>
        <w:jc w:val="both"/>
        <w:rPr>
          <w:rFonts w:eastAsia="Calibri"/>
          <w:lang w:val="en-US" w:eastAsia="en-US"/>
        </w:rPr>
      </w:pPr>
    </w:p>
    <w:p w:rsidR="00850CAD" w:rsidRPr="00850CAD" w:rsidRDefault="00850CAD" w:rsidP="00850CAD">
      <w:pPr>
        <w:pStyle w:val="Style25"/>
        <w:tabs>
          <w:tab w:val="left" w:pos="715"/>
        </w:tabs>
        <w:spacing w:before="58"/>
        <w:jc w:val="both"/>
        <w:rPr>
          <w:rFonts w:eastAsia="Calibri"/>
          <w:lang w:val="en-US" w:eastAsia="en-US"/>
        </w:rPr>
      </w:pPr>
      <w:r>
        <w:rPr>
          <w:rFonts w:eastAsia="Calibri"/>
          <w:lang w:val="en-US" w:eastAsia="en-US"/>
        </w:rPr>
        <w:t xml:space="preserve">Students may also use the instructor’s institutional e-mail </w:t>
      </w:r>
      <w:hyperlink r:id="rId190" w:history="1">
        <w:r w:rsidRPr="0091169A">
          <w:rPr>
            <w:rStyle w:val="ad"/>
            <w:rFonts w:eastAsia="Calibri"/>
            <w:lang w:val="en-US" w:eastAsia="en-US"/>
          </w:rPr>
          <w:t>arodriges@hse.ru</w:t>
        </w:r>
      </w:hyperlink>
      <w:r>
        <w:rPr>
          <w:rFonts w:eastAsia="Calibri"/>
          <w:lang w:val="en-US" w:eastAsia="en-US"/>
        </w:rPr>
        <w:t xml:space="preserve"> to contact him directly. It is also possible to arrange Skype meeting with the instructor (please, contact him via e-mail </w:t>
      </w:r>
      <w:r w:rsidR="00403F84">
        <w:rPr>
          <w:rFonts w:eastAsia="Calibri"/>
          <w:lang w:val="en-US" w:eastAsia="en-US"/>
        </w:rPr>
        <w:t>to schedule a meeting</w:t>
      </w:r>
      <w:r>
        <w:rPr>
          <w:rFonts w:eastAsia="Calibri"/>
          <w:lang w:val="en-US" w:eastAsia="en-US"/>
        </w:rPr>
        <w:t>).</w:t>
      </w:r>
    </w:p>
    <w:p w:rsidR="0033608D" w:rsidRPr="00FC3AAE" w:rsidRDefault="000E11B0" w:rsidP="0033608D">
      <w:pPr>
        <w:jc w:val="both"/>
        <w:rPr>
          <w:lang w:val="en-US"/>
        </w:rPr>
      </w:pPr>
      <w:r w:rsidRPr="00FC3AAE">
        <w:rPr>
          <w:lang w:val="en-US"/>
        </w:rPr>
        <w:t xml:space="preserve"> </w:t>
      </w:r>
    </w:p>
    <w:p w:rsidR="0033608D" w:rsidRDefault="00067F09" w:rsidP="00EE2257">
      <w:pPr>
        <w:pStyle w:val="1"/>
        <w:rPr>
          <w:lang w:val="en-US"/>
        </w:rPr>
      </w:pPr>
      <w:r>
        <w:rPr>
          <w:lang w:val="en-US"/>
        </w:rPr>
        <w:t>8</w:t>
      </w:r>
      <w:r w:rsidR="0033608D" w:rsidRPr="000E11B0">
        <w:rPr>
          <w:lang w:val="en-US"/>
        </w:rPr>
        <w:t>.</w:t>
      </w:r>
      <w:r w:rsidR="004F23F5">
        <w:rPr>
          <w:lang w:val="en-US"/>
        </w:rPr>
        <w:t>3.</w:t>
      </w:r>
      <w:r w:rsidR="0033608D" w:rsidRPr="000E11B0">
        <w:rPr>
          <w:lang w:val="en-US"/>
        </w:rPr>
        <w:t xml:space="preserve"> </w:t>
      </w:r>
      <w:r w:rsidR="000E11B0" w:rsidRPr="000E11B0">
        <w:rPr>
          <w:lang w:val="en-US"/>
        </w:rPr>
        <w:t>Technical resources</w:t>
      </w:r>
      <w:r w:rsidR="0033608D" w:rsidRPr="000E11B0">
        <w:rPr>
          <w:lang w:val="en-US"/>
        </w:rPr>
        <w:t xml:space="preserve"> </w:t>
      </w:r>
    </w:p>
    <w:p w:rsidR="004612A0" w:rsidRDefault="004612A0" w:rsidP="004612A0">
      <w:pPr>
        <w:spacing w:after="240"/>
        <w:ind w:firstLine="0"/>
        <w:jc w:val="both"/>
        <w:rPr>
          <w:lang w:val="en-US"/>
        </w:rPr>
      </w:pPr>
      <w:r>
        <w:rPr>
          <w:lang w:val="en-US"/>
        </w:rPr>
        <w:t xml:space="preserve">Students should prefer to take their personal laptops for each practical lesson. This will accelerate their learning and reduce stress since they will be working in familiar and highly personalized programming environment. </w:t>
      </w:r>
    </w:p>
    <w:p w:rsidR="004612A0" w:rsidRDefault="004612A0" w:rsidP="004612A0">
      <w:pPr>
        <w:spacing w:after="240"/>
        <w:ind w:firstLine="0"/>
        <w:jc w:val="both"/>
        <w:rPr>
          <w:lang w:val="en-US"/>
        </w:rPr>
      </w:pPr>
      <w:r>
        <w:rPr>
          <w:lang w:val="en-US"/>
        </w:rPr>
        <w:t xml:space="preserve">The lecturer uses laptop and </w:t>
      </w:r>
      <w:r w:rsidR="005A6DDC">
        <w:rPr>
          <w:lang w:val="en-US"/>
        </w:rPr>
        <w:t xml:space="preserve">laser </w:t>
      </w:r>
      <w:r w:rsidR="000E11B0">
        <w:rPr>
          <w:lang w:val="en-US"/>
        </w:rPr>
        <w:t>projector for presentations and practical lessons</w:t>
      </w:r>
      <w:r>
        <w:rPr>
          <w:lang w:val="en-US"/>
        </w:rPr>
        <w:t>.</w:t>
      </w:r>
    </w:p>
    <w:p w:rsidR="0033608D" w:rsidRDefault="004612A0" w:rsidP="004612A0">
      <w:pPr>
        <w:spacing w:after="240"/>
        <w:ind w:firstLine="0"/>
        <w:jc w:val="both"/>
        <w:rPr>
          <w:lang w:val="en-US"/>
        </w:rPr>
      </w:pPr>
      <w:r>
        <w:rPr>
          <w:lang w:val="en-US"/>
        </w:rPr>
        <w:t>Students use Java IDEs like</w:t>
      </w:r>
      <w:r w:rsidR="000E11B0">
        <w:rPr>
          <w:lang w:val="en-US"/>
        </w:rPr>
        <w:t xml:space="preserve"> Intell</w:t>
      </w:r>
      <w:r>
        <w:rPr>
          <w:lang w:val="en-US"/>
        </w:rPr>
        <w:t>i</w:t>
      </w:r>
      <w:r w:rsidR="000E11B0">
        <w:rPr>
          <w:lang w:val="en-US"/>
        </w:rPr>
        <w:t xml:space="preserve">J IDEA </w:t>
      </w:r>
      <w:r>
        <w:rPr>
          <w:lang w:val="en-US"/>
        </w:rPr>
        <w:t>or Eclipse</w:t>
      </w:r>
      <w:r w:rsidR="000E11B0">
        <w:rPr>
          <w:lang w:val="en-US"/>
        </w:rPr>
        <w:t>.</w:t>
      </w:r>
      <w:r>
        <w:rPr>
          <w:lang w:val="en-US"/>
        </w:rPr>
        <w:t xml:space="preserve"> In addition, they will use various Java libraries and freely available software for storage, processing and visualization of </w:t>
      </w:r>
      <w:r w:rsidR="005A6DDC">
        <w:rPr>
          <w:lang w:val="en-US"/>
        </w:rPr>
        <w:t>geo</w:t>
      </w:r>
      <w:r>
        <w:rPr>
          <w:lang w:val="en-US"/>
        </w:rPr>
        <w:t xml:space="preserve">spatial data. The concrete software packages that are required </w:t>
      </w:r>
      <w:r w:rsidR="000F7BFC">
        <w:rPr>
          <w:lang w:val="en-US"/>
        </w:rPr>
        <w:t>to accomplish</w:t>
      </w:r>
      <w:r>
        <w:rPr>
          <w:lang w:val="en-US"/>
        </w:rPr>
        <w:t xml:space="preserve"> a </w:t>
      </w:r>
      <w:r w:rsidR="000F7BFC">
        <w:rPr>
          <w:lang w:val="en-US"/>
        </w:rPr>
        <w:t xml:space="preserve">given </w:t>
      </w:r>
      <w:r>
        <w:rPr>
          <w:lang w:val="en-US"/>
        </w:rPr>
        <w:t xml:space="preserve">practical task are named at </w:t>
      </w:r>
      <w:r w:rsidR="000F7BFC">
        <w:rPr>
          <w:lang w:val="en-US"/>
        </w:rPr>
        <w:t>a corresponding practical lesson.</w:t>
      </w:r>
      <w:r w:rsidR="00A23CFF">
        <w:rPr>
          <w:lang w:val="en-US"/>
        </w:rPr>
        <w:t xml:space="preserve"> The</w:t>
      </w:r>
      <w:r w:rsidR="003B7E9E">
        <w:rPr>
          <w:lang w:val="en-US"/>
        </w:rPr>
        <w:t xml:space="preserve"> links to</w:t>
      </w:r>
      <w:r w:rsidR="00A23CFF">
        <w:rPr>
          <w:lang w:val="en-US"/>
        </w:rPr>
        <w:t xml:space="preserve"> sample geospatial data used during the course are issued at </w:t>
      </w:r>
      <w:r w:rsidR="005A6DDC">
        <w:rPr>
          <w:lang w:val="en-US"/>
        </w:rPr>
        <w:t xml:space="preserve">corresponding practical lessons and will be also available at the course site </w:t>
      </w:r>
      <w:hyperlink r:id="rId191" w:history="1">
        <w:r w:rsidR="005A6DDC" w:rsidRPr="0091169A">
          <w:rPr>
            <w:rStyle w:val="ad"/>
            <w:lang w:val="en-US"/>
          </w:rPr>
          <w:t>http://rgeo.wikience.org</w:t>
        </w:r>
      </w:hyperlink>
      <w:r w:rsidR="005A6DDC">
        <w:rPr>
          <w:lang w:val="en-US"/>
        </w:rPr>
        <w:t xml:space="preserve"> </w:t>
      </w:r>
    </w:p>
    <w:p w:rsidR="00F23F5E" w:rsidRDefault="00067F09" w:rsidP="004612A0">
      <w:pPr>
        <w:spacing w:after="240"/>
        <w:ind w:firstLine="0"/>
        <w:jc w:val="both"/>
        <w:rPr>
          <w:rFonts w:eastAsia="Times New Roman"/>
          <w:b/>
          <w:bCs/>
          <w:kern w:val="32"/>
          <w:sz w:val="28"/>
          <w:szCs w:val="32"/>
          <w:lang w:val="en-US"/>
        </w:rPr>
      </w:pPr>
      <w:r>
        <w:rPr>
          <w:rFonts w:eastAsia="Times New Roman"/>
          <w:b/>
          <w:bCs/>
          <w:kern w:val="32"/>
          <w:sz w:val="28"/>
          <w:szCs w:val="32"/>
          <w:lang w:val="en-US"/>
        </w:rPr>
        <w:t>9</w:t>
      </w:r>
      <w:r w:rsidR="00F23F5E" w:rsidRPr="00F23F5E">
        <w:rPr>
          <w:rFonts w:eastAsia="Times New Roman"/>
          <w:b/>
          <w:bCs/>
          <w:kern w:val="32"/>
          <w:sz w:val="28"/>
          <w:szCs w:val="32"/>
          <w:lang w:val="en-US"/>
        </w:rPr>
        <w:t xml:space="preserve">. Acknowledgements </w:t>
      </w:r>
    </w:p>
    <w:p w:rsidR="00F23F5E" w:rsidRPr="00F23F5E" w:rsidRDefault="00F23F5E" w:rsidP="00F23F5E">
      <w:pPr>
        <w:ind w:firstLine="0"/>
        <w:jc w:val="both"/>
        <w:rPr>
          <w:lang w:val="en-US"/>
        </w:rPr>
      </w:pPr>
      <w:r w:rsidRPr="00F23F5E">
        <w:rPr>
          <w:lang w:val="en-US"/>
        </w:rPr>
        <w:t>The author would like to thank Dmitry Baryshnikov (</w:t>
      </w:r>
      <w:proofErr w:type="spellStart"/>
      <w:r w:rsidRPr="00F23F5E">
        <w:rPr>
          <w:lang w:val="en-US"/>
        </w:rPr>
        <w:t>NextGIS</w:t>
      </w:r>
      <w:proofErr w:type="spellEnd"/>
      <w:r w:rsidRPr="00F23F5E">
        <w:rPr>
          <w:lang w:val="en-US"/>
        </w:rPr>
        <w:t xml:space="preserve"> developer and GDAL committer) for the review of</w:t>
      </w:r>
      <w:r w:rsidR="00DC789E">
        <w:rPr>
          <w:lang w:val="en-US"/>
        </w:rPr>
        <w:t xml:space="preserve"> the</w:t>
      </w:r>
      <w:r w:rsidRPr="00F23F5E">
        <w:rPr>
          <w:lang w:val="en-US"/>
        </w:rPr>
        <w:t xml:space="preserve"> topic-wise cours</w:t>
      </w:r>
      <w:r>
        <w:rPr>
          <w:lang w:val="en-US"/>
        </w:rPr>
        <w:t>e content and critical comments</w:t>
      </w:r>
      <w:r w:rsidRPr="00F23F5E">
        <w:rPr>
          <w:lang w:val="en-US"/>
        </w:rPr>
        <w:t>.</w:t>
      </w:r>
    </w:p>
    <w:p w:rsidR="000E11B0" w:rsidRPr="000E11B0" w:rsidRDefault="000E11B0" w:rsidP="0033608D">
      <w:pPr>
        <w:jc w:val="both"/>
        <w:rPr>
          <w:lang w:val="en-US"/>
        </w:rPr>
      </w:pPr>
    </w:p>
    <w:p w:rsidR="0033608D" w:rsidRPr="000E11B0" w:rsidRDefault="0033608D" w:rsidP="0033608D">
      <w:pPr>
        <w:jc w:val="center"/>
        <w:rPr>
          <w:i/>
          <w:lang w:val="en-US"/>
        </w:rPr>
      </w:pPr>
    </w:p>
    <w:p w:rsidR="0033608D" w:rsidRPr="000E11B0" w:rsidRDefault="000E11B0" w:rsidP="0033608D">
      <w:pPr>
        <w:rPr>
          <w:lang w:val="en-US"/>
        </w:rPr>
      </w:pPr>
      <w:r>
        <w:rPr>
          <w:lang w:val="en-US"/>
        </w:rPr>
        <w:t xml:space="preserve">The author of the program: </w:t>
      </w:r>
      <w:r>
        <w:rPr>
          <w:lang w:val="en-US"/>
        </w:rPr>
        <w:tab/>
      </w:r>
      <w:r>
        <w:rPr>
          <w:lang w:val="en-US"/>
        </w:rPr>
        <w:tab/>
      </w:r>
      <w:r>
        <w:rPr>
          <w:lang w:val="en-US"/>
        </w:rPr>
        <w:tab/>
      </w:r>
      <w:r>
        <w:rPr>
          <w:lang w:val="en-US"/>
        </w:rPr>
        <w:tab/>
      </w:r>
      <w:r>
        <w:rPr>
          <w:lang w:val="en-US"/>
        </w:rPr>
        <w:tab/>
      </w:r>
      <w:r>
        <w:rPr>
          <w:lang w:val="en-US"/>
        </w:rPr>
        <w:tab/>
        <w:t>/</w:t>
      </w:r>
      <w:r w:rsidR="000F7BFC">
        <w:rPr>
          <w:lang w:val="en-US"/>
        </w:rPr>
        <w:t xml:space="preserve"> </w:t>
      </w:r>
      <w:r w:rsidR="004612A0">
        <w:rPr>
          <w:lang w:val="en-US"/>
        </w:rPr>
        <w:t>R</w:t>
      </w:r>
      <w:r>
        <w:rPr>
          <w:lang w:val="en-US"/>
        </w:rPr>
        <w:t>.</w:t>
      </w:r>
      <w:r w:rsidR="004612A0">
        <w:rPr>
          <w:lang w:val="en-US"/>
        </w:rPr>
        <w:t>A</w:t>
      </w:r>
      <w:r>
        <w:rPr>
          <w:lang w:val="en-US"/>
        </w:rPr>
        <w:t xml:space="preserve">. </w:t>
      </w:r>
      <w:r w:rsidR="004612A0">
        <w:rPr>
          <w:lang w:val="en-US"/>
        </w:rPr>
        <w:t>Rodriges Zalipynis</w:t>
      </w:r>
      <w:r w:rsidR="000F7BFC">
        <w:rPr>
          <w:lang w:val="en-US"/>
        </w:rPr>
        <w:t xml:space="preserve"> </w:t>
      </w:r>
      <w:r>
        <w:rPr>
          <w:lang w:val="en-US"/>
        </w:rPr>
        <w:t>/</w:t>
      </w:r>
    </w:p>
    <w:sectPr w:rsidR="0033608D" w:rsidRPr="000E11B0" w:rsidSect="00813A7C">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38" w:rsidRDefault="009A5538" w:rsidP="00074D27">
      <w:r>
        <w:separator/>
      </w:r>
    </w:p>
  </w:endnote>
  <w:endnote w:type="continuationSeparator" w:id="0">
    <w:p w:rsidR="009A5538" w:rsidRDefault="009A5538"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38" w:rsidRDefault="009A5538" w:rsidP="00074D27">
      <w:r>
        <w:separator/>
      </w:r>
    </w:p>
  </w:footnote>
  <w:footnote w:type="continuationSeparator" w:id="0">
    <w:p w:rsidR="009A5538" w:rsidRDefault="009A5538" w:rsidP="0007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EACD2D6"/>
    <w:lvl w:ilvl="0">
      <w:start w:val="1"/>
      <w:numFmt w:val="bullet"/>
      <w:pStyle w:val="3"/>
      <w:lvlText w:val=""/>
      <w:lvlJc w:val="left"/>
      <w:pPr>
        <w:tabs>
          <w:tab w:val="num" w:pos="567"/>
        </w:tabs>
        <w:ind w:left="567" w:hanging="360"/>
      </w:pPr>
      <w:rPr>
        <w:rFonts w:ascii="Symbol" w:hAnsi="Symbol" w:hint="default"/>
      </w:rPr>
    </w:lvl>
  </w:abstractNum>
  <w:abstractNum w:abstractNumId="1" w15:restartNumberingAfterBreak="0">
    <w:nsid w:val="01E85210"/>
    <w:multiLevelType w:val="hybridMultilevel"/>
    <w:tmpl w:val="E5D23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763634"/>
    <w:multiLevelType w:val="hybridMultilevel"/>
    <w:tmpl w:val="F836EC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79164B0"/>
    <w:multiLevelType w:val="hybridMultilevel"/>
    <w:tmpl w:val="13F034E4"/>
    <w:lvl w:ilvl="0" w:tplc="844E25E6">
      <w:start w:val="1"/>
      <w:numFmt w:val="decimal"/>
      <w:lvlText w:val="%1."/>
      <w:lvlJc w:val="left"/>
      <w:pPr>
        <w:tabs>
          <w:tab w:val="num" w:pos="720"/>
        </w:tabs>
        <w:ind w:left="720" w:hanging="360"/>
      </w:pPr>
    </w:lvl>
    <w:lvl w:ilvl="1" w:tplc="763448D4" w:tentative="1">
      <w:start w:val="1"/>
      <w:numFmt w:val="decimal"/>
      <w:lvlText w:val="%2."/>
      <w:lvlJc w:val="left"/>
      <w:pPr>
        <w:tabs>
          <w:tab w:val="num" w:pos="1440"/>
        </w:tabs>
        <w:ind w:left="1440" w:hanging="360"/>
      </w:pPr>
    </w:lvl>
    <w:lvl w:ilvl="2" w:tplc="6E2E49A2" w:tentative="1">
      <w:start w:val="1"/>
      <w:numFmt w:val="decimal"/>
      <w:lvlText w:val="%3."/>
      <w:lvlJc w:val="left"/>
      <w:pPr>
        <w:tabs>
          <w:tab w:val="num" w:pos="2160"/>
        </w:tabs>
        <w:ind w:left="2160" w:hanging="360"/>
      </w:pPr>
    </w:lvl>
    <w:lvl w:ilvl="3" w:tplc="4C7ED256" w:tentative="1">
      <w:start w:val="1"/>
      <w:numFmt w:val="decimal"/>
      <w:lvlText w:val="%4."/>
      <w:lvlJc w:val="left"/>
      <w:pPr>
        <w:tabs>
          <w:tab w:val="num" w:pos="2880"/>
        </w:tabs>
        <w:ind w:left="2880" w:hanging="360"/>
      </w:pPr>
    </w:lvl>
    <w:lvl w:ilvl="4" w:tplc="ACB4DFCA" w:tentative="1">
      <w:start w:val="1"/>
      <w:numFmt w:val="decimal"/>
      <w:lvlText w:val="%5."/>
      <w:lvlJc w:val="left"/>
      <w:pPr>
        <w:tabs>
          <w:tab w:val="num" w:pos="3600"/>
        </w:tabs>
        <w:ind w:left="3600" w:hanging="360"/>
      </w:pPr>
    </w:lvl>
    <w:lvl w:ilvl="5" w:tplc="0BAAE856" w:tentative="1">
      <w:start w:val="1"/>
      <w:numFmt w:val="decimal"/>
      <w:lvlText w:val="%6."/>
      <w:lvlJc w:val="left"/>
      <w:pPr>
        <w:tabs>
          <w:tab w:val="num" w:pos="4320"/>
        </w:tabs>
        <w:ind w:left="4320" w:hanging="360"/>
      </w:pPr>
    </w:lvl>
    <w:lvl w:ilvl="6" w:tplc="B6660108" w:tentative="1">
      <w:start w:val="1"/>
      <w:numFmt w:val="decimal"/>
      <w:lvlText w:val="%7."/>
      <w:lvlJc w:val="left"/>
      <w:pPr>
        <w:tabs>
          <w:tab w:val="num" w:pos="5040"/>
        </w:tabs>
        <w:ind w:left="5040" w:hanging="360"/>
      </w:pPr>
    </w:lvl>
    <w:lvl w:ilvl="7" w:tplc="05B091B4" w:tentative="1">
      <w:start w:val="1"/>
      <w:numFmt w:val="decimal"/>
      <w:lvlText w:val="%8."/>
      <w:lvlJc w:val="left"/>
      <w:pPr>
        <w:tabs>
          <w:tab w:val="num" w:pos="5760"/>
        </w:tabs>
        <w:ind w:left="5760" w:hanging="360"/>
      </w:pPr>
    </w:lvl>
    <w:lvl w:ilvl="8" w:tplc="37CC1EC2" w:tentative="1">
      <w:start w:val="1"/>
      <w:numFmt w:val="decimal"/>
      <w:lvlText w:val="%9."/>
      <w:lvlJc w:val="left"/>
      <w:pPr>
        <w:tabs>
          <w:tab w:val="num" w:pos="6480"/>
        </w:tabs>
        <w:ind w:left="6480" w:hanging="360"/>
      </w:pPr>
    </w:lvl>
  </w:abstractNum>
  <w:abstractNum w:abstractNumId="4" w15:restartNumberingAfterBreak="0">
    <w:nsid w:val="08880B04"/>
    <w:multiLevelType w:val="hybridMultilevel"/>
    <w:tmpl w:val="90F6C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A725ED"/>
    <w:multiLevelType w:val="hybridMultilevel"/>
    <w:tmpl w:val="3C482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BF120F"/>
    <w:multiLevelType w:val="hybridMultilevel"/>
    <w:tmpl w:val="BC1E4BBC"/>
    <w:lvl w:ilvl="0" w:tplc="7AF8F042">
      <w:start w:val="1"/>
      <w:numFmt w:val="decimal"/>
      <w:lvlText w:val="%1."/>
      <w:lvlJc w:val="left"/>
      <w:pPr>
        <w:ind w:left="1573" w:hanging="360"/>
      </w:pPr>
      <w:rPr>
        <w:rFonts w:hint="default"/>
      </w:rPr>
    </w:lvl>
    <w:lvl w:ilvl="1" w:tplc="FAE4CAB4">
      <w:numFmt w:val="bullet"/>
      <w:lvlText w:val="-"/>
      <w:lvlJc w:val="left"/>
      <w:pPr>
        <w:ind w:left="2653" w:hanging="720"/>
      </w:pPr>
      <w:rPr>
        <w:rFonts w:ascii="Times New Roman" w:eastAsia="Calibri" w:hAnsi="Times New Roman" w:cs="Times New Roman" w:hint="default"/>
      </w:r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abstractNum w:abstractNumId="7" w15:restartNumberingAfterBreak="0">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8A37F4"/>
    <w:multiLevelType w:val="multilevel"/>
    <w:tmpl w:val="460EE864"/>
    <w:lvl w:ilvl="0">
      <w:start w:val="1"/>
      <w:numFmt w:val="decimal"/>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9E0F5E"/>
    <w:multiLevelType w:val="multilevel"/>
    <w:tmpl w:val="F580D8FA"/>
    <w:styleLink w:val="xi"/>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A7735D"/>
    <w:multiLevelType w:val="hybridMultilevel"/>
    <w:tmpl w:val="7A5EE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7E17D5"/>
    <w:multiLevelType w:val="multilevel"/>
    <w:tmpl w:val="F13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4075D"/>
    <w:multiLevelType w:val="hybridMultilevel"/>
    <w:tmpl w:val="6C186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6B2CEF"/>
    <w:multiLevelType w:val="hybridMultilevel"/>
    <w:tmpl w:val="BDB8C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F737C92"/>
    <w:multiLevelType w:val="hybridMultilevel"/>
    <w:tmpl w:val="86528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1053703"/>
    <w:multiLevelType w:val="hybridMultilevel"/>
    <w:tmpl w:val="38520D7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1861C90"/>
    <w:multiLevelType w:val="hybridMultilevel"/>
    <w:tmpl w:val="E8CE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9B1F1B"/>
    <w:multiLevelType w:val="hybridMultilevel"/>
    <w:tmpl w:val="17BE2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7B7B95"/>
    <w:multiLevelType w:val="hybridMultilevel"/>
    <w:tmpl w:val="C2C0E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3902358"/>
    <w:multiLevelType w:val="hybridMultilevel"/>
    <w:tmpl w:val="47CEF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C72A8C"/>
    <w:multiLevelType w:val="hybridMultilevel"/>
    <w:tmpl w:val="12780AC4"/>
    <w:lvl w:ilvl="0" w:tplc="4F90CB8C">
      <w:start w:val="1"/>
      <w:numFmt w:val="decimal"/>
      <w:lvlText w:val="%1."/>
      <w:lvlJc w:val="left"/>
      <w:pPr>
        <w:tabs>
          <w:tab w:val="num" w:pos="720"/>
        </w:tabs>
        <w:ind w:left="720" w:hanging="360"/>
      </w:pPr>
    </w:lvl>
    <w:lvl w:ilvl="1" w:tplc="3DCE724C" w:tentative="1">
      <w:start w:val="1"/>
      <w:numFmt w:val="decimal"/>
      <w:lvlText w:val="%2."/>
      <w:lvlJc w:val="left"/>
      <w:pPr>
        <w:tabs>
          <w:tab w:val="num" w:pos="1440"/>
        </w:tabs>
        <w:ind w:left="1440" w:hanging="360"/>
      </w:pPr>
    </w:lvl>
    <w:lvl w:ilvl="2" w:tplc="3CAE5F02" w:tentative="1">
      <w:start w:val="1"/>
      <w:numFmt w:val="decimal"/>
      <w:lvlText w:val="%3."/>
      <w:lvlJc w:val="left"/>
      <w:pPr>
        <w:tabs>
          <w:tab w:val="num" w:pos="2160"/>
        </w:tabs>
        <w:ind w:left="2160" w:hanging="360"/>
      </w:pPr>
    </w:lvl>
    <w:lvl w:ilvl="3" w:tplc="48BCC74C" w:tentative="1">
      <w:start w:val="1"/>
      <w:numFmt w:val="decimal"/>
      <w:lvlText w:val="%4."/>
      <w:lvlJc w:val="left"/>
      <w:pPr>
        <w:tabs>
          <w:tab w:val="num" w:pos="2880"/>
        </w:tabs>
        <w:ind w:left="2880" w:hanging="360"/>
      </w:pPr>
    </w:lvl>
    <w:lvl w:ilvl="4" w:tplc="537C2AB8" w:tentative="1">
      <w:start w:val="1"/>
      <w:numFmt w:val="decimal"/>
      <w:lvlText w:val="%5."/>
      <w:lvlJc w:val="left"/>
      <w:pPr>
        <w:tabs>
          <w:tab w:val="num" w:pos="3600"/>
        </w:tabs>
        <w:ind w:left="3600" w:hanging="360"/>
      </w:pPr>
    </w:lvl>
    <w:lvl w:ilvl="5" w:tplc="4A701A84" w:tentative="1">
      <w:start w:val="1"/>
      <w:numFmt w:val="decimal"/>
      <w:lvlText w:val="%6."/>
      <w:lvlJc w:val="left"/>
      <w:pPr>
        <w:tabs>
          <w:tab w:val="num" w:pos="4320"/>
        </w:tabs>
        <w:ind w:left="4320" w:hanging="360"/>
      </w:pPr>
    </w:lvl>
    <w:lvl w:ilvl="6" w:tplc="852C6C70" w:tentative="1">
      <w:start w:val="1"/>
      <w:numFmt w:val="decimal"/>
      <w:lvlText w:val="%7."/>
      <w:lvlJc w:val="left"/>
      <w:pPr>
        <w:tabs>
          <w:tab w:val="num" w:pos="5040"/>
        </w:tabs>
        <w:ind w:left="5040" w:hanging="360"/>
      </w:pPr>
    </w:lvl>
    <w:lvl w:ilvl="7" w:tplc="A4D633E2" w:tentative="1">
      <w:start w:val="1"/>
      <w:numFmt w:val="decimal"/>
      <w:lvlText w:val="%8."/>
      <w:lvlJc w:val="left"/>
      <w:pPr>
        <w:tabs>
          <w:tab w:val="num" w:pos="5760"/>
        </w:tabs>
        <w:ind w:left="5760" w:hanging="360"/>
      </w:pPr>
    </w:lvl>
    <w:lvl w:ilvl="8" w:tplc="C8FE421C" w:tentative="1">
      <w:start w:val="1"/>
      <w:numFmt w:val="decimal"/>
      <w:lvlText w:val="%9."/>
      <w:lvlJc w:val="left"/>
      <w:pPr>
        <w:tabs>
          <w:tab w:val="num" w:pos="6480"/>
        </w:tabs>
        <w:ind w:left="6480" w:hanging="360"/>
      </w:pPr>
    </w:lvl>
  </w:abstractNum>
  <w:abstractNum w:abstractNumId="23" w15:restartNumberingAfterBreak="0">
    <w:nsid w:val="48E52DDD"/>
    <w:multiLevelType w:val="hybridMultilevel"/>
    <w:tmpl w:val="61EE4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825729"/>
    <w:multiLevelType w:val="hybridMultilevel"/>
    <w:tmpl w:val="A2704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F330D97"/>
    <w:multiLevelType w:val="hybridMultilevel"/>
    <w:tmpl w:val="0D3401A6"/>
    <w:lvl w:ilvl="0" w:tplc="AC54C586">
      <w:start w:val="1"/>
      <w:numFmt w:val="decimal"/>
      <w:lvlText w:val="%1."/>
      <w:lvlJc w:val="left"/>
      <w:pPr>
        <w:tabs>
          <w:tab w:val="num" w:pos="720"/>
        </w:tabs>
        <w:ind w:left="720" w:hanging="360"/>
      </w:pPr>
    </w:lvl>
    <w:lvl w:ilvl="1" w:tplc="4B1A9916" w:tentative="1">
      <w:start w:val="1"/>
      <w:numFmt w:val="decimal"/>
      <w:lvlText w:val="%2."/>
      <w:lvlJc w:val="left"/>
      <w:pPr>
        <w:tabs>
          <w:tab w:val="num" w:pos="1440"/>
        </w:tabs>
        <w:ind w:left="1440" w:hanging="360"/>
      </w:pPr>
    </w:lvl>
    <w:lvl w:ilvl="2" w:tplc="807A3042" w:tentative="1">
      <w:start w:val="1"/>
      <w:numFmt w:val="decimal"/>
      <w:lvlText w:val="%3."/>
      <w:lvlJc w:val="left"/>
      <w:pPr>
        <w:tabs>
          <w:tab w:val="num" w:pos="2160"/>
        </w:tabs>
        <w:ind w:left="2160" w:hanging="360"/>
      </w:pPr>
    </w:lvl>
    <w:lvl w:ilvl="3" w:tplc="E384D328" w:tentative="1">
      <w:start w:val="1"/>
      <w:numFmt w:val="decimal"/>
      <w:lvlText w:val="%4."/>
      <w:lvlJc w:val="left"/>
      <w:pPr>
        <w:tabs>
          <w:tab w:val="num" w:pos="2880"/>
        </w:tabs>
        <w:ind w:left="2880" w:hanging="360"/>
      </w:pPr>
    </w:lvl>
    <w:lvl w:ilvl="4" w:tplc="5C4067DC" w:tentative="1">
      <w:start w:val="1"/>
      <w:numFmt w:val="decimal"/>
      <w:lvlText w:val="%5."/>
      <w:lvlJc w:val="left"/>
      <w:pPr>
        <w:tabs>
          <w:tab w:val="num" w:pos="3600"/>
        </w:tabs>
        <w:ind w:left="3600" w:hanging="360"/>
      </w:pPr>
    </w:lvl>
    <w:lvl w:ilvl="5" w:tplc="BFD038E4" w:tentative="1">
      <w:start w:val="1"/>
      <w:numFmt w:val="decimal"/>
      <w:lvlText w:val="%6."/>
      <w:lvlJc w:val="left"/>
      <w:pPr>
        <w:tabs>
          <w:tab w:val="num" w:pos="4320"/>
        </w:tabs>
        <w:ind w:left="4320" w:hanging="360"/>
      </w:pPr>
    </w:lvl>
    <w:lvl w:ilvl="6" w:tplc="1392166C" w:tentative="1">
      <w:start w:val="1"/>
      <w:numFmt w:val="decimal"/>
      <w:lvlText w:val="%7."/>
      <w:lvlJc w:val="left"/>
      <w:pPr>
        <w:tabs>
          <w:tab w:val="num" w:pos="5040"/>
        </w:tabs>
        <w:ind w:left="5040" w:hanging="360"/>
      </w:pPr>
    </w:lvl>
    <w:lvl w:ilvl="7" w:tplc="8EFAAB74" w:tentative="1">
      <w:start w:val="1"/>
      <w:numFmt w:val="decimal"/>
      <w:lvlText w:val="%8."/>
      <w:lvlJc w:val="left"/>
      <w:pPr>
        <w:tabs>
          <w:tab w:val="num" w:pos="5760"/>
        </w:tabs>
        <w:ind w:left="5760" w:hanging="360"/>
      </w:pPr>
    </w:lvl>
    <w:lvl w:ilvl="8" w:tplc="0BBEE92A" w:tentative="1">
      <w:start w:val="1"/>
      <w:numFmt w:val="decimal"/>
      <w:lvlText w:val="%9."/>
      <w:lvlJc w:val="left"/>
      <w:pPr>
        <w:tabs>
          <w:tab w:val="num" w:pos="6480"/>
        </w:tabs>
        <w:ind w:left="6480" w:hanging="360"/>
      </w:pPr>
    </w:lvl>
  </w:abstractNum>
  <w:abstractNum w:abstractNumId="26" w15:restartNumberingAfterBreak="0">
    <w:nsid w:val="50EA6EAA"/>
    <w:multiLevelType w:val="hybridMultilevel"/>
    <w:tmpl w:val="1A663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2746D2"/>
    <w:multiLevelType w:val="hybridMultilevel"/>
    <w:tmpl w:val="B224AA9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C45AA"/>
    <w:multiLevelType w:val="hybridMultilevel"/>
    <w:tmpl w:val="8BEC5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9E037B"/>
    <w:multiLevelType w:val="hybridMultilevel"/>
    <w:tmpl w:val="772C2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A75EAD"/>
    <w:multiLevelType w:val="hybridMultilevel"/>
    <w:tmpl w:val="3C3E7B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2C2525"/>
    <w:multiLevelType w:val="hybridMultilevel"/>
    <w:tmpl w:val="1B747A8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3" w15:restartNumberingAfterBreak="0">
    <w:nsid w:val="715516CF"/>
    <w:multiLevelType w:val="hybridMultilevel"/>
    <w:tmpl w:val="75827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4A76D5C"/>
    <w:multiLevelType w:val="hybridMultilevel"/>
    <w:tmpl w:val="6C72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20A93"/>
    <w:multiLevelType w:val="hybridMultilevel"/>
    <w:tmpl w:val="ED50B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AC82707"/>
    <w:multiLevelType w:val="hybridMultilevel"/>
    <w:tmpl w:val="CA687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414800"/>
    <w:multiLevelType w:val="hybridMultilevel"/>
    <w:tmpl w:val="F27297F0"/>
    <w:lvl w:ilvl="0" w:tplc="5882FD44">
      <w:start w:val="1"/>
      <w:numFmt w:val="decimal"/>
      <w:lvlText w:val="%1."/>
      <w:lvlJc w:val="left"/>
      <w:pPr>
        <w:tabs>
          <w:tab w:val="num" w:pos="720"/>
        </w:tabs>
        <w:ind w:left="720" w:hanging="360"/>
      </w:pPr>
    </w:lvl>
    <w:lvl w:ilvl="1" w:tplc="D292E3BE" w:tentative="1">
      <w:start w:val="1"/>
      <w:numFmt w:val="decimal"/>
      <w:lvlText w:val="%2."/>
      <w:lvlJc w:val="left"/>
      <w:pPr>
        <w:tabs>
          <w:tab w:val="num" w:pos="1440"/>
        </w:tabs>
        <w:ind w:left="1440" w:hanging="360"/>
      </w:pPr>
    </w:lvl>
    <w:lvl w:ilvl="2" w:tplc="83606D74" w:tentative="1">
      <w:start w:val="1"/>
      <w:numFmt w:val="decimal"/>
      <w:lvlText w:val="%3."/>
      <w:lvlJc w:val="left"/>
      <w:pPr>
        <w:tabs>
          <w:tab w:val="num" w:pos="2160"/>
        </w:tabs>
        <w:ind w:left="2160" w:hanging="360"/>
      </w:pPr>
    </w:lvl>
    <w:lvl w:ilvl="3" w:tplc="8786BAA2" w:tentative="1">
      <w:start w:val="1"/>
      <w:numFmt w:val="decimal"/>
      <w:lvlText w:val="%4."/>
      <w:lvlJc w:val="left"/>
      <w:pPr>
        <w:tabs>
          <w:tab w:val="num" w:pos="2880"/>
        </w:tabs>
        <w:ind w:left="2880" w:hanging="360"/>
      </w:pPr>
    </w:lvl>
    <w:lvl w:ilvl="4" w:tplc="87EAB366" w:tentative="1">
      <w:start w:val="1"/>
      <w:numFmt w:val="decimal"/>
      <w:lvlText w:val="%5."/>
      <w:lvlJc w:val="left"/>
      <w:pPr>
        <w:tabs>
          <w:tab w:val="num" w:pos="3600"/>
        </w:tabs>
        <w:ind w:left="3600" w:hanging="360"/>
      </w:pPr>
    </w:lvl>
    <w:lvl w:ilvl="5" w:tplc="BCE8BE2C" w:tentative="1">
      <w:start w:val="1"/>
      <w:numFmt w:val="decimal"/>
      <w:lvlText w:val="%6."/>
      <w:lvlJc w:val="left"/>
      <w:pPr>
        <w:tabs>
          <w:tab w:val="num" w:pos="4320"/>
        </w:tabs>
        <w:ind w:left="4320" w:hanging="360"/>
      </w:pPr>
    </w:lvl>
    <w:lvl w:ilvl="6" w:tplc="0F00C40C" w:tentative="1">
      <w:start w:val="1"/>
      <w:numFmt w:val="decimal"/>
      <w:lvlText w:val="%7."/>
      <w:lvlJc w:val="left"/>
      <w:pPr>
        <w:tabs>
          <w:tab w:val="num" w:pos="5040"/>
        </w:tabs>
        <w:ind w:left="5040" w:hanging="360"/>
      </w:pPr>
    </w:lvl>
    <w:lvl w:ilvl="7" w:tplc="B51C8D74" w:tentative="1">
      <w:start w:val="1"/>
      <w:numFmt w:val="decimal"/>
      <w:lvlText w:val="%8."/>
      <w:lvlJc w:val="left"/>
      <w:pPr>
        <w:tabs>
          <w:tab w:val="num" w:pos="5760"/>
        </w:tabs>
        <w:ind w:left="5760" w:hanging="360"/>
      </w:pPr>
    </w:lvl>
    <w:lvl w:ilvl="8" w:tplc="3AA8C5F4" w:tentative="1">
      <w:start w:val="1"/>
      <w:numFmt w:val="decimal"/>
      <w:lvlText w:val="%9."/>
      <w:lvlJc w:val="left"/>
      <w:pPr>
        <w:tabs>
          <w:tab w:val="num" w:pos="6480"/>
        </w:tabs>
        <w:ind w:left="6480" w:hanging="360"/>
      </w:pPr>
    </w:lvl>
  </w:abstractNum>
  <w:abstractNum w:abstractNumId="38" w15:restartNumberingAfterBreak="0">
    <w:nsid w:val="7F053B2B"/>
    <w:multiLevelType w:val="hybridMultilevel"/>
    <w:tmpl w:val="2362E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F24620D"/>
    <w:multiLevelType w:val="hybridMultilevel"/>
    <w:tmpl w:val="ADA4E8C8"/>
    <w:lvl w:ilvl="0" w:tplc="E2046D6E">
      <w:start w:val="1"/>
      <w:numFmt w:val="decimal"/>
      <w:lvlText w:val="%1."/>
      <w:lvlJc w:val="left"/>
      <w:pPr>
        <w:tabs>
          <w:tab w:val="num" w:pos="720"/>
        </w:tabs>
        <w:ind w:left="720" w:hanging="360"/>
      </w:pPr>
    </w:lvl>
    <w:lvl w:ilvl="1" w:tplc="6E1C8674" w:tentative="1">
      <w:start w:val="1"/>
      <w:numFmt w:val="decimal"/>
      <w:lvlText w:val="%2."/>
      <w:lvlJc w:val="left"/>
      <w:pPr>
        <w:tabs>
          <w:tab w:val="num" w:pos="1440"/>
        </w:tabs>
        <w:ind w:left="1440" w:hanging="360"/>
      </w:pPr>
    </w:lvl>
    <w:lvl w:ilvl="2" w:tplc="8AD21586" w:tentative="1">
      <w:start w:val="1"/>
      <w:numFmt w:val="decimal"/>
      <w:lvlText w:val="%3."/>
      <w:lvlJc w:val="left"/>
      <w:pPr>
        <w:tabs>
          <w:tab w:val="num" w:pos="2160"/>
        </w:tabs>
        <w:ind w:left="2160" w:hanging="360"/>
      </w:pPr>
    </w:lvl>
    <w:lvl w:ilvl="3" w:tplc="3A16D8A8" w:tentative="1">
      <w:start w:val="1"/>
      <w:numFmt w:val="decimal"/>
      <w:lvlText w:val="%4."/>
      <w:lvlJc w:val="left"/>
      <w:pPr>
        <w:tabs>
          <w:tab w:val="num" w:pos="2880"/>
        </w:tabs>
        <w:ind w:left="2880" w:hanging="360"/>
      </w:pPr>
    </w:lvl>
    <w:lvl w:ilvl="4" w:tplc="21AAEB7A" w:tentative="1">
      <w:start w:val="1"/>
      <w:numFmt w:val="decimal"/>
      <w:lvlText w:val="%5."/>
      <w:lvlJc w:val="left"/>
      <w:pPr>
        <w:tabs>
          <w:tab w:val="num" w:pos="3600"/>
        </w:tabs>
        <w:ind w:left="3600" w:hanging="360"/>
      </w:pPr>
    </w:lvl>
    <w:lvl w:ilvl="5" w:tplc="3716A2F0" w:tentative="1">
      <w:start w:val="1"/>
      <w:numFmt w:val="decimal"/>
      <w:lvlText w:val="%6."/>
      <w:lvlJc w:val="left"/>
      <w:pPr>
        <w:tabs>
          <w:tab w:val="num" w:pos="4320"/>
        </w:tabs>
        <w:ind w:left="4320" w:hanging="360"/>
      </w:pPr>
    </w:lvl>
    <w:lvl w:ilvl="6" w:tplc="4B6E32EE" w:tentative="1">
      <w:start w:val="1"/>
      <w:numFmt w:val="decimal"/>
      <w:lvlText w:val="%7."/>
      <w:lvlJc w:val="left"/>
      <w:pPr>
        <w:tabs>
          <w:tab w:val="num" w:pos="5040"/>
        </w:tabs>
        <w:ind w:left="5040" w:hanging="360"/>
      </w:pPr>
    </w:lvl>
    <w:lvl w:ilvl="7" w:tplc="60DC5EF4" w:tentative="1">
      <w:start w:val="1"/>
      <w:numFmt w:val="decimal"/>
      <w:lvlText w:val="%8."/>
      <w:lvlJc w:val="left"/>
      <w:pPr>
        <w:tabs>
          <w:tab w:val="num" w:pos="5760"/>
        </w:tabs>
        <w:ind w:left="5760" w:hanging="360"/>
      </w:pPr>
    </w:lvl>
    <w:lvl w:ilvl="8" w:tplc="523C36FE" w:tentative="1">
      <w:start w:val="1"/>
      <w:numFmt w:val="decimal"/>
      <w:lvlText w:val="%9."/>
      <w:lvlJc w:val="left"/>
      <w:pPr>
        <w:tabs>
          <w:tab w:val="num" w:pos="6480"/>
        </w:tabs>
        <w:ind w:left="6480" w:hanging="360"/>
      </w:pPr>
    </w:lvl>
  </w:abstractNum>
  <w:abstractNum w:abstractNumId="40" w15:restartNumberingAfterBreak="0">
    <w:nsid w:val="7FB759F9"/>
    <w:multiLevelType w:val="hybridMultilevel"/>
    <w:tmpl w:val="EB82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8"/>
  </w:num>
  <w:num w:numId="5">
    <w:abstractNumId w:val="0"/>
  </w:num>
  <w:num w:numId="6">
    <w:abstractNumId w:val="6"/>
  </w:num>
  <w:num w:numId="7">
    <w:abstractNumId w:val="10"/>
  </w:num>
  <w:num w:numId="8">
    <w:abstractNumId w:val="28"/>
  </w:num>
  <w:num w:numId="9">
    <w:abstractNumId w:val="8"/>
  </w:num>
  <w:num w:numId="10">
    <w:abstractNumId w:val="8"/>
  </w:num>
  <w:num w:numId="11">
    <w:abstractNumId w:val="30"/>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4"/>
  </w:num>
  <w:num w:numId="19">
    <w:abstractNumId w:val="2"/>
  </w:num>
  <w:num w:numId="20">
    <w:abstractNumId w:val="23"/>
  </w:num>
  <w:num w:numId="21">
    <w:abstractNumId w:val="14"/>
  </w:num>
  <w:num w:numId="22">
    <w:abstractNumId w:val="27"/>
  </w:num>
  <w:num w:numId="23">
    <w:abstractNumId w:val="36"/>
  </w:num>
  <w:num w:numId="24">
    <w:abstractNumId w:val="1"/>
  </w:num>
  <w:num w:numId="25">
    <w:abstractNumId w:val="21"/>
  </w:num>
  <w:num w:numId="26">
    <w:abstractNumId w:val="15"/>
  </w:num>
  <w:num w:numId="27">
    <w:abstractNumId w:val="24"/>
  </w:num>
  <w:num w:numId="28">
    <w:abstractNumId w:val="32"/>
  </w:num>
  <w:num w:numId="29">
    <w:abstractNumId w:val="19"/>
  </w:num>
  <w:num w:numId="30">
    <w:abstractNumId w:val="37"/>
  </w:num>
  <w:num w:numId="31">
    <w:abstractNumId w:val="22"/>
  </w:num>
  <w:num w:numId="32">
    <w:abstractNumId w:val="39"/>
  </w:num>
  <w:num w:numId="33">
    <w:abstractNumId w:val="13"/>
  </w:num>
  <w:num w:numId="34">
    <w:abstractNumId w:val="16"/>
  </w:num>
  <w:num w:numId="35">
    <w:abstractNumId w:val="25"/>
  </w:num>
  <w:num w:numId="36">
    <w:abstractNumId w:val="5"/>
  </w:num>
  <w:num w:numId="37">
    <w:abstractNumId w:val="12"/>
  </w:num>
  <w:num w:numId="38">
    <w:abstractNumId w:val="3"/>
  </w:num>
  <w:num w:numId="39">
    <w:abstractNumId w:val="18"/>
  </w:num>
  <w:num w:numId="40">
    <w:abstractNumId w:val="33"/>
  </w:num>
  <w:num w:numId="41">
    <w:abstractNumId w:val="38"/>
  </w:num>
  <w:num w:numId="42">
    <w:abstractNumId w:val="20"/>
  </w:num>
  <w:num w:numId="43">
    <w:abstractNumId w:val="26"/>
  </w:num>
  <w:num w:numId="44">
    <w:abstractNumId w:val="35"/>
  </w:num>
  <w:num w:numId="45">
    <w:abstractNumId w:val="29"/>
  </w:num>
  <w:num w:numId="46">
    <w:abstractNumId w:val="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0B"/>
    <w:rsid w:val="00001D6B"/>
    <w:rsid w:val="00011275"/>
    <w:rsid w:val="00011A28"/>
    <w:rsid w:val="00014BE4"/>
    <w:rsid w:val="0002119C"/>
    <w:rsid w:val="000251FC"/>
    <w:rsid w:val="0002550B"/>
    <w:rsid w:val="00027D9D"/>
    <w:rsid w:val="00036632"/>
    <w:rsid w:val="000374EA"/>
    <w:rsid w:val="0004198C"/>
    <w:rsid w:val="000450F7"/>
    <w:rsid w:val="0004611D"/>
    <w:rsid w:val="0005178B"/>
    <w:rsid w:val="000521C0"/>
    <w:rsid w:val="000522F8"/>
    <w:rsid w:val="000523AF"/>
    <w:rsid w:val="00053379"/>
    <w:rsid w:val="0005345A"/>
    <w:rsid w:val="00053D4C"/>
    <w:rsid w:val="00056A1C"/>
    <w:rsid w:val="00060113"/>
    <w:rsid w:val="00060926"/>
    <w:rsid w:val="00063DB0"/>
    <w:rsid w:val="00064359"/>
    <w:rsid w:val="00064DC0"/>
    <w:rsid w:val="00065FFA"/>
    <w:rsid w:val="00067F09"/>
    <w:rsid w:val="00070F03"/>
    <w:rsid w:val="00071854"/>
    <w:rsid w:val="00073753"/>
    <w:rsid w:val="000748A1"/>
    <w:rsid w:val="00074D27"/>
    <w:rsid w:val="00077A60"/>
    <w:rsid w:val="00077C49"/>
    <w:rsid w:val="00082231"/>
    <w:rsid w:val="00082B8E"/>
    <w:rsid w:val="000851C7"/>
    <w:rsid w:val="00086320"/>
    <w:rsid w:val="00087CC1"/>
    <w:rsid w:val="00090481"/>
    <w:rsid w:val="0009069D"/>
    <w:rsid w:val="00091229"/>
    <w:rsid w:val="00092310"/>
    <w:rsid w:val="0009337A"/>
    <w:rsid w:val="00097C8A"/>
    <w:rsid w:val="000A134C"/>
    <w:rsid w:val="000A6144"/>
    <w:rsid w:val="000A674A"/>
    <w:rsid w:val="000A764E"/>
    <w:rsid w:val="000B0C92"/>
    <w:rsid w:val="000B3DD8"/>
    <w:rsid w:val="000B4C2F"/>
    <w:rsid w:val="000B7600"/>
    <w:rsid w:val="000B797A"/>
    <w:rsid w:val="000B7A86"/>
    <w:rsid w:val="000C08A3"/>
    <w:rsid w:val="000C36C4"/>
    <w:rsid w:val="000C593F"/>
    <w:rsid w:val="000D2548"/>
    <w:rsid w:val="000D2818"/>
    <w:rsid w:val="000D3AA4"/>
    <w:rsid w:val="000D4C09"/>
    <w:rsid w:val="000D609D"/>
    <w:rsid w:val="000D63C6"/>
    <w:rsid w:val="000D6F9A"/>
    <w:rsid w:val="000D7A3D"/>
    <w:rsid w:val="000E11B0"/>
    <w:rsid w:val="000F19E1"/>
    <w:rsid w:val="000F6C7C"/>
    <w:rsid w:val="000F7BFC"/>
    <w:rsid w:val="00101BD1"/>
    <w:rsid w:val="00102271"/>
    <w:rsid w:val="00104BEE"/>
    <w:rsid w:val="00105AE1"/>
    <w:rsid w:val="00105CF9"/>
    <w:rsid w:val="0010678C"/>
    <w:rsid w:val="001121D5"/>
    <w:rsid w:val="0011275E"/>
    <w:rsid w:val="00112927"/>
    <w:rsid w:val="00114AC9"/>
    <w:rsid w:val="00114ECD"/>
    <w:rsid w:val="00115DBB"/>
    <w:rsid w:val="0012212B"/>
    <w:rsid w:val="00131D79"/>
    <w:rsid w:val="00133D80"/>
    <w:rsid w:val="00134152"/>
    <w:rsid w:val="001366A2"/>
    <w:rsid w:val="00142CC1"/>
    <w:rsid w:val="00146BC3"/>
    <w:rsid w:val="0015078F"/>
    <w:rsid w:val="00151172"/>
    <w:rsid w:val="00153C0F"/>
    <w:rsid w:val="001569D0"/>
    <w:rsid w:val="00157262"/>
    <w:rsid w:val="00157D83"/>
    <w:rsid w:val="00160586"/>
    <w:rsid w:val="0016309B"/>
    <w:rsid w:val="001645A5"/>
    <w:rsid w:val="0016516C"/>
    <w:rsid w:val="0017347D"/>
    <w:rsid w:val="00174121"/>
    <w:rsid w:val="001833C2"/>
    <w:rsid w:val="00183628"/>
    <w:rsid w:val="00184258"/>
    <w:rsid w:val="00193D56"/>
    <w:rsid w:val="00197F5E"/>
    <w:rsid w:val="001A11DA"/>
    <w:rsid w:val="001A296B"/>
    <w:rsid w:val="001A36B3"/>
    <w:rsid w:val="001A489E"/>
    <w:rsid w:val="001A4C7F"/>
    <w:rsid w:val="001A5F84"/>
    <w:rsid w:val="001A6F27"/>
    <w:rsid w:val="001B400A"/>
    <w:rsid w:val="001B40AD"/>
    <w:rsid w:val="001C0D94"/>
    <w:rsid w:val="001C1C7C"/>
    <w:rsid w:val="001C42E4"/>
    <w:rsid w:val="001C435A"/>
    <w:rsid w:val="001C466F"/>
    <w:rsid w:val="001C4F5E"/>
    <w:rsid w:val="001C5CF5"/>
    <w:rsid w:val="001D21C5"/>
    <w:rsid w:val="001D3E6F"/>
    <w:rsid w:val="001D79FE"/>
    <w:rsid w:val="001E46D5"/>
    <w:rsid w:val="001E5A76"/>
    <w:rsid w:val="001E68EB"/>
    <w:rsid w:val="001F1C25"/>
    <w:rsid w:val="001F57D8"/>
    <w:rsid w:val="001F5D87"/>
    <w:rsid w:val="001F5F2C"/>
    <w:rsid w:val="001F63CC"/>
    <w:rsid w:val="00200F7B"/>
    <w:rsid w:val="0020106F"/>
    <w:rsid w:val="002011E4"/>
    <w:rsid w:val="0020188E"/>
    <w:rsid w:val="00203FD1"/>
    <w:rsid w:val="00206D7E"/>
    <w:rsid w:val="00207B66"/>
    <w:rsid w:val="002103E8"/>
    <w:rsid w:val="0021199A"/>
    <w:rsid w:val="00212918"/>
    <w:rsid w:val="00214ACC"/>
    <w:rsid w:val="0021662B"/>
    <w:rsid w:val="00220F60"/>
    <w:rsid w:val="002214E3"/>
    <w:rsid w:val="00225E1F"/>
    <w:rsid w:val="002261BC"/>
    <w:rsid w:val="00227444"/>
    <w:rsid w:val="0023576D"/>
    <w:rsid w:val="0023600F"/>
    <w:rsid w:val="0023717B"/>
    <w:rsid w:val="00241180"/>
    <w:rsid w:val="0024317E"/>
    <w:rsid w:val="002444C7"/>
    <w:rsid w:val="0024549A"/>
    <w:rsid w:val="00245A45"/>
    <w:rsid w:val="00250ACE"/>
    <w:rsid w:val="00251EFF"/>
    <w:rsid w:val="00252E79"/>
    <w:rsid w:val="002536CC"/>
    <w:rsid w:val="00254336"/>
    <w:rsid w:val="0025465E"/>
    <w:rsid w:val="00255657"/>
    <w:rsid w:val="002568B9"/>
    <w:rsid w:val="00256971"/>
    <w:rsid w:val="00257AD2"/>
    <w:rsid w:val="00262438"/>
    <w:rsid w:val="002638D2"/>
    <w:rsid w:val="00263DBD"/>
    <w:rsid w:val="0026679B"/>
    <w:rsid w:val="00267A72"/>
    <w:rsid w:val="002715C8"/>
    <w:rsid w:val="00274D58"/>
    <w:rsid w:val="00274EDC"/>
    <w:rsid w:val="0027520D"/>
    <w:rsid w:val="002762E0"/>
    <w:rsid w:val="00283A3F"/>
    <w:rsid w:val="002845ED"/>
    <w:rsid w:val="00284833"/>
    <w:rsid w:val="002862B2"/>
    <w:rsid w:val="00290B28"/>
    <w:rsid w:val="00291CB9"/>
    <w:rsid w:val="00293553"/>
    <w:rsid w:val="00293910"/>
    <w:rsid w:val="00293DC3"/>
    <w:rsid w:val="00294471"/>
    <w:rsid w:val="00296C5E"/>
    <w:rsid w:val="00297482"/>
    <w:rsid w:val="00297587"/>
    <w:rsid w:val="00297F09"/>
    <w:rsid w:val="002A0943"/>
    <w:rsid w:val="002A2C97"/>
    <w:rsid w:val="002A34A6"/>
    <w:rsid w:val="002A3896"/>
    <w:rsid w:val="002A50FA"/>
    <w:rsid w:val="002A739A"/>
    <w:rsid w:val="002A7FE6"/>
    <w:rsid w:val="002B1C3D"/>
    <w:rsid w:val="002B297F"/>
    <w:rsid w:val="002B47F8"/>
    <w:rsid w:val="002B5073"/>
    <w:rsid w:val="002B6437"/>
    <w:rsid w:val="002B6FCF"/>
    <w:rsid w:val="002B7DEE"/>
    <w:rsid w:val="002C15CD"/>
    <w:rsid w:val="002C38D5"/>
    <w:rsid w:val="002C4365"/>
    <w:rsid w:val="002C4555"/>
    <w:rsid w:val="002C527D"/>
    <w:rsid w:val="002C6191"/>
    <w:rsid w:val="002C69B7"/>
    <w:rsid w:val="002C6F15"/>
    <w:rsid w:val="002D0887"/>
    <w:rsid w:val="002D2020"/>
    <w:rsid w:val="002D3358"/>
    <w:rsid w:val="002D699E"/>
    <w:rsid w:val="002D7380"/>
    <w:rsid w:val="002D7B65"/>
    <w:rsid w:val="002D7C96"/>
    <w:rsid w:val="002E10B5"/>
    <w:rsid w:val="002E4B92"/>
    <w:rsid w:val="002F38A2"/>
    <w:rsid w:val="002F408D"/>
    <w:rsid w:val="00300E7C"/>
    <w:rsid w:val="00301E5F"/>
    <w:rsid w:val="00301F58"/>
    <w:rsid w:val="00302A48"/>
    <w:rsid w:val="00303184"/>
    <w:rsid w:val="00303194"/>
    <w:rsid w:val="003032C5"/>
    <w:rsid w:val="00303B38"/>
    <w:rsid w:val="0030510F"/>
    <w:rsid w:val="00306418"/>
    <w:rsid w:val="00307023"/>
    <w:rsid w:val="00307204"/>
    <w:rsid w:val="00307CC3"/>
    <w:rsid w:val="00307F77"/>
    <w:rsid w:val="00310201"/>
    <w:rsid w:val="00316AF3"/>
    <w:rsid w:val="00316EEA"/>
    <w:rsid w:val="0031766A"/>
    <w:rsid w:val="00317A30"/>
    <w:rsid w:val="00321CCD"/>
    <w:rsid w:val="00321FA6"/>
    <w:rsid w:val="0032221C"/>
    <w:rsid w:val="00325109"/>
    <w:rsid w:val="00327EED"/>
    <w:rsid w:val="00333BE4"/>
    <w:rsid w:val="0033608D"/>
    <w:rsid w:val="00336982"/>
    <w:rsid w:val="003447F9"/>
    <w:rsid w:val="0034519E"/>
    <w:rsid w:val="00345EC7"/>
    <w:rsid w:val="00347F7F"/>
    <w:rsid w:val="0035195B"/>
    <w:rsid w:val="00353480"/>
    <w:rsid w:val="00353788"/>
    <w:rsid w:val="003575C3"/>
    <w:rsid w:val="00357DC7"/>
    <w:rsid w:val="003656A7"/>
    <w:rsid w:val="003659D5"/>
    <w:rsid w:val="0037092D"/>
    <w:rsid w:val="00372A76"/>
    <w:rsid w:val="00374A72"/>
    <w:rsid w:val="0037505F"/>
    <w:rsid w:val="00375AFA"/>
    <w:rsid w:val="00381124"/>
    <w:rsid w:val="0038266D"/>
    <w:rsid w:val="00383529"/>
    <w:rsid w:val="003840BB"/>
    <w:rsid w:val="0038531B"/>
    <w:rsid w:val="00386CFD"/>
    <w:rsid w:val="003916CA"/>
    <w:rsid w:val="00391C7E"/>
    <w:rsid w:val="00392B91"/>
    <w:rsid w:val="003961C0"/>
    <w:rsid w:val="003A0C3A"/>
    <w:rsid w:val="003A2211"/>
    <w:rsid w:val="003B228F"/>
    <w:rsid w:val="003B3FB5"/>
    <w:rsid w:val="003B417D"/>
    <w:rsid w:val="003B5D30"/>
    <w:rsid w:val="003B610E"/>
    <w:rsid w:val="003B628E"/>
    <w:rsid w:val="003B6A8B"/>
    <w:rsid w:val="003B7DB4"/>
    <w:rsid w:val="003B7E9E"/>
    <w:rsid w:val="003C1223"/>
    <w:rsid w:val="003C12C6"/>
    <w:rsid w:val="003C304C"/>
    <w:rsid w:val="003C3A3E"/>
    <w:rsid w:val="003C595A"/>
    <w:rsid w:val="003C7826"/>
    <w:rsid w:val="003C7CA8"/>
    <w:rsid w:val="003D1112"/>
    <w:rsid w:val="003D197F"/>
    <w:rsid w:val="003D45A2"/>
    <w:rsid w:val="003D4DDE"/>
    <w:rsid w:val="003D5F94"/>
    <w:rsid w:val="003D62C7"/>
    <w:rsid w:val="003E2396"/>
    <w:rsid w:val="003E2921"/>
    <w:rsid w:val="003E2F08"/>
    <w:rsid w:val="003E33E0"/>
    <w:rsid w:val="003E6DE7"/>
    <w:rsid w:val="003E7395"/>
    <w:rsid w:val="003F0188"/>
    <w:rsid w:val="003F07E3"/>
    <w:rsid w:val="003F0E5B"/>
    <w:rsid w:val="003F3F37"/>
    <w:rsid w:val="003F41E3"/>
    <w:rsid w:val="003F5ACF"/>
    <w:rsid w:val="0040051F"/>
    <w:rsid w:val="00401897"/>
    <w:rsid w:val="00403153"/>
    <w:rsid w:val="00403F84"/>
    <w:rsid w:val="004046FE"/>
    <w:rsid w:val="00406718"/>
    <w:rsid w:val="00410097"/>
    <w:rsid w:val="0041240F"/>
    <w:rsid w:val="00412A9E"/>
    <w:rsid w:val="00413BD3"/>
    <w:rsid w:val="0041694E"/>
    <w:rsid w:val="00417113"/>
    <w:rsid w:val="00417EC9"/>
    <w:rsid w:val="00423943"/>
    <w:rsid w:val="004262B6"/>
    <w:rsid w:val="00430D6C"/>
    <w:rsid w:val="0043143C"/>
    <w:rsid w:val="0043299B"/>
    <w:rsid w:val="00436D50"/>
    <w:rsid w:val="00437801"/>
    <w:rsid w:val="004406EC"/>
    <w:rsid w:val="00440A06"/>
    <w:rsid w:val="004502C2"/>
    <w:rsid w:val="00452B07"/>
    <w:rsid w:val="0045314B"/>
    <w:rsid w:val="004553FB"/>
    <w:rsid w:val="00455AA9"/>
    <w:rsid w:val="004574DD"/>
    <w:rsid w:val="00457BAC"/>
    <w:rsid w:val="00460E8A"/>
    <w:rsid w:val="004612A0"/>
    <w:rsid w:val="00462270"/>
    <w:rsid w:val="0046474D"/>
    <w:rsid w:val="004657E3"/>
    <w:rsid w:val="00465AB9"/>
    <w:rsid w:val="00466879"/>
    <w:rsid w:val="00471E6D"/>
    <w:rsid w:val="0047686A"/>
    <w:rsid w:val="0047772C"/>
    <w:rsid w:val="00486373"/>
    <w:rsid w:val="00490F47"/>
    <w:rsid w:val="00493D5D"/>
    <w:rsid w:val="00493DE5"/>
    <w:rsid w:val="004959ED"/>
    <w:rsid w:val="004966A6"/>
    <w:rsid w:val="004A16B2"/>
    <w:rsid w:val="004A641D"/>
    <w:rsid w:val="004B3864"/>
    <w:rsid w:val="004B494A"/>
    <w:rsid w:val="004B4BE0"/>
    <w:rsid w:val="004B52D1"/>
    <w:rsid w:val="004B704B"/>
    <w:rsid w:val="004C16FD"/>
    <w:rsid w:val="004C2002"/>
    <w:rsid w:val="004D1385"/>
    <w:rsid w:val="004D631E"/>
    <w:rsid w:val="004E03D8"/>
    <w:rsid w:val="004E08F4"/>
    <w:rsid w:val="004E2613"/>
    <w:rsid w:val="004E2CF4"/>
    <w:rsid w:val="004E42D4"/>
    <w:rsid w:val="004F0B50"/>
    <w:rsid w:val="004F17BC"/>
    <w:rsid w:val="004F23F5"/>
    <w:rsid w:val="004F29F5"/>
    <w:rsid w:val="0050169C"/>
    <w:rsid w:val="00501FA7"/>
    <w:rsid w:val="00502DC5"/>
    <w:rsid w:val="005038A3"/>
    <w:rsid w:val="00505339"/>
    <w:rsid w:val="005064CF"/>
    <w:rsid w:val="0050656C"/>
    <w:rsid w:val="00506B8F"/>
    <w:rsid w:val="00507EA8"/>
    <w:rsid w:val="00511B7F"/>
    <w:rsid w:val="00511BD2"/>
    <w:rsid w:val="005148B4"/>
    <w:rsid w:val="00515742"/>
    <w:rsid w:val="00516F8C"/>
    <w:rsid w:val="005215E9"/>
    <w:rsid w:val="005232BC"/>
    <w:rsid w:val="00526A68"/>
    <w:rsid w:val="005270DA"/>
    <w:rsid w:val="00527D50"/>
    <w:rsid w:val="00527EB2"/>
    <w:rsid w:val="0053189F"/>
    <w:rsid w:val="00534BFE"/>
    <w:rsid w:val="0053520B"/>
    <w:rsid w:val="00536CD1"/>
    <w:rsid w:val="00537FCA"/>
    <w:rsid w:val="0054142F"/>
    <w:rsid w:val="0054320F"/>
    <w:rsid w:val="00543335"/>
    <w:rsid w:val="00543518"/>
    <w:rsid w:val="00545F3F"/>
    <w:rsid w:val="0054663C"/>
    <w:rsid w:val="00546E9A"/>
    <w:rsid w:val="00551C96"/>
    <w:rsid w:val="00553DDF"/>
    <w:rsid w:val="005563E2"/>
    <w:rsid w:val="00560D3F"/>
    <w:rsid w:val="005617D6"/>
    <w:rsid w:val="00563455"/>
    <w:rsid w:val="0056364F"/>
    <w:rsid w:val="0056441A"/>
    <w:rsid w:val="00564D09"/>
    <w:rsid w:val="0056689E"/>
    <w:rsid w:val="005707FE"/>
    <w:rsid w:val="00571FC8"/>
    <w:rsid w:val="005755B5"/>
    <w:rsid w:val="005779C3"/>
    <w:rsid w:val="00585D7C"/>
    <w:rsid w:val="005927FC"/>
    <w:rsid w:val="005954BC"/>
    <w:rsid w:val="00597A67"/>
    <w:rsid w:val="00597A98"/>
    <w:rsid w:val="005A2817"/>
    <w:rsid w:val="005A4918"/>
    <w:rsid w:val="005A6DDC"/>
    <w:rsid w:val="005B0446"/>
    <w:rsid w:val="005B08A0"/>
    <w:rsid w:val="005B49AC"/>
    <w:rsid w:val="005C0E91"/>
    <w:rsid w:val="005C181E"/>
    <w:rsid w:val="005C1910"/>
    <w:rsid w:val="005C1BF0"/>
    <w:rsid w:val="005C400C"/>
    <w:rsid w:val="005C4428"/>
    <w:rsid w:val="005C6CFC"/>
    <w:rsid w:val="005C7128"/>
    <w:rsid w:val="005C77E1"/>
    <w:rsid w:val="005D474E"/>
    <w:rsid w:val="005E15CD"/>
    <w:rsid w:val="005E5104"/>
    <w:rsid w:val="005E639E"/>
    <w:rsid w:val="005E729E"/>
    <w:rsid w:val="005E73DD"/>
    <w:rsid w:val="005F5408"/>
    <w:rsid w:val="005F71ED"/>
    <w:rsid w:val="00600CF1"/>
    <w:rsid w:val="00601C36"/>
    <w:rsid w:val="0060390B"/>
    <w:rsid w:val="006043FD"/>
    <w:rsid w:val="00605302"/>
    <w:rsid w:val="00605BD3"/>
    <w:rsid w:val="00610EB0"/>
    <w:rsid w:val="00611DED"/>
    <w:rsid w:val="0062096E"/>
    <w:rsid w:val="00622BFD"/>
    <w:rsid w:val="00624BD2"/>
    <w:rsid w:val="00631171"/>
    <w:rsid w:val="00633FDE"/>
    <w:rsid w:val="0063435F"/>
    <w:rsid w:val="0063451C"/>
    <w:rsid w:val="0064009F"/>
    <w:rsid w:val="00656987"/>
    <w:rsid w:val="006577A2"/>
    <w:rsid w:val="00657D80"/>
    <w:rsid w:val="00660A24"/>
    <w:rsid w:val="006665D7"/>
    <w:rsid w:val="006676C7"/>
    <w:rsid w:val="00670437"/>
    <w:rsid w:val="00672094"/>
    <w:rsid w:val="006721D1"/>
    <w:rsid w:val="00673EFA"/>
    <w:rsid w:val="00674C71"/>
    <w:rsid w:val="006757E9"/>
    <w:rsid w:val="00675EFC"/>
    <w:rsid w:val="006776E9"/>
    <w:rsid w:val="00680C84"/>
    <w:rsid w:val="00682197"/>
    <w:rsid w:val="006826E2"/>
    <w:rsid w:val="006828EA"/>
    <w:rsid w:val="00684DC1"/>
    <w:rsid w:val="00685575"/>
    <w:rsid w:val="006855B8"/>
    <w:rsid w:val="00685630"/>
    <w:rsid w:val="0068711A"/>
    <w:rsid w:val="0069177F"/>
    <w:rsid w:val="006923E5"/>
    <w:rsid w:val="00693493"/>
    <w:rsid w:val="00697E70"/>
    <w:rsid w:val="00697FB8"/>
    <w:rsid w:val="006A3316"/>
    <w:rsid w:val="006A3CD2"/>
    <w:rsid w:val="006A3D2E"/>
    <w:rsid w:val="006A5296"/>
    <w:rsid w:val="006A5859"/>
    <w:rsid w:val="006A7590"/>
    <w:rsid w:val="006B2F46"/>
    <w:rsid w:val="006B3ABA"/>
    <w:rsid w:val="006B3E90"/>
    <w:rsid w:val="006B7843"/>
    <w:rsid w:val="006C0A36"/>
    <w:rsid w:val="006C0E91"/>
    <w:rsid w:val="006C148D"/>
    <w:rsid w:val="006C2D5C"/>
    <w:rsid w:val="006C31AC"/>
    <w:rsid w:val="006C6D02"/>
    <w:rsid w:val="006D0FE4"/>
    <w:rsid w:val="006D3E33"/>
    <w:rsid w:val="006D4465"/>
    <w:rsid w:val="006D4485"/>
    <w:rsid w:val="006D55BC"/>
    <w:rsid w:val="006D58E8"/>
    <w:rsid w:val="006D5A62"/>
    <w:rsid w:val="006E1A70"/>
    <w:rsid w:val="006E2E8F"/>
    <w:rsid w:val="006F2888"/>
    <w:rsid w:val="006F2BAC"/>
    <w:rsid w:val="006F574F"/>
    <w:rsid w:val="00702F5E"/>
    <w:rsid w:val="0070623F"/>
    <w:rsid w:val="00706E68"/>
    <w:rsid w:val="00706F87"/>
    <w:rsid w:val="00712652"/>
    <w:rsid w:val="00713459"/>
    <w:rsid w:val="00714321"/>
    <w:rsid w:val="00714512"/>
    <w:rsid w:val="00714EA7"/>
    <w:rsid w:val="00725308"/>
    <w:rsid w:val="0073254A"/>
    <w:rsid w:val="00736A15"/>
    <w:rsid w:val="0073780D"/>
    <w:rsid w:val="00740D59"/>
    <w:rsid w:val="0074309C"/>
    <w:rsid w:val="0074455C"/>
    <w:rsid w:val="00747F28"/>
    <w:rsid w:val="00750255"/>
    <w:rsid w:val="007551C9"/>
    <w:rsid w:val="00760879"/>
    <w:rsid w:val="0076120D"/>
    <w:rsid w:val="00763333"/>
    <w:rsid w:val="0076336A"/>
    <w:rsid w:val="00764B99"/>
    <w:rsid w:val="00765F46"/>
    <w:rsid w:val="00774DB2"/>
    <w:rsid w:val="0077738C"/>
    <w:rsid w:val="007834BF"/>
    <w:rsid w:val="007838C6"/>
    <w:rsid w:val="00783946"/>
    <w:rsid w:val="007857B0"/>
    <w:rsid w:val="00787762"/>
    <w:rsid w:val="007878ED"/>
    <w:rsid w:val="00790D33"/>
    <w:rsid w:val="00794917"/>
    <w:rsid w:val="00796938"/>
    <w:rsid w:val="007A08C5"/>
    <w:rsid w:val="007A1E0A"/>
    <w:rsid w:val="007A2EDF"/>
    <w:rsid w:val="007A5047"/>
    <w:rsid w:val="007A6674"/>
    <w:rsid w:val="007B0306"/>
    <w:rsid w:val="007B373E"/>
    <w:rsid w:val="007B3E47"/>
    <w:rsid w:val="007C14A1"/>
    <w:rsid w:val="007C39E8"/>
    <w:rsid w:val="007C4D36"/>
    <w:rsid w:val="007C4EEF"/>
    <w:rsid w:val="007D025A"/>
    <w:rsid w:val="007D116A"/>
    <w:rsid w:val="007D11C1"/>
    <w:rsid w:val="007D18CB"/>
    <w:rsid w:val="007D2B4F"/>
    <w:rsid w:val="007D4137"/>
    <w:rsid w:val="007D4205"/>
    <w:rsid w:val="007D72F2"/>
    <w:rsid w:val="007E0C8D"/>
    <w:rsid w:val="007E3B68"/>
    <w:rsid w:val="007E52D2"/>
    <w:rsid w:val="007E5D38"/>
    <w:rsid w:val="007E7244"/>
    <w:rsid w:val="007E72C7"/>
    <w:rsid w:val="007F4371"/>
    <w:rsid w:val="00805357"/>
    <w:rsid w:val="008059F6"/>
    <w:rsid w:val="00813A7C"/>
    <w:rsid w:val="00814DE2"/>
    <w:rsid w:val="00814EE8"/>
    <w:rsid w:val="00816E73"/>
    <w:rsid w:val="00820266"/>
    <w:rsid w:val="008209E1"/>
    <w:rsid w:val="00821B11"/>
    <w:rsid w:val="008239A2"/>
    <w:rsid w:val="00823ADD"/>
    <w:rsid w:val="008246B5"/>
    <w:rsid w:val="00826DA4"/>
    <w:rsid w:val="00827CE2"/>
    <w:rsid w:val="0083107B"/>
    <w:rsid w:val="008321ED"/>
    <w:rsid w:val="008363BE"/>
    <w:rsid w:val="0084242F"/>
    <w:rsid w:val="00842D0C"/>
    <w:rsid w:val="00845B89"/>
    <w:rsid w:val="00850CAD"/>
    <w:rsid w:val="00850D1F"/>
    <w:rsid w:val="0085188D"/>
    <w:rsid w:val="00851EA4"/>
    <w:rsid w:val="008530D6"/>
    <w:rsid w:val="00853570"/>
    <w:rsid w:val="00855136"/>
    <w:rsid w:val="00856CEE"/>
    <w:rsid w:val="00857E5C"/>
    <w:rsid w:val="00860779"/>
    <w:rsid w:val="00860AEA"/>
    <w:rsid w:val="00861578"/>
    <w:rsid w:val="00864A73"/>
    <w:rsid w:val="00865C1B"/>
    <w:rsid w:val="008707AE"/>
    <w:rsid w:val="008712F2"/>
    <w:rsid w:val="00872DA8"/>
    <w:rsid w:val="00872E2F"/>
    <w:rsid w:val="00875629"/>
    <w:rsid w:val="008830AA"/>
    <w:rsid w:val="0088494A"/>
    <w:rsid w:val="0088764F"/>
    <w:rsid w:val="008876C5"/>
    <w:rsid w:val="008913EA"/>
    <w:rsid w:val="00892AD9"/>
    <w:rsid w:val="008936B0"/>
    <w:rsid w:val="00895394"/>
    <w:rsid w:val="008A3998"/>
    <w:rsid w:val="008A5B89"/>
    <w:rsid w:val="008A5ED5"/>
    <w:rsid w:val="008B5542"/>
    <w:rsid w:val="008B6459"/>
    <w:rsid w:val="008B779B"/>
    <w:rsid w:val="008B7ED9"/>
    <w:rsid w:val="008B7F20"/>
    <w:rsid w:val="008C0670"/>
    <w:rsid w:val="008C1358"/>
    <w:rsid w:val="008C2054"/>
    <w:rsid w:val="008C43FC"/>
    <w:rsid w:val="008C4C84"/>
    <w:rsid w:val="008C689E"/>
    <w:rsid w:val="008C78FA"/>
    <w:rsid w:val="008D027F"/>
    <w:rsid w:val="008D0E28"/>
    <w:rsid w:val="008D3D6A"/>
    <w:rsid w:val="008E0F3C"/>
    <w:rsid w:val="008E5F59"/>
    <w:rsid w:val="008F0506"/>
    <w:rsid w:val="008F201C"/>
    <w:rsid w:val="008F28C1"/>
    <w:rsid w:val="008F4F3D"/>
    <w:rsid w:val="008F782D"/>
    <w:rsid w:val="008F7B00"/>
    <w:rsid w:val="0090123B"/>
    <w:rsid w:val="0090235C"/>
    <w:rsid w:val="009059DA"/>
    <w:rsid w:val="00906C05"/>
    <w:rsid w:val="00907795"/>
    <w:rsid w:val="009109E5"/>
    <w:rsid w:val="00910B45"/>
    <w:rsid w:val="00910D2E"/>
    <w:rsid w:val="00913208"/>
    <w:rsid w:val="0091753B"/>
    <w:rsid w:val="00922332"/>
    <w:rsid w:val="0092395C"/>
    <w:rsid w:val="00924A9C"/>
    <w:rsid w:val="00924E53"/>
    <w:rsid w:val="00927CDA"/>
    <w:rsid w:val="00931CED"/>
    <w:rsid w:val="00936AFD"/>
    <w:rsid w:val="00936EB5"/>
    <w:rsid w:val="0093749F"/>
    <w:rsid w:val="00940D74"/>
    <w:rsid w:val="00940E62"/>
    <w:rsid w:val="00941959"/>
    <w:rsid w:val="00941B99"/>
    <w:rsid w:val="00942F00"/>
    <w:rsid w:val="00946465"/>
    <w:rsid w:val="00946C9E"/>
    <w:rsid w:val="009478CB"/>
    <w:rsid w:val="00952C04"/>
    <w:rsid w:val="00957021"/>
    <w:rsid w:val="00957B9F"/>
    <w:rsid w:val="00961411"/>
    <w:rsid w:val="009647DE"/>
    <w:rsid w:val="009659EE"/>
    <w:rsid w:val="009719FC"/>
    <w:rsid w:val="00977A2F"/>
    <w:rsid w:val="009805E4"/>
    <w:rsid w:val="009920D7"/>
    <w:rsid w:val="00994C30"/>
    <w:rsid w:val="009970FF"/>
    <w:rsid w:val="00997A75"/>
    <w:rsid w:val="009A0215"/>
    <w:rsid w:val="009A16B6"/>
    <w:rsid w:val="009A4D43"/>
    <w:rsid w:val="009A5538"/>
    <w:rsid w:val="009A5920"/>
    <w:rsid w:val="009A607D"/>
    <w:rsid w:val="009A6D1F"/>
    <w:rsid w:val="009B1492"/>
    <w:rsid w:val="009B2777"/>
    <w:rsid w:val="009B3436"/>
    <w:rsid w:val="009B559A"/>
    <w:rsid w:val="009B57B7"/>
    <w:rsid w:val="009B76EC"/>
    <w:rsid w:val="009C2990"/>
    <w:rsid w:val="009C30FB"/>
    <w:rsid w:val="009C4CEF"/>
    <w:rsid w:val="009C65F7"/>
    <w:rsid w:val="009C6C4E"/>
    <w:rsid w:val="009D1182"/>
    <w:rsid w:val="009D3686"/>
    <w:rsid w:val="009D6248"/>
    <w:rsid w:val="009D6D43"/>
    <w:rsid w:val="009D6F34"/>
    <w:rsid w:val="009E0908"/>
    <w:rsid w:val="009E2B94"/>
    <w:rsid w:val="009E34AB"/>
    <w:rsid w:val="009E4AAA"/>
    <w:rsid w:val="009E4AF3"/>
    <w:rsid w:val="009E7117"/>
    <w:rsid w:val="009E75CD"/>
    <w:rsid w:val="009E7D0D"/>
    <w:rsid w:val="009E7FF3"/>
    <w:rsid w:val="009F2863"/>
    <w:rsid w:val="009F3656"/>
    <w:rsid w:val="009F6D85"/>
    <w:rsid w:val="00A002C3"/>
    <w:rsid w:val="00A01793"/>
    <w:rsid w:val="00A05223"/>
    <w:rsid w:val="00A100E2"/>
    <w:rsid w:val="00A11127"/>
    <w:rsid w:val="00A120C4"/>
    <w:rsid w:val="00A12A75"/>
    <w:rsid w:val="00A12FA6"/>
    <w:rsid w:val="00A140A3"/>
    <w:rsid w:val="00A17700"/>
    <w:rsid w:val="00A23CFF"/>
    <w:rsid w:val="00A24AC1"/>
    <w:rsid w:val="00A25072"/>
    <w:rsid w:val="00A251DA"/>
    <w:rsid w:val="00A32184"/>
    <w:rsid w:val="00A32240"/>
    <w:rsid w:val="00A37E95"/>
    <w:rsid w:val="00A43E80"/>
    <w:rsid w:val="00A4470A"/>
    <w:rsid w:val="00A44976"/>
    <w:rsid w:val="00A4697D"/>
    <w:rsid w:val="00A46B93"/>
    <w:rsid w:val="00A479C5"/>
    <w:rsid w:val="00A505F3"/>
    <w:rsid w:val="00A5393A"/>
    <w:rsid w:val="00A54E9F"/>
    <w:rsid w:val="00A567ED"/>
    <w:rsid w:val="00A66D70"/>
    <w:rsid w:val="00A70072"/>
    <w:rsid w:val="00A715E4"/>
    <w:rsid w:val="00A71F97"/>
    <w:rsid w:val="00A72C18"/>
    <w:rsid w:val="00A74918"/>
    <w:rsid w:val="00A75A84"/>
    <w:rsid w:val="00A76539"/>
    <w:rsid w:val="00A76C79"/>
    <w:rsid w:val="00A77380"/>
    <w:rsid w:val="00A80629"/>
    <w:rsid w:val="00A8153B"/>
    <w:rsid w:val="00A82BD2"/>
    <w:rsid w:val="00A8340C"/>
    <w:rsid w:val="00A8526B"/>
    <w:rsid w:val="00A85814"/>
    <w:rsid w:val="00A860A1"/>
    <w:rsid w:val="00A8781A"/>
    <w:rsid w:val="00A878E3"/>
    <w:rsid w:val="00A9064C"/>
    <w:rsid w:val="00A91F7C"/>
    <w:rsid w:val="00A96A29"/>
    <w:rsid w:val="00A972A7"/>
    <w:rsid w:val="00AA3EE1"/>
    <w:rsid w:val="00AA463E"/>
    <w:rsid w:val="00AA6890"/>
    <w:rsid w:val="00AA7D56"/>
    <w:rsid w:val="00AB0B27"/>
    <w:rsid w:val="00AB150E"/>
    <w:rsid w:val="00AB1659"/>
    <w:rsid w:val="00AB1EBE"/>
    <w:rsid w:val="00AB29DF"/>
    <w:rsid w:val="00AC0402"/>
    <w:rsid w:val="00AC0902"/>
    <w:rsid w:val="00AC21C7"/>
    <w:rsid w:val="00AC2A9A"/>
    <w:rsid w:val="00AC3193"/>
    <w:rsid w:val="00AC4A94"/>
    <w:rsid w:val="00AC726D"/>
    <w:rsid w:val="00AD1089"/>
    <w:rsid w:val="00AD16C4"/>
    <w:rsid w:val="00AD32B9"/>
    <w:rsid w:val="00AD3B01"/>
    <w:rsid w:val="00AD3D2C"/>
    <w:rsid w:val="00AD5D09"/>
    <w:rsid w:val="00AE1B9A"/>
    <w:rsid w:val="00AE2B96"/>
    <w:rsid w:val="00AE3344"/>
    <w:rsid w:val="00AE3C86"/>
    <w:rsid w:val="00AE5CB9"/>
    <w:rsid w:val="00AF00D4"/>
    <w:rsid w:val="00AF0B7E"/>
    <w:rsid w:val="00AF0D17"/>
    <w:rsid w:val="00AF204C"/>
    <w:rsid w:val="00AF2C6A"/>
    <w:rsid w:val="00AF3A30"/>
    <w:rsid w:val="00AF5554"/>
    <w:rsid w:val="00AF5DEC"/>
    <w:rsid w:val="00AF6753"/>
    <w:rsid w:val="00AF7B60"/>
    <w:rsid w:val="00B02D88"/>
    <w:rsid w:val="00B0322B"/>
    <w:rsid w:val="00B052A9"/>
    <w:rsid w:val="00B052BE"/>
    <w:rsid w:val="00B05413"/>
    <w:rsid w:val="00B10F66"/>
    <w:rsid w:val="00B11BA2"/>
    <w:rsid w:val="00B1693A"/>
    <w:rsid w:val="00B20C4B"/>
    <w:rsid w:val="00B238E0"/>
    <w:rsid w:val="00B256F9"/>
    <w:rsid w:val="00B31D8C"/>
    <w:rsid w:val="00B37384"/>
    <w:rsid w:val="00B37485"/>
    <w:rsid w:val="00B37F70"/>
    <w:rsid w:val="00B44A53"/>
    <w:rsid w:val="00B457E5"/>
    <w:rsid w:val="00B45E94"/>
    <w:rsid w:val="00B4623D"/>
    <w:rsid w:val="00B4644A"/>
    <w:rsid w:val="00B50233"/>
    <w:rsid w:val="00B51ABD"/>
    <w:rsid w:val="00B52DD7"/>
    <w:rsid w:val="00B56782"/>
    <w:rsid w:val="00B574DC"/>
    <w:rsid w:val="00B60708"/>
    <w:rsid w:val="00B60BD7"/>
    <w:rsid w:val="00B64659"/>
    <w:rsid w:val="00B67F00"/>
    <w:rsid w:val="00B7109B"/>
    <w:rsid w:val="00B75029"/>
    <w:rsid w:val="00B75CF2"/>
    <w:rsid w:val="00B75EF8"/>
    <w:rsid w:val="00B77A59"/>
    <w:rsid w:val="00B8019B"/>
    <w:rsid w:val="00B80764"/>
    <w:rsid w:val="00B80F22"/>
    <w:rsid w:val="00B83FA8"/>
    <w:rsid w:val="00B86688"/>
    <w:rsid w:val="00B8709F"/>
    <w:rsid w:val="00B91DC4"/>
    <w:rsid w:val="00B92266"/>
    <w:rsid w:val="00B924B2"/>
    <w:rsid w:val="00B94F5B"/>
    <w:rsid w:val="00BA0495"/>
    <w:rsid w:val="00BA2979"/>
    <w:rsid w:val="00BA2C61"/>
    <w:rsid w:val="00BA5C37"/>
    <w:rsid w:val="00BA6F4D"/>
    <w:rsid w:val="00BA77D1"/>
    <w:rsid w:val="00BB00CE"/>
    <w:rsid w:val="00BB0EDE"/>
    <w:rsid w:val="00BB26D5"/>
    <w:rsid w:val="00BB2D78"/>
    <w:rsid w:val="00BB564F"/>
    <w:rsid w:val="00BC09C9"/>
    <w:rsid w:val="00BC46C7"/>
    <w:rsid w:val="00BC510B"/>
    <w:rsid w:val="00BC6093"/>
    <w:rsid w:val="00BD0CDE"/>
    <w:rsid w:val="00BD36CB"/>
    <w:rsid w:val="00BD5426"/>
    <w:rsid w:val="00BD6707"/>
    <w:rsid w:val="00BD715E"/>
    <w:rsid w:val="00BD727C"/>
    <w:rsid w:val="00BE1D97"/>
    <w:rsid w:val="00BE27A1"/>
    <w:rsid w:val="00BE27A8"/>
    <w:rsid w:val="00BE2BBE"/>
    <w:rsid w:val="00BE3DF8"/>
    <w:rsid w:val="00BE4DB3"/>
    <w:rsid w:val="00BE5358"/>
    <w:rsid w:val="00BF1CDC"/>
    <w:rsid w:val="00BF23F7"/>
    <w:rsid w:val="00BF419D"/>
    <w:rsid w:val="00BF4867"/>
    <w:rsid w:val="00BF7CD6"/>
    <w:rsid w:val="00C0129A"/>
    <w:rsid w:val="00C03E1E"/>
    <w:rsid w:val="00C04C3C"/>
    <w:rsid w:val="00C11782"/>
    <w:rsid w:val="00C11925"/>
    <w:rsid w:val="00C11E18"/>
    <w:rsid w:val="00C11ED6"/>
    <w:rsid w:val="00C12BBA"/>
    <w:rsid w:val="00C161CE"/>
    <w:rsid w:val="00C16A6C"/>
    <w:rsid w:val="00C1796B"/>
    <w:rsid w:val="00C2139E"/>
    <w:rsid w:val="00C24B7C"/>
    <w:rsid w:val="00C25C0F"/>
    <w:rsid w:val="00C269A1"/>
    <w:rsid w:val="00C312C2"/>
    <w:rsid w:val="00C330B0"/>
    <w:rsid w:val="00C33C61"/>
    <w:rsid w:val="00C349A6"/>
    <w:rsid w:val="00C359CC"/>
    <w:rsid w:val="00C36678"/>
    <w:rsid w:val="00C37613"/>
    <w:rsid w:val="00C4764E"/>
    <w:rsid w:val="00C554B1"/>
    <w:rsid w:val="00C557E4"/>
    <w:rsid w:val="00C616B5"/>
    <w:rsid w:val="00C653CC"/>
    <w:rsid w:val="00C6634D"/>
    <w:rsid w:val="00C67CC4"/>
    <w:rsid w:val="00C67E40"/>
    <w:rsid w:val="00C71471"/>
    <w:rsid w:val="00C73899"/>
    <w:rsid w:val="00C73F3C"/>
    <w:rsid w:val="00C755AE"/>
    <w:rsid w:val="00C832D2"/>
    <w:rsid w:val="00C872E8"/>
    <w:rsid w:val="00C92759"/>
    <w:rsid w:val="00C92948"/>
    <w:rsid w:val="00C94DC2"/>
    <w:rsid w:val="00C95A10"/>
    <w:rsid w:val="00C979F4"/>
    <w:rsid w:val="00C97FEF"/>
    <w:rsid w:val="00CA021A"/>
    <w:rsid w:val="00CA09FC"/>
    <w:rsid w:val="00CA16AB"/>
    <w:rsid w:val="00CA1A74"/>
    <w:rsid w:val="00CA4BB6"/>
    <w:rsid w:val="00CA4D48"/>
    <w:rsid w:val="00CA5BCE"/>
    <w:rsid w:val="00CA71C9"/>
    <w:rsid w:val="00CB0577"/>
    <w:rsid w:val="00CB1BF1"/>
    <w:rsid w:val="00CB4F72"/>
    <w:rsid w:val="00CB611D"/>
    <w:rsid w:val="00CB6633"/>
    <w:rsid w:val="00CB79E2"/>
    <w:rsid w:val="00CB79EB"/>
    <w:rsid w:val="00CB7E21"/>
    <w:rsid w:val="00CC10CB"/>
    <w:rsid w:val="00CC1EE8"/>
    <w:rsid w:val="00CC2E18"/>
    <w:rsid w:val="00CC3081"/>
    <w:rsid w:val="00CC437F"/>
    <w:rsid w:val="00CC45B8"/>
    <w:rsid w:val="00CC5C7F"/>
    <w:rsid w:val="00CC5D3E"/>
    <w:rsid w:val="00CD090C"/>
    <w:rsid w:val="00CD12C1"/>
    <w:rsid w:val="00CD4B21"/>
    <w:rsid w:val="00CD6363"/>
    <w:rsid w:val="00CD7321"/>
    <w:rsid w:val="00CE212D"/>
    <w:rsid w:val="00CE4B74"/>
    <w:rsid w:val="00CE6D85"/>
    <w:rsid w:val="00CE7FDD"/>
    <w:rsid w:val="00CF2739"/>
    <w:rsid w:val="00CF2AD9"/>
    <w:rsid w:val="00CF3C81"/>
    <w:rsid w:val="00CF3D82"/>
    <w:rsid w:val="00CF529B"/>
    <w:rsid w:val="00CF72DC"/>
    <w:rsid w:val="00D04D23"/>
    <w:rsid w:val="00D05B28"/>
    <w:rsid w:val="00D05E9D"/>
    <w:rsid w:val="00D06D1C"/>
    <w:rsid w:val="00D103B6"/>
    <w:rsid w:val="00D1078E"/>
    <w:rsid w:val="00D109AC"/>
    <w:rsid w:val="00D10D1C"/>
    <w:rsid w:val="00D114E1"/>
    <w:rsid w:val="00D1434A"/>
    <w:rsid w:val="00D15987"/>
    <w:rsid w:val="00D16031"/>
    <w:rsid w:val="00D17D88"/>
    <w:rsid w:val="00D202B2"/>
    <w:rsid w:val="00D20DCD"/>
    <w:rsid w:val="00D22D80"/>
    <w:rsid w:val="00D243CE"/>
    <w:rsid w:val="00D244A9"/>
    <w:rsid w:val="00D25F83"/>
    <w:rsid w:val="00D26A8C"/>
    <w:rsid w:val="00D279C2"/>
    <w:rsid w:val="00D32081"/>
    <w:rsid w:val="00D344FC"/>
    <w:rsid w:val="00D36725"/>
    <w:rsid w:val="00D374CB"/>
    <w:rsid w:val="00D37973"/>
    <w:rsid w:val="00D4680D"/>
    <w:rsid w:val="00D4784E"/>
    <w:rsid w:val="00D520F2"/>
    <w:rsid w:val="00D53EC4"/>
    <w:rsid w:val="00D542DF"/>
    <w:rsid w:val="00D550B6"/>
    <w:rsid w:val="00D559DC"/>
    <w:rsid w:val="00D56942"/>
    <w:rsid w:val="00D5784E"/>
    <w:rsid w:val="00D61665"/>
    <w:rsid w:val="00D6190D"/>
    <w:rsid w:val="00D61F23"/>
    <w:rsid w:val="00D657AF"/>
    <w:rsid w:val="00D66A64"/>
    <w:rsid w:val="00D70E08"/>
    <w:rsid w:val="00D70E5E"/>
    <w:rsid w:val="00D71CB9"/>
    <w:rsid w:val="00D721C7"/>
    <w:rsid w:val="00D740AA"/>
    <w:rsid w:val="00D742DB"/>
    <w:rsid w:val="00D76045"/>
    <w:rsid w:val="00D77124"/>
    <w:rsid w:val="00D77233"/>
    <w:rsid w:val="00D80110"/>
    <w:rsid w:val="00D80331"/>
    <w:rsid w:val="00D86F47"/>
    <w:rsid w:val="00D912B8"/>
    <w:rsid w:val="00D924AA"/>
    <w:rsid w:val="00D96048"/>
    <w:rsid w:val="00D97EC0"/>
    <w:rsid w:val="00DA25E9"/>
    <w:rsid w:val="00DA2F15"/>
    <w:rsid w:val="00DA3251"/>
    <w:rsid w:val="00DA7ED5"/>
    <w:rsid w:val="00DB0F52"/>
    <w:rsid w:val="00DB1920"/>
    <w:rsid w:val="00DB38F6"/>
    <w:rsid w:val="00DB7B00"/>
    <w:rsid w:val="00DC250E"/>
    <w:rsid w:val="00DC26E7"/>
    <w:rsid w:val="00DC4315"/>
    <w:rsid w:val="00DC6A67"/>
    <w:rsid w:val="00DC789E"/>
    <w:rsid w:val="00DD0F6A"/>
    <w:rsid w:val="00DD3A0B"/>
    <w:rsid w:val="00DD5734"/>
    <w:rsid w:val="00DD5810"/>
    <w:rsid w:val="00DD74A4"/>
    <w:rsid w:val="00DE039A"/>
    <w:rsid w:val="00DE47AC"/>
    <w:rsid w:val="00DE49C8"/>
    <w:rsid w:val="00DE6230"/>
    <w:rsid w:val="00DE7EDE"/>
    <w:rsid w:val="00DF606F"/>
    <w:rsid w:val="00DF792F"/>
    <w:rsid w:val="00E0318F"/>
    <w:rsid w:val="00E0321B"/>
    <w:rsid w:val="00E03E0E"/>
    <w:rsid w:val="00E04CC9"/>
    <w:rsid w:val="00E06BC7"/>
    <w:rsid w:val="00E14602"/>
    <w:rsid w:val="00E14EA1"/>
    <w:rsid w:val="00E15684"/>
    <w:rsid w:val="00E17945"/>
    <w:rsid w:val="00E21710"/>
    <w:rsid w:val="00E2580D"/>
    <w:rsid w:val="00E31F71"/>
    <w:rsid w:val="00E32419"/>
    <w:rsid w:val="00E33D4F"/>
    <w:rsid w:val="00E417C0"/>
    <w:rsid w:val="00E41ADF"/>
    <w:rsid w:val="00E44311"/>
    <w:rsid w:val="00E4568E"/>
    <w:rsid w:val="00E5170C"/>
    <w:rsid w:val="00E533B2"/>
    <w:rsid w:val="00E53900"/>
    <w:rsid w:val="00E54ACB"/>
    <w:rsid w:val="00E5532D"/>
    <w:rsid w:val="00E55463"/>
    <w:rsid w:val="00E57329"/>
    <w:rsid w:val="00E60851"/>
    <w:rsid w:val="00E6290C"/>
    <w:rsid w:val="00E662D2"/>
    <w:rsid w:val="00E6766E"/>
    <w:rsid w:val="00E70356"/>
    <w:rsid w:val="00E70676"/>
    <w:rsid w:val="00E734FE"/>
    <w:rsid w:val="00E75D71"/>
    <w:rsid w:val="00E81901"/>
    <w:rsid w:val="00E836F4"/>
    <w:rsid w:val="00E86C43"/>
    <w:rsid w:val="00E929CD"/>
    <w:rsid w:val="00E965E4"/>
    <w:rsid w:val="00E97B78"/>
    <w:rsid w:val="00EA2874"/>
    <w:rsid w:val="00EA3918"/>
    <w:rsid w:val="00EA4C1C"/>
    <w:rsid w:val="00EA5115"/>
    <w:rsid w:val="00EA63CF"/>
    <w:rsid w:val="00EB1A4B"/>
    <w:rsid w:val="00EB2572"/>
    <w:rsid w:val="00EB5142"/>
    <w:rsid w:val="00EC0942"/>
    <w:rsid w:val="00EC0A64"/>
    <w:rsid w:val="00EC1CC6"/>
    <w:rsid w:val="00EC408F"/>
    <w:rsid w:val="00EC6C72"/>
    <w:rsid w:val="00EC7971"/>
    <w:rsid w:val="00EC7A03"/>
    <w:rsid w:val="00ED1074"/>
    <w:rsid w:val="00ED6B80"/>
    <w:rsid w:val="00ED7269"/>
    <w:rsid w:val="00ED75A1"/>
    <w:rsid w:val="00EE2257"/>
    <w:rsid w:val="00EE4052"/>
    <w:rsid w:val="00EF3CBD"/>
    <w:rsid w:val="00EF7C82"/>
    <w:rsid w:val="00F00036"/>
    <w:rsid w:val="00F0005B"/>
    <w:rsid w:val="00F00B02"/>
    <w:rsid w:val="00F0318E"/>
    <w:rsid w:val="00F0582D"/>
    <w:rsid w:val="00F058C4"/>
    <w:rsid w:val="00F07BED"/>
    <w:rsid w:val="00F133F3"/>
    <w:rsid w:val="00F1380D"/>
    <w:rsid w:val="00F15F20"/>
    <w:rsid w:val="00F16287"/>
    <w:rsid w:val="00F1708A"/>
    <w:rsid w:val="00F220B3"/>
    <w:rsid w:val="00F230AB"/>
    <w:rsid w:val="00F23F5E"/>
    <w:rsid w:val="00F2410D"/>
    <w:rsid w:val="00F24728"/>
    <w:rsid w:val="00F25354"/>
    <w:rsid w:val="00F25502"/>
    <w:rsid w:val="00F259A5"/>
    <w:rsid w:val="00F2619A"/>
    <w:rsid w:val="00F31A4B"/>
    <w:rsid w:val="00F3369B"/>
    <w:rsid w:val="00F34E48"/>
    <w:rsid w:val="00F355F0"/>
    <w:rsid w:val="00F3626D"/>
    <w:rsid w:val="00F42107"/>
    <w:rsid w:val="00F435AD"/>
    <w:rsid w:val="00F43C0B"/>
    <w:rsid w:val="00F43D9F"/>
    <w:rsid w:val="00F45B4C"/>
    <w:rsid w:val="00F52114"/>
    <w:rsid w:val="00F53189"/>
    <w:rsid w:val="00F53B27"/>
    <w:rsid w:val="00F6140A"/>
    <w:rsid w:val="00F616D6"/>
    <w:rsid w:val="00F6304A"/>
    <w:rsid w:val="00F63485"/>
    <w:rsid w:val="00F67FAB"/>
    <w:rsid w:val="00F71A21"/>
    <w:rsid w:val="00F7289A"/>
    <w:rsid w:val="00F771DB"/>
    <w:rsid w:val="00F80213"/>
    <w:rsid w:val="00F808C8"/>
    <w:rsid w:val="00F847FE"/>
    <w:rsid w:val="00F849F4"/>
    <w:rsid w:val="00F87883"/>
    <w:rsid w:val="00F9168D"/>
    <w:rsid w:val="00F97DCE"/>
    <w:rsid w:val="00FA0827"/>
    <w:rsid w:val="00FA52CA"/>
    <w:rsid w:val="00FA77F8"/>
    <w:rsid w:val="00FB0DB9"/>
    <w:rsid w:val="00FB1B75"/>
    <w:rsid w:val="00FB25C5"/>
    <w:rsid w:val="00FC1B09"/>
    <w:rsid w:val="00FC3AAE"/>
    <w:rsid w:val="00FC4274"/>
    <w:rsid w:val="00FD0A20"/>
    <w:rsid w:val="00FD51A5"/>
    <w:rsid w:val="00FE0B83"/>
    <w:rsid w:val="00FE1415"/>
    <w:rsid w:val="00FE3D06"/>
    <w:rsid w:val="00FE691D"/>
    <w:rsid w:val="00FE6EB2"/>
    <w:rsid w:val="00FE70BC"/>
    <w:rsid w:val="00FF0217"/>
    <w:rsid w:val="00FF0356"/>
    <w:rsid w:val="00FF051C"/>
    <w:rsid w:val="00FF0E57"/>
    <w:rsid w:val="00FF13D5"/>
    <w:rsid w:val="00FF2605"/>
    <w:rsid w:val="00FF281D"/>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8EF7"/>
  <w15:chartTrackingRefBased/>
  <w15:docId w15:val="{A0A4EBA7-4EAE-477A-B526-A0411AF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D36CB"/>
    <w:pPr>
      <w:ind w:firstLine="709"/>
    </w:pPr>
    <w:rPr>
      <w:rFonts w:ascii="Times New Roman" w:hAnsi="Times New Roman"/>
      <w:sz w:val="24"/>
      <w:szCs w:val="22"/>
      <w:lang w:val="ru-RU"/>
    </w:rPr>
  </w:style>
  <w:style w:type="paragraph" w:styleId="1">
    <w:name w:val="heading 1"/>
    <w:basedOn w:val="a2"/>
    <w:next w:val="a2"/>
    <w:link w:val="10"/>
    <w:autoRedefine/>
    <w:qFormat/>
    <w:rsid w:val="00EE2257"/>
    <w:pPr>
      <w:keepNext/>
      <w:spacing w:before="120" w:after="240"/>
      <w:ind w:firstLine="0"/>
      <w:outlineLvl w:val="0"/>
    </w:pPr>
    <w:rPr>
      <w:rFonts w:eastAsia="Times New Roman"/>
      <w:b/>
      <w:bCs/>
      <w:kern w:val="32"/>
      <w:sz w:val="28"/>
      <w:szCs w:val="32"/>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rPr>
  </w:style>
  <w:style w:type="paragraph" w:styleId="30">
    <w:name w:val="heading 3"/>
    <w:basedOn w:val="a2"/>
    <w:next w:val="a2"/>
    <w:link w:val="31"/>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rsid w:val="00EE2257"/>
    <w:rPr>
      <w:rFonts w:ascii="Times New Roman" w:eastAsia="Times New Roman" w:hAnsi="Times New Roman"/>
      <w:b/>
      <w:bCs/>
      <w:kern w:val="32"/>
      <w:sz w:val="28"/>
      <w:szCs w:val="32"/>
      <w:lang w:eastAsia="en-US"/>
    </w:rPr>
  </w:style>
  <w:style w:type="character" w:customStyle="1" w:styleId="20">
    <w:name w:val="Заголовок 2 Знак"/>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nhideWhenUsed/>
    <w:rsid w:val="00074D27"/>
    <w:pPr>
      <w:tabs>
        <w:tab w:val="center" w:pos="4677"/>
        <w:tab w:val="right" w:pos="9355"/>
      </w:tabs>
    </w:pPr>
  </w:style>
  <w:style w:type="character" w:customStyle="1" w:styleId="a8">
    <w:name w:val="Верхний колонтитул Знак"/>
    <w:link w:val="a7"/>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nhideWhenUsed/>
    <w:rsid w:val="00F259A5"/>
    <w:rPr>
      <w:color w:val="0000FF"/>
      <w:u w:val="single"/>
    </w:rPr>
  </w:style>
  <w:style w:type="character" w:styleId="ae">
    <w:name w:val="FollowedHyperlink"/>
    <w:unhideWhenUsed/>
    <w:rsid w:val="00F259A5"/>
    <w:rPr>
      <w:color w:val="800080"/>
      <w:u w:val="single"/>
    </w:rPr>
  </w:style>
  <w:style w:type="paragraph" w:styleId="af">
    <w:name w:val="Balloon Text"/>
    <w:basedOn w:val="a2"/>
    <w:link w:val="af0"/>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1">
    <w:name w:val="Заголовок 3 Знак"/>
    <w:link w:val="30"/>
    <w:rsid w:val="001A5F84"/>
    <w:rPr>
      <w:rFonts w:ascii="Cambria" w:eastAsia="Times New Roman" w:hAnsi="Cambria"/>
      <w:b/>
      <w:bCs/>
      <w:sz w:val="26"/>
      <w:szCs w:val="26"/>
      <w:lang w:eastAsia="en-US"/>
    </w:rPr>
  </w:style>
  <w:style w:type="character" w:customStyle="1" w:styleId="40">
    <w:name w:val="Заголовок 4 Знак"/>
    <w:link w:val="4"/>
    <w:rsid w:val="001A5F84"/>
    <w:rPr>
      <w:rFonts w:eastAsia="Times New Roman"/>
      <w:b/>
      <w:bCs/>
      <w:sz w:val="28"/>
      <w:szCs w:val="28"/>
      <w:lang w:eastAsia="en-US"/>
    </w:rPr>
  </w:style>
  <w:style w:type="character" w:customStyle="1" w:styleId="50">
    <w:name w:val="Заголовок 5 Знак"/>
    <w:link w:val="5"/>
    <w:rsid w:val="001A5F84"/>
    <w:rPr>
      <w:rFonts w:eastAsia="Times New Roman"/>
      <w:b/>
      <w:bCs/>
      <w:i/>
      <w:iCs/>
      <w:sz w:val="26"/>
      <w:szCs w:val="26"/>
      <w:lang w:eastAsia="en-US"/>
    </w:rPr>
  </w:style>
  <w:style w:type="character" w:customStyle="1" w:styleId="60">
    <w:name w:val="Заголовок 6 Знак"/>
    <w:link w:val="6"/>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Default">
    <w:name w:val="Default"/>
    <w:rsid w:val="00597A67"/>
    <w:pPr>
      <w:autoSpaceDE w:val="0"/>
      <w:autoSpaceDN w:val="0"/>
      <w:adjustRightInd w:val="0"/>
    </w:pPr>
    <w:rPr>
      <w:rFonts w:ascii="Arial" w:hAnsi="Arial" w:cs="Arial"/>
      <w:color w:val="000000"/>
      <w:sz w:val="24"/>
      <w:szCs w:val="24"/>
      <w:lang w:val="ru-RU" w:eastAsia="ru-RU"/>
    </w:rPr>
  </w:style>
  <w:style w:type="paragraph" w:styleId="af3">
    <w:name w:val="Body Text Indent"/>
    <w:basedOn w:val="a2"/>
    <w:link w:val="af4"/>
    <w:rsid w:val="001D3E6F"/>
    <w:pPr>
      <w:ind w:left="960" w:firstLine="0"/>
      <w:jc w:val="center"/>
    </w:pPr>
    <w:rPr>
      <w:rFonts w:eastAsia="Times New Roman"/>
      <w:szCs w:val="20"/>
      <w:lang w:eastAsia="ru-RU"/>
    </w:rPr>
  </w:style>
  <w:style w:type="character" w:customStyle="1" w:styleId="af4">
    <w:name w:val="Основной текст с отступом Знак"/>
    <w:link w:val="af3"/>
    <w:rsid w:val="001D3E6F"/>
    <w:rPr>
      <w:rFonts w:ascii="Times New Roman" w:eastAsia="Times New Roman" w:hAnsi="Times New Roman"/>
      <w:sz w:val="24"/>
    </w:rPr>
  </w:style>
  <w:style w:type="paragraph" w:customStyle="1" w:styleId="FR3">
    <w:name w:val="FR3"/>
    <w:rsid w:val="009E2B94"/>
    <w:pPr>
      <w:widowControl w:val="0"/>
    </w:pPr>
    <w:rPr>
      <w:rFonts w:ascii="Arial" w:eastAsia="Times New Roman" w:hAnsi="Arial"/>
      <w:b/>
      <w:snapToGrid w:val="0"/>
      <w:sz w:val="24"/>
      <w:lang w:val="ru-RU" w:eastAsia="ru-RU"/>
    </w:rPr>
  </w:style>
  <w:style w:type="paragraph" w:styleId="af5">
    <w:name w:val="Plain Text"/>
    <w:basedOn w:val="a2"/>
    <w:link w:val="af6"/>
    <w:rsid w:val="006D4485"/>
    <w:pPr>
      <w:ind w:firstLine="0"/>
    </w:pPr>
    <w:rPr>
      <w:rFonts w:ascii="Courier New" w:eastAsia="Times New Roman" w:hAnsi="Courier New" w:cs="Courier New"/>
      <w:sz w:val="20"/>
      <w:szCs w:val="20"/>
      <w:lang w:eastAsia="ru-RU"/>
    </w:rPr>
  </w:style>
  <w:style w:type="character" w:customStyle="1" w:styleId="af6">
    <w:name w:val="Текст Знак"/>
    <w:link w:val="af5"/>
    <w:rsid w:val="006D4485"/>
    <w:rPr>
      <w:rFonts w:ascii="Courier New" w:eastAsia="Times New Roman" w:hAnsi="Courier New" w:cs="Courier New"/>
    </w:rPr>
  </w:style>
  <w:style w:type="paragraph" w:styleId="21">
    <w:name w:val="Body Text 2"/>
    <w:basedOn w:val="a2"/>
    <w:link w:val="22"/>
    <w:unhideWhenUsed/>
    <w:rsid w:val="0024549A"/>
    <w:pPr>
      <w:spacing w:after="120" w:line="480" w:lineRule="auto"/>
    </w:pPr>
  </w:style>
  <w:style w:type="character" w:customStyle="1" w:styleId="22">
    <w:name w:val="Основной текст 2 Знак"/>
    <w:link w:val="21"/>
    <w:uiPriority w:val="99"/>
    <w:rsid w:val="0024549A"/>
    <w:rPr>
      <w:rFonts w:ascii="Times New Roman" w:hAnsi="Times New Roman"/>
      <w:sz w:val="24"/>
      <w:szCs w:val="22"/>
      <w:lang w:eastAsia="en-US"/>
    </w:rPr>
  </w:style>
  <w:style w:type="paragraph" w:styleId="af7">
    <w:name w:val="Body Text"/>
    <w:basedOn w:val="a2"/>
    <w:link w:val="af8"/>
    <w:unhideWhenUsed/>
    <w:rsid w:val="007A5047"/>
    <w:pPr>
      <w:spacing w:after="120"/>
    </w:pPr>
  </w:style>
  <w:style w:type="character" w:customStyle="1" w:styleId="af8">
    <w:name w:val="Основной текст Знак"/>
    <w:link w:val="af7"/>
    <w:rsid w:val="007A5047"/>
    <w:rPr>
      <w:rFonts w:ascii="Times New Roman" w:hAnsi="Times New Roman"/>
      <w:sz w:val="24"/>
      <w:szCs w:val="22"/>
      <w:lang w:eastAsia="en-US"/>
    </w:rPr>
  </w:style>
  <w:style w:type="numbering" w:customStyle="1" w:styleId="11">
    <w:name w:val="Нет списка1"/>
    <w:next w:val="a5"/>
    <w:semiHidden/>
    <w:unhideWhenUsed/>
    <w:rsid w:val="007A5047"/>
  </w:style>
  <w:style w:type="paragraph" w:styleId="23">
    <w:name w:val="Body Text Indent 2"/>
    <w:basedOn w:val="a2"/>
    <w:link w:val="24"/>
    <w:rsid w:val="00E03E0E"/>
    <w:pPr>
      <w:spacing w:after="120" w:line="480" w:lineRule="auto"/>
      <w:ind w:left="283" w:firstLine="0"/>
    </w:pPr>
    <w:rPr>
      <w:rFonts w:eastAsia="Times New Roman"/>
      <w:szCs w:val="24"/>
      <w:lang w:eastAsia="ru-RU"/>
    </w:rPr>
  </w:style>
  <w:style w:type="character" w:customStyle="1" w:styleId="24">
    <w:name w:val="Основной текст с отступом 2 Знак"/>
    <w:link w:val="23"/>
    <w:rsid w:val="00E03E0E"/>
    <w:rPr>
      <w:rFonts w:ascii="Times New Roman" w:eastAsia="Times New Roman" w:hAnsi="Times New Roman"/>
      <w:sz w:val="24"/>
      <w:szCs w:val="24"/>
    </w:rPr>
  </w:style>
  <w:style w:type="paragraph" w:styleId="HTML">
    <w:name w:val="HTML Address"/>
    <w:basedOn w:val="a2"/>
    <w:link w:val="HTML0"/>
    <w:rsid w:val="009B559A"/>
    <w:pPr>
      <w:ind w:firstLine="0"/>
    </w:pPr>
    <w:rPr>
      <w:rFonts w:eastAsia="Times New Roman"/>
      <w:i/>
      <w:iCs/>
      <w:szCs w:val="24"/>
      <w:lang w:eastAsia="ru-RU"/>
    </w:rPr>
  </w:style>
  <w:style w:type="character" w:customStyle="1" w:styleId="HTML0">
    <w:name w:val="Адрес HTML Знак"/>
    <w:link w:val="HTML"/>
    <w:rsid w:val="009B559A"/>
    <w:rPr>
      <w:rFonts w:ascii="Times New Roman" w:eastAsia="Times New Roman" w:hAnsi="Times New Roman"/>
      <w:i/>
      <w:iCs/>
      <w:sz w:val="24"/>
      <w:szCs w:val="24"/>
    </w:rPr>
  </w:style>
  <w:style w:type="paragraph" w:styleId="HTML1">
    <w:name w:val="HTML Preformatted"/>
    <w:basedOn w:val="a2"/>
    <w:link w:val="HTML2"/>
    <w:rsid w:val="009B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2">
    <w:name w:val="Стандартный HTML Знак"/>
    <w:link w:val="HTML1"/>
    <w:rsid w:val="009B559A"/>
    <w:rPr>
      <w:rFonts w:ascii="Courier New" w:eastAsia="Times New Roman" w:hAnsi="Courier New" w:cs="Courier New"/>
    </w:rPr>
  </w:style>
  <w:style w:type="paragraph" w:customStyle="1" w:styleId="webkit-indent-blockquote">
    <w:name w:val="webkit-indent-blockquote"/>
    <w:basedOn w:val="a2"/>
    <w:rsid w:val="009B559A"/>
    <w:pPr>
      <w:ind w:firstLine="0"/>
    </w:pPr>
    <w:rPr>
      <w:rFonts w:eastAsia="Times New Roman"/>
      <w:szCs w:val="24"/>
      <w:lang w:eastAsia="ru-RU"/>
    </w:rPr>
  </w:style>
  <w:style w:type="paragraph" w:customStyle="1" w:styleId="pb">
    <w:name w:val="pb"/>
    <w:basedOn w:val="a2"/>
    <w:rsid w:val="009B559A"/>
    <w:pPr>
      <w:ind w:firstLine="0"/>
    </w:pPr>
    <w:rPr>
      <w:rFonts w:eastAsia="Times New Roman"/>
      <w:szCs w:val="24"/>
      <w:lang w:eastAsia="ru-RU"/>
    </w:rPr>
  </w:style>
  <w:style w:type="paragraph" w:customStyle="1" w:styleId="writely-toc-decimal">
    <w:name w:val="writely-toc-decimal"/>
    <w:basedOn w:val="a2"/>
    <w:rsid w:val="009B559A"/>
    <w:pPr>
      <w:ind w:firstLine="0"/>
    </w:pPr>
    <w:rPr>
      <w:rFonts w:eastAsia="Times New Roman"/>
      <w:szCs w:val="24"/>
      <w:lang w:eastAsia="ru-RU"/>
    </w:rPr>
  </w:style>
  <w:style w:type="paragraph" w:customStyle="1" w:styleId="writely-toc-upper-alpha">
    <w:name w:val="writely-toc-upper-alpha"/>
    <w:basedOn w:val="a2"/>
    <w:rsid w:val="009B559A"/>
    <w:pPr>
      <w:ind w:firstLine="0"/>
    </w:pPr>
    <w:rPr>
      <w:rFonts w:eastAsia="Times New Roman"/>
      <w:szCs w:val="24"/>
      <w:lang w:eastAsia="ru-RU"/>
    </w:rPr>
  </w:style>
  <w:style w:type="paragraph" w:customStyle="1" w:styleId="writely-toc-lower-alpha">
    <w:name w:val="writely-toc-lower-alpha"/>
    <w:basedOn w:val="a2"/>
    <w:rsid w:val="009B559A"/>
    <w:pPr>
      <w:ind w:firstLine="0"/>
    </w:pPr>
    <w:rPr>
      <w:rFonts w:eastAsia="Times New Roman"/>
      <w:szCs w:val="24"/>
      <w:lang w:eastAsia="ru-RU"/>
    </w:rPr>
  </w:style>
  <w:style w:type="paragraph" w:customStyle="1" w:styleId="writely-toc-upper-roman">
    <w:name w:val="writely-toc-upper-roman"/>
    <w:basedOn w:val="a2"/>
    <w:rsid w:val="009B559A"/>
    <w:pPr>
      <w:ind w:firstLine="0"/>
    </w:pPr>
    <w:rPr>
      <w:rFonts w:eastAsia="Times New Roman"/>
      <w:szCs w:val="24"/>
      <w:lang w:eastAsia="ru-RU"/>
    </w:rPr>
  </w:style>
  <w:style w:type="paragraph" w:customStyle="1" w:styleId="writely-toc-lower-roman">
    <w:name w:val="writely-toc-lower-roman"/>
    <w:basedOn w:val="a2"/>
    <w:rsid w:val="009B559A"/>
    <w:pPr>
      <w:ind w:firstLine="0"/>
    </w:pPr>
    <w:rPr>
      <w:rFonts w:eastAsia="Times New Roman"/>
      <w:szCs w:val="24"/>
      <w:lang w:eastAsia="ru-RU"/>
    </w:rPr>
  </w:style>
  <w:style w:type="paragraph" w:customStyle="1" w:styleId="writely-toc-disc">
    <w:name w:val="writely-toc-disc"/>
    <w:basedOn w:val="a2"/>
    <w:rsid w:val="009B559A"/>
    <w:pPr>
      <w:ind w:firstLine="0"/>
    </w:pPr>
    <w:rPr>
      <w:rFonts w:eastAsia="Times New Roman"/>
      <w:szCs w:val="24"/>
      <w:lang w:eastAsia="ru-RU"/>
    </w:rPr>
  </w:style>
  <w:style w:type="paragraph" w:customStyle="1" w:styleId="misspell">
    <w:name w:val="misspell"/>
    <w:basedOn w:val="a2"/>
    <w:rsid w:val="009B559A"/>
    <w:pPr>
      <w:ind w:firstLine="0"/>
    </w:pPr>
    <w:rPr>
      <w:rFonts w:eastAsia="Times New Roman"/>
      <w:szCs w:val="24"/>
      <w:lang w:eastAsia="ru-RU"/>
    </w:rPr>
  </w:style>
  <w:style w:type="paragraph" w:customStyle="1" w:styleId="writely-comment">
    <w:name w:val="writely-comment"/>
    <w:basedOn w:val="a2"/>
    <w:rsid w:val="009B559A"/>
    <w:pPr>
      <w:ind w:firstLine="0"/>
    </w:pPr>
    <w:rPr>
      <w:rFonts w:eastAsia="Times New Roman"/>
      <w:szCs w:val="24"/>
      <w:lang w:eastAsia="ru-RU"/>
    </w:rPr>
  </w:style>
  <w:style w:type="paragraph" w:customStyle="1" w:styleId="pb1">
    <w:name w:val="pb1"/>
    <w:basedOn w:val="a2"/>
    <w:rsid w:val="009B559A"/>
    <w:pPr>
      <w:pBdr>
        <w:top w:val="dashed" w:sz="4" w:space="0" w:color="C0C0C0"/>
        <w:bottom w:val="dashed" w:sz="4" w:space="0" w:color="C0C0C0"/>
      </w:pBdr>
      <w:ind w:firstLine="0"/>
    </w:pPr>
    <w:rPr>
      <w:rFonts w:eastAsia="Times New Roman"/>
      <w:szCs w:val="24"/>
      <w:lang w:eastAsia="ru-RU"/>
    </w:rPr>
  </w:style>
  <w:style w:type="paragraph" w:customStyle="1" w:styleId="misspell1">
    <w:name w:val="misspell1"/>
    <w:basedOn w:val="a2"/>
    <w:rsid w:val="009B559A"/>
    <w:pPr>
      <w:shd w:val="clear" w:color="auto" w:fill="FFFF00"/>
      <w:ind w:firstLine="0"/>
    </w:pPr>
    <w:rPr>
      <w:rFonts w:eastAsia="Times New Roman"/>
      <w:szCs w:val="24"/>
      <w:lang w:eastAsia="ru-RU"/>
    </w:rPr>
  </w:style>
  <w:style w:type="paragraph" w:customStyle="1" w:styleId="writely-comment1">
    <w:name w:val="writely-comment1"/>
    <w:basedOn w:val="a2"/>
    <w:rsid w:val="009B559A"/>
    <w:pPr>
      <w:pBdr>
        <w:top w:val="dashed" w:sz="4" w:space="1" w:color="C0C0C0"/>
        <w:left w:val="dashed" w:sz="4" w:space="1" w:color="C0C0C0"/>
        <w:bottom w:val="dashed" w:sz="4" w:space="1" w:color="C0C0C0"/>
        <w:right w:val="dashed" w:sz="4" w:space="1" w:color="C0C0C0"/>
      </w:pBdr>
      <w:ind w:firstLine="0"/>
    </w:pPr>
    <w:rPr>
      <w:rFonts w:eastAsia="Times New Roman"/>
      <w:sz w:val="18"/>
      <w:szCs w:val="18"/>
      <w:lang w:eastAsia="ru-RU"/>
    </w:rPr>
  </w:style>
  <w:style w:type="paragraph" w:customStyle="1" w:styleId="pb2">
    <w:name w:val="pb2"/>
    <w:basedOn w:val="a2"/>
    <w:rsid w:val="009B559A"/>
    <w:pPr>
      <w:pBdr>
        <w:top w:val="dashed" w:sz="4" w:space="0" w:color="C0C0C0"/>
        <w:bottom w:val="dashed" w:sz="4" w:space="0" w:color="C0C0C0"/>
      </w:pBdr>
      <w:ind w:firstLine="0"/>
    </w:pPr>
    <w:rPr>
      <w:rFonts w:eastAsia="Times New Roman"/>
      <w:szCs w:val="24"/>
      <w:lang w:eastAsia="ru-RU"/>
    </w:rPr>
  </w:style>
  <w:style w:type="paragraph" w:customStyle="1" w:styleId="misspell2">
    <w:name w:val="misspell2"/>
    <w:basedOn w:val="a2"/>
    <w:rsid w:val="009B559A"/>
    <w:pPr>
      <w:shd w:val="clear" w:color="auto" w:fill="FFFF00"/>
      <w:ind w:firstLine="0"/>
    </w:pPr>
    <w:rPr>
      <w:rFonts w:eastAsia="Times New Roman"/>
      <w:szCs w:val="24"/>
      <w:lang w:eastAsia="ru-RU"/>
    </w:rPr>
  </w:style>
  <w:style w:type="paragraph" w:customStyle="1" w:styleId="writely-comment2">
    <w:name w:val="writely-comment2"/>
    <w:basedOn w:val="a2"/>
    <w:rsid w:val="009B559A"/>
    <w:pPr>
      <w:pBdr>
        <w:top w:val="dashed" w:sz="4" w:space="1" w:color="C0C0C0"/>
        <w:left w:val="dashed" w:sz="4" w:space="1" w:color="C0C0C0"/>
        <w:bottom w:val="dashed" w:sz="4" w:space="1" w:color="C0C0C0"/>
        <w:right w:val="dashed" w:sz="4" w:space="1" w:color="C0C0C0"/>
      </w:pBdr>
      <w:ind w:firstLine="0"/>
    </w:pPr>
    <w:rPr>
      <w:rFonts w:eastAsia="Times New Roman"/>
      <w:sz w:val="18"/>
      <w:szCs w:val="18"/>
      <w:lang w:eastAsia="ru-RU"/>
    </w:rPr>
  </w:style>
  <w:style w:type="character" w:customStyle="1" w:styleId="writely-commentwritely-comment-yellow">
    <w:name w:val="writely-comment writely-comment-yellow"/>
    <w:rsid w:val="009B559A"/>
  </w:style>
  <w:style w:type="character" w:styleId="af9">
    <w:name w:val="page number"/>
    <w:rsid w:val="009B559A"/>
  </w:style>
  <w:style w:type="paragraph" w:customStyle="1" w:styleId="afa">
    <w:name w:val="Название"/>
    <w:basedOn w:val="a2"/>
    <w:link w:val="afb"/>
    <w:qFormat/>
    <w:rsid w:val="009B559A"/>
    <w:pPr>
      <w:autoSpaceDE w:val="0"/>
      <w:autoSpaceDN w:val="0"/>
      <w:ind w:firstLine="0"/>
      <w:jc w:val="center"/>
    </w:pPr>
    <w:rPr>
      <w:rFonts w:eastAsia="Times New Roman"/>
      <w:b/>
      <w:bCs/>
      <w:sz w:val="22"/>
      <w:lang w:eastAsia="ru-RU"/>
    </w:rPr>
  </w:style>
  <w:style w:type="character" w:customStyle="1" w:styleId="afb">
    <w:name w:val="Название Знак"/>
    <w:link w:val="afa"/>
    <w:rsid w:val="009B559A"/>
    <w:rPr>
      <w:rFonts w:ascii="Times New Roman" w:eastAsia="Times New Roman" w:hAnsi="Times New Roman"/>
      <w:b/>
      <w:bCs/>
      <w:sz w:val="22"/>
      <w:szCs w:val="22"/>
    </w:rPr>
  </w:style>
  <w:style w:type="character" w:styleId="afc">
    <w:name w:val="annotation reference"/>
    <w:uiPriority w:val="99"/>
    <w:rsid w:val="009B559A"/>
    <w:rPr>
      <w:sz w:val="16"/>
      <w:szCs w:val="16"/>
    </w:rPr>
  </w:style>
  <w:style w:type="paragraph" w:styleId="afd">
    <w:name w:val="annotation text"/>
    <w:basedOn w:val="a2"/>
    <w:link w:val="afe"/>
    <w:uiPriority w:val="99"/>
    <w:rsid w:val="009B559A"/>
    <w:pPr>
      <w:ind w:firstLine="0"/>
    </w:pPr>
    <w:rPr>
      <w:rFonts w:eastAsia="Times New Roman"/>
      <w:sz w:val="20"/>
      <w:szCs w:val="20"/>
      <w:lang w:eastAsia="ru-RU"/>
    </w:rPr>
  </w:style>
  <w:style w:type="character" w:customStyle="1" w:styleId="afe">
    <w:name w:val="Текст примечания Знак"/>
    <w:link w:val="afd"/>
    <w:uiPriority w:val="99"/>
    <w:rsid w:val="009B559A"/>
    <w:rPr>
      <w:rFonts w:ascii="Times New Roman" w:eastAsia="Times New Roman" w:hAnsi="Times New Roman"/>
    </w:rPr>
  </w:style>
  <w:style w:type="paragraph" w:styleId="aff">
    <w:name w:val="annotation subject"/>
    <w:basedOn w:val="afd"/>
    <w:next w:val="afd"/>
    <w:link w:val="aff0"/>
    <w:rsid w:val="009B559A"/>
    <w:rPr>
      <w:b/>
      <w:bCs/>
      <w:lang w:val="x-none" w:eastAsia="x-none"/>
    </w:rPr>
  </w:style>
  <w:style w:type="character" w:customStyle="1" w:styleId="aff0">
    <w:name w:val="Тема примечания Знак"/>
    <w:link w:val="aff"/>
    <w:rsid w:val="009B559A"/>
    <w:rPr>
      <w:rFonts w:ascii="Times New Roman" w:eastAsia="Times New Roman" w:hAnsi="Times New Roman"/>
      <w:b/>
      <w:bCs/>
      <w:lang w:val="x-none" w:eastAsia="x-none"/>
    </w:rPr>
  </w:style>
  <w:style w:type="paragraph" w:customStyle="1" w:styleId="12">
    <w:name w:val="Рецензия1"/>
    <w:hidden/>
    <w:uiPriority w:val="99"/>
    <w:semiHidden/>
    <w:rsid w:val="009B559A"/>
    <w:rPr>
      <w:rFonts w:ascii="Times New Roman" w:eastAsia="Times New Roman" w:hAnsi="Times New Roman"/>
      <w:sz w:val="24"/>
      <w:szCs w:val="24"/>
      <w:lang w:val="ru-RU" w:eastAsia="ru-RU"/>
    </w:rPr>
  </w:style>
  <w:style w:type="paragraph" w:styleId="3">
    <w:name w:val="List Bullet 3"/>
    <w:basedOn w:val="a2"/>
    <w:rsid w:val="009B559A"/>
    <w:pPr>
      <w:numPr>
        <w:numId w:val="5"/>
      </w:numPr>
    </w:pPr>
    <w:rPr>
      <w:rFonts w:ascii="Arial" w:eastAsia="Times New Roman" w:hAnsi="Arial" w:cs="Arial"/>
      <w:szCs w:val="28"/>
      <w:lang w:eastAsia="ru-RU"/>
    </w:rPr>
  </w:style>
  <w:style w:type="paragraph" w:customStyle="1" w:styleId="FR2">
    <w:name w:val="FR2"/>
    <w:rsid w:val="009B559A"/>
    <w:pPr>
      <w:widowControl w:val="0"/>
      <w:spacing w:line="300" w:lineRule="auto"/>
      <w:ind w:firstLine="720"/>
      <w:jc w:val="both"/>
    </w:pPr>
    <w:rPr>
      <w:rFonts w:ascii="Times New Roman" w:eastAsia="Times New Roman" w:hAnsi="Times New Roman"/>
      <w:sz w:val="28"/>
      <w:lang w:val="ru-RU" w:eastAsia="ru-RU"/>
    </w:rPr>
  </w:style>
  <w:style w:type="paragraph" w:styleId="aff1">
    <w:name w:val="Block Text"/>
    <w:basedOn w:val="a2"/>
    <w:rsid w:val="009B559A"/>
    <w:pPr>
      <w:ind w:left="912" w:right="57" w:hanging="285"/>
      <w:jc w:val="both"/>
    </w:pPr>
    <w:rPr>
      <w:rFonts w:eastAsia="Times New Roman"/>
      <w:sz w:val="28"/>
      <w:szCs w:val="28"/>
      <w:lang w:eastAsia="ru-RU"/>
    </w:rPr>
  </w:style>
  <w:style w:type="numbering" w:customStyle="1" w:styleId="xi">
    <w:name w:val="xi Абзацная нумерация"/>
    <w:uiPriority w:val="99"/>
    <w:rsid w:val="00203FD1"/>
    <w:pPr>
      <w:numPr>
        <w:numId w:val="7"/>
      </w:numPr>
    </w:pPr>
  </w:style>
  <w:style w:type="character" w:customStyle="1" w:styleId="hps">
    <w:name w:val="hps"/>
    <w:rsid w:val="00F771DB"/>
  </w:style>
  <w:style w:type="character" w:customStyle="1" w:styleId="FontStyle111">
    <w:name w:val="Font Style111"/>
    <w:uiPriority w:val="99"/>
    <w:rsid w:val="00FC3AAE"/>
    <w:rPr>
      <w:rFonts w:ascii="Times New Roman" w:hAnsi="Times New Roman" w:cs="Times New Roman"/>
      <w:color w:val="000000"/>
      <w:sz w:val="22"/>
      <w:szCs w:val="22"/>
    </w:rPr>
  </w:style>
  <w:style w:type="paragraph" w:customStyle="1" w:styleId="Style25">
    <w:name w:val="Style25"/>
    <w:basedOn w:val="a2"/>
    <w:uiPriority w:val="99"/>
    <w:rsid w:val="00FC3AAE"/>
    <w:pPr>
      <w:widowControl w:val="0"/>
      <w:autoSpaceDE w:val="0"/>
      <w:autoSpaceDN w:val="0"/>
      <w:adjustRightInd w:val="0"/>
      <w:ind w:firstLine="0"/>
    </w:pPr>
    <w:rPr>
      <w:rFonts w:eastAsia="Times New Roman"/>
      <w:szCs w:val="24"/>
      <w:lang w:eastAsia="ru-RU"/>
    </w:rPr>
  </w:style>
  <w:style w:type="character" w:customStyle="1" w:styleId="shorttext">
    <w:name w:val="short_text"/>
    <w:rsid w:val="005E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424">
      <w:bodyDiv w:val="1"/>
      <w:marLeft w:val="0"/>
      <w:marRight w:val="0"/>
      <w:marTop w:val="0"/>
      <w:marBottom w:val="0"/>
      <w:divBdr>
        <w:top w:val="none" w:sz="0" w:space="0" w:color="auto"/>
        <w:left w:val="none" w:sz="0" w:space="0" w:color="auto"/>
        <w:bottom w:val="none" w:sz="0" w:space="0" w:color="auto"/>
        <w:right w:val="none" w:sz="0" w:space="0" w:color="auto"/>
      </w:divBdr>
      <w:divsChild>
        <w:div w:id="1168596068">
          <w:marLeft w:val="547"/>
          <w:marRight w:val="0"/>
          <w:marTop w:val="96"/>
          <w:marBottom w:val="0"/>
          <w:divBdr>
            <w:top w:val="none" w:sz="0" w:space="0" w:color="auto"/>
            <w:left w:val="none" w:sz="0" w:space="0" w:color="auto"/>
            <w:bottom w:val="none" w:sz="0" w:space="0" w:color="auto"/>
            <w:right w:val="none" w:sz="0" w:space="0" w:color="auto"/>
          </w:divBdr>
        </w:div>
      </w:divsChild>
    </w:div>
    <w:div w:id="51589460">
      <w:bodyDiv w:val="1"/>
      <w:marLeft w:val="0"/>
      <w:marRight w:val="0"/>
      <w:marTop w:val="0"/>
      <w:marBottom w:val="0"/>
      <w:divBdr>
        <w:top w:val="none" w:sz="0" w:space="0" w:color="auto"/>
        <w:left w:val="none" w:sz="0" w:space="0" w:color="auto"/>
        <w:bottom w:val="none" w:sz="0" w:space="0" w:color="auto"/>
        <w:right w:val="none" w:sz="0" w:space="0" w:color="auto"/>
      </w:divBdr>
      <w:divsChild>
        <w:div w:id="1134910864">
          <w:marLeft w:val="720"/>
          <w:marRight w:val="0"/>
          <w:marTop w:val="0"/>
          <w:marBottom w:val="0"/>
          <w:divBdr>
            <w:top w:val="none" w:sz="0" w:space="0" w:color="auto"/>
            <w:left w:val="none" w:sz="0" w:space="0" w:color="auto"/>
            <w:bottom w:val="none" w:sz="0" w:space="0" w:color="auto"/>
            <w:right w:val="none" w:sz="0" w:space="0" w:color="auto"/>
          </w:divBdr>
        </w:div>
      </w:divsChild>
    </w:div>
    <w:div w:id="83576036">
      <w:bodyDiv w:val="1"/>
      <w:marLeft w:val="0"/>
      <w:marRight w:val="0"/>
      <w:marTop w:val="0"/>
      <w:marBottom w:val="0"/>
      <w:divBdr>
        <w:top w:val="none" w:sz="0" w:space="0" w:color="auto"/>
        <w:left w:val="none" w:sz="0" w:space="0" w:color="auto"/>
        <w:bottom w:val="none" w:sz="0" w:space="0" w:color="auto"/>
        <w:right w:val="none" w:sz="0" w:space="0" w:color="auto"/>
      </w:divBdr>
      <w:divsChild>
        <w:div w:id="176970078">
          <w:marLeft w:val="547"/>
          <w:marRight w:val="0"/>
          <w:marTop w:val="67"/>
          <w:marBottom w:val="0"/>
          <w:divBdr>
            <w:top w:val="none" w:sz="0" w:space="0" w:color="auto"/>
            <w:left w:val="none" w:sz="0" w:space="0" w:color="auto"/>
            <w:bottom w:val="none" w:sz="0" w:space="0" w:color="auto"/>
            <w:right w:val="none" w:sz="0" w:space="0" w:color="auto"/>
          </w:divBdr>
        </w:div>
      </w:divsChild>
    </w:div>
    <w:div w:id="110362812">
      <w:bodyDiv w:val="1"/>
      <w:marLeft w:val="0"/>
      <w:marRight w:val="0"/>
      <w:marTop w:val="0"/>
      <w:marBottom w:val="0"/>
      <w:divBdr>
        <w:top w:val="none" w:sz="0" w:space="0" w:color="auto"/>
        <w:left w:val="none" w:sz="0" w:space="0" w:color="auto"/>
        <w:bottom w:val="none" w:sz="0" w:space="0" w:color="auto"/>
        <w:right w:val="none" w:sz="0" w:space="0" w:color="auto"/>
      </w:divBdr>
      <w:divsChild>
        <w:div w:id="267737121">
          <w:marLeft w:val="547"/>
          <w:marRight w:val="0"/>
          <w:marTop w:val="96"/>
          <w:marBottom w:val="0"/>
          <w:divBdr>
            <w:top w:val="none" w:sz="0" w:space="0" w:color="auto"/>
            <w:left w:val="none" w:sz="0" w:space="0" w:color="auto"/>
            <w:bottom w:val="none" w:sz="0" w:space="0" w:color="auto"/>
            <w:right w:val="none" w:sz="0" w:space="0" w:color="auto"/>
          </w:divBdr>
        </w:div>
        <w:div w:id="843979805">
          <w:marLeft w:val="547"/>
          <w:marRight w:val="0"/>
          <w:marTop w:val="96"/>
          <w:marBottom w:val="0"/>
          <w:divBdr>
            <w:top w:val="none" w:sz="0" w:space="0" w:color="auto"/>
            <w:left w:val="none" w:sz="0" w:space="0" w:color="auto"/>
            <w:bottom w:val="none" w:sz="0" w:space="0" w:color="auto"/>
            <w:right w:val="none" w:sz="0" w:space="0" w:color="auto"/>
          </w:divBdr>
        </w:div>
      </w:divsChild>
    </w:div>
    <w:div w:id="119154195">
      <w:bodyDiv w:val="1"/>
      <w:marLeft w:val="0"/>
      <w:marRight w:val="0"/>
      <w:marTop w:val="0"/>
      <w:marBottom w:val="0"/>
      <w:divBdr>
        <w:top w:val="none" w:sz="0" w:space="0" w:color="auto"/>
        <w:left w:val="none" w:sz="0" w:space="0" w:color="auto"/>
        <w:bottom w:val="none" w:sz="0" w:space="0" w:color="auto"/>
        <w:right w:val="none" w:sz="0" w:space="0" w:color="auto"/>
      </w:divBdr>
    </w:div>
    <w:div w:id="220948499">
      <w:bodyDiv w:val="1"/>
      <w:marLeft w:val="0"/>
      <w:marRight w:val="0"/>
      <w:marTop w:val="0"/>
      <w:marBottom w:val="0"/>
      <w:divBdr>
        <w:top w:val="none" w:sz="0" w:space="0" w:color="auto"/>
        <w:left w:val="none" w:sz="0" w:space="0" w:color="auto"/>
        <w:bottom w:val="none" w:sz="0" w:space="0" w:color="auto"/>
        <w:right w:val="none" w:sz="0" w:space="0" w:color="auto"/>
      </w:divBdr>
    </w:div>
    <w:div w:id="241065055">
      <w:bodyDiv w:val="1"/>
      <w:marLeft w:val="0"/>
      <w:marRight w:val="0"/>
      <w:marTop w:val="0"/>
      <w:marBottom w:val="0"/>
      <w:divBdr>
        <w:top w:val="none" w:sz="0" w:space="0" w:color="auto"/>
        <w:left w:val="none" w:sz="0" w:space="0" w:color="auto"/>
        <w:bottom w:val="none" w:sz="0" w:space="0" w:color="auto"/>
        <w:right w:val="none" w:sz="0" w:space="0" w:color="auto"/>
      </w:divBdr>
    </w:div>
    <w:div w:id="256182915">
      <w:bodyDiv w:val="1"/>
      <w:marLeft w:val="0"/>
      <w:marRight w:val="0"/>
      <w:marTop w:val="0"/>
      <w:marBottom w:val="0"/>
      <w:divBdr>
        <w:top w:val="none" w:sz="0" w:space="0" w:color="auto"/>
        <w:left w:val="none" w:sz="0" w:space="0" w:color="auto"/>
        <w:bottom w:val="none" w:sz="0" w:space="0" w:color="auto"/>
        <w:right w:val="none" w:sz="0" w:space="0" w:color="auto"/>
      </w:divBdr>
    </w:div>
    <w:div w:id="326717338">
      <w:bodyDiv w:val="1"/>
      <w:marLeft w:val="0"/>
      <w:marRight w:val="0"/>
      <w:marTop w:val="0"/>
      <w:marBottom w:val="0"/>
      <w:divBdr>
        <w:top w:val="none" w:sz="0" w:space="0" w:color="auto"/>
        <w:left w:val="none" w:sz="0" w:space="0" w:color="auto"/>
        <w:bottom w:val="none" w:sz="0" w:space="0" w:color="auto"/>
        <w:right w:val="none" w:sz="0" w:space="0" w:color="auto"/>
      </w:divBdr>
    </w:div>
    <w:div w:id="340548127">
      <w:bodyDiv w:val="1"/>
      <w:marLeft w:val="0"/>
      <w:marRight w:val="0"/>
      <w:marTop w:val="0"/>
      <w:marBottom w:val="0"/>
      <w:divBdr>
        <w:top w:val="none" w:sz="0" w:space="0" w:color="auto"/>
        <w:left w:val="none" w:sz="0" w:space="0" w:color="auto"/>
        <w:bottom w:val="none" w:sz="0" w:space="0" w:color="auto"/>
        <w:right w:val="none" w:sz="0" w:space="0" w:color="auto"/>
      </w:divBdr>
    </w:div>
    <w:div w:id="347487302">
      <w:bodyDiv w:val="1"/>
      <w:marLeft w:val="0"/>
      <w:marRight w:val="0"/>
      <w:marTop w:val="0"/>
      <w:marBottom w:val="0"/>
      <w:divBdr>
        <w:top w:val="none" w:sz="0" w:space="0" w:color="auto"/>
        <w:left w:val="none" w:sz="0" w:space="0" w:color="auto"/>
        <w:bottom w:val="none" w:sz="0" w:space="0" w:color="auto"/>
        <w:right w:val="none" w:sz="0" w:space="0" w:color="auto"/>
      </w:divBdr>
    </w:div>
    <w:div w:id="348072580">
      <w:bodyDiv w:val="1"/>
      <w:marLeft w:val="0"/>
      <w:marRight w:val="0"/>
      <w:marTop w:val="0"/>
      <w:marBottom w:val="0"/>
      <w:divBdr>
        <w:top w:val="none" w:sz="0" w:space="0" w:color="auto"/>
        <w:left w:val="none" w:sz="0" w:space="0" w:color="auto"/>
        <w:bottom w:val="none" w:sz="0" w:space="0" w:color="auto"/>
        <w:right w:val="none" w:sz="0" w:space="0" w:color="auto"/>
      </w:divBdr>
    </w:div>
    <w:div w:id="351103990">
      <w:bodyDiv w:val="1"/>
      <w:marLeft w:val="0"/>
      <w:marRight w:val="0"/>
      <w:marTop w:val="0"/>
      <w:marBottom w:val="0"/>
      <w:divBdr>
        <w:top w:val="none" w:sz="0" w:space="0" w:color="auto"/>
        <w:left w:val="none" w:sz="0" w:space="0" w:color="auto"/>
        <w:bottom w:val="none" w:sz="0" w:space="0" w:color="auto"/>
        <w:right w:val="none" w:sz="0" w:space="0" w:color="auto"/>
      </w:divBdr>
      <w:divsChild>
        <w:div w:id="1677607703">
          <w:marLeft w:val="1166"/>
          <w:marRight w:val="0"/>
          <w:marTop w:val="77"/>
          <w:marBottom w:val="0"/>
          <w:divBdr>
            <w:top w:val="none" w:sz="0" w:space="0" w:color="auto"/>
            <w:left w:val="none" w:sz="0" w:space="0" w:color="auto"/>
            <w:bottom w:val="none" w:sz="0" w:space="0" w:color="auto"/>
            <w:right w:val="none" w:sz="0" w:space="0" w:color="auto"/>
          </w:divBdr>
        </w:div>
        <w:div w:id="1721436962">
          <w:marLeft w:val="1166"/>
          <w:marRight w:val="0"/>
          <w:marTop w:val="77"/>
          <w:marBottom w:val="0"/>
          <w:divBdr>
            <w:top w:val="none" w:sz="0" w:space="0" w:color="auto"/>
            <w:left w:val="none" w:sz="0" w:space="0" w:color="auto"/>
            <w:bottom w:val="none" w:sz="0" w:space="0" w:color="auto"/>
            <w:right w:val="none" w:sz="0" w:space="0" w:color="auto"/>
          </w:divBdr>
        </w:div>
      </w:divsChild>
    </w:div>
    <w:div w:id="363292327">
      <w:bodyDiv w:val="1"/>
      <w:marLeft w:val="0"/>
      <w:marRight w:val="0"/>
      <w:marTop w:val="0"/>
      <w:marBottom w:val="0"/>
      <w:divBdr>
        <w:top w:val="none" w:sz="0" w:space="0" w:color="auto"/>
        <w:left w:val="none" w:sz="0" w:space="0" w:color="auto"/>
        <w:bottom w:val="none" w:sz="0" w:space="0" w:color="auto"/>
        <w:right w:val="none" w:sz="0" w:space="0" w:color="auto"/>
      </w:divBdr>
    </w:div>
    <w:div w:id="379595835">
      <w:bodyDiv w:val="1"/>
      <w:marLeft w:val="0"/>
      <w:marRight w:val="0"/>
      <w:marTop w:val="0"/>
      <w:marBottom w:val="0"/>
      <w:divBdr>
        <w:top w:val="none" w:sz="0" w:space="0" w:color="auto"/>
        <w:left w:val="none" w:sz="0" w:space="0" w:color="auto"/>
        <w:bottom w:val="none" w:sz="0" w:space="0" w:color="auto"/>
        <w:right w:val="none" w:sz="0" w:space="0" w:color="auto"/>
      </w:divBdr>
    </w:div>
    <w:div w:id="404761897">
      <w:bodyDiv w:val="1"/>
      <w:marLeft w:val="0"/>
      <w:marRight w:val="0"/>
      <w:marTop w:val="0"/>
      <w:marBottom w:val="0"/>
      <w:divBdr>
        <w:top w:val="none" w:sz="0" w:space="0" w:color="auto"/>
        <w:left w:val="none" w:sz="0" w:space="0" w:color="auto"/>
        <w:bottom w:val="none" w:sz="0" w:space="0" w:color="auto"/>
        <w:right w:val="none" w:sz="0" w:space="0" w:color="auto"/>
      </w:divBdr>
    </w:div>
    <w:div w:id="407307433">
      <w:bodyDiv w:val="1"/>
      <w:marLeft w:val="0"/>
      <w:marRight w:val="0"/>
      <w:marTop w:val="0"/>
      <w:marBottom w:val="0"/>
      <w:divBdr>
        <w:top w:val="none" w:sz="0" w:space="0" w:color="auto"/>
        <w:left w:val="none" w:sz="0" w:space="0" w:color="auto"/>
        <w:bottom w:val="none" w:sz="0" w:space="0" w:color="auto"/>
        <w:right w:val="none" w:sz="0" w:space="0" w:color="auto"/>
      </w:divBdr>
    </w:div>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480729376">
      <w:bodyDiv w:val="1"/>
      <w:marLeft w:val="0"/>
      <w:marRight w:val="0"/>
      <w:marTop w:val="0"/>
      <w:marBottom w:val="0"/>
      <w:divBdr>
        <w:top w:val="none" w:sz="0" w:space="0" w:color="auto"/>
        <w:left w:val="none" w:sz="0" w:space="0" w:color="auto"/>
        <w:bottom w:val="none" w:sz="0" w:space="0" w:color="auto"/>
        <w:right w:val="none" w:sz="0" w:space="0" w:color="auto"/>
      </w:divBdr>
    </w:div>
    <w:div w:id="482359616">
      <w:bodyDiv w:val="1"/>
      <w:marLeft w:val="0"/>
      <w:marRight w:val="0"/>
      <w:marTop w:val="0"/>
      <w:marBottom w:val="0"/>
      <w:divBdr>
        <w:top w:val="none" w:sz="0" w:space="0" w:color="auto"/>
        <w:left w:val="none" w:sz="0" w:space="0" w:color="auto"/>
        <w:bottom w:val="none" w:sz="0" w:space="0" w:color="auto"/>
        <w:right w:val="none" w:sz="0" w:space="0" w:color="auto"/>
      </w:divBdr>
    </w:div>
    <w:div w:id="531765465">
      <w:bodyDiv w:val="1"/>
      <w:marLeft w:val="0"/>
      <w:marRight w:val="0"/>
      <w:marTop w:val="0"/>
      <w:marBottom w:val="0"/>
      <w:divBdr>
        <w:top w:val="none" w:sz="0" w:space="0" w:color="auto"/>
        <w:left w:val="none" w:sz="0" w:space="0" w:color="auto"/>
        <w:bottom w:val="none" w:sz="0" w:space="0" w:color="auto"/>
        <w:right w:val="none" w:sz="0" w:space="0" w:color="auto"/>
      </w:divBdr>
    </w:div>
    <w:div w:id="648099628">
      <w:bodyDiv w:val="1"/>
      <w:marLeft w:val="0"/>
      <w:marRight w:val="0"/>
      <w:marTop w:val="0"/>
      <w:marBottom w:val="0"/>
      <w:divBdr>
        <w:top w:val="none" w:sz="0" w:space="0" w:color="auto"/>
        <w:left w:val="none" w:sz="0" w:space="0" w:color="auto"/>
        <w:bottom w:val="none" w:sz="0" w:space="0" w:color="auto"/>
        <w:right w:val="none" w:sz="0" w:space="0" w:color="auto"/>
      </w:divBdr>
      <w:divsChild>
        <w:div w:id="301542235">
          <w:marLeft w:val="0"/>
          <w:marRight w:val="0"/>
          <w:marTop w:val="0"/>
          <w:marBottom w:val="0"/>
          <w:divBdr>
            <w:top w:val="none" w:sz="0" w:space="0" w:color="auto"/>
            <w:left w:val="none" w:sz="0" w:space="0" w:color="auto"/>
            <w:bottom w:val="none" w:sz="0" w:space="0" w:color="auto"/>
            <w:right w:val="none" w:sz="0" w:space="0" w:color="auto"/>
          </w:divBdr>
        </w:div>
        <w:div w:id="1699964182">
          <w:marLeft w:val="0"/>
          <w:marRight w:val="0"/>
          <w:marTop w:val="0"/>
          <w:marBottom w:val="0"/>
          <w:divBdr>
            <w:top w:val="none" w:sz="0" w:space="0" w:color="auto"/>
            <w:left w:val="none" w:sz="0" w:space="0" w:color="auto"/>
            <w:bottom w:val="none" w:sz="0" w:space="0" w:color="auto"/>
            <w:right w:val="none" w:sz="0" w:space="0" w:color="auto"/>
          </w:divBdr>
        </w:div>
      </w:divsChild>
    </w:div>
    <w:div w:id="657610597">
      <w:bodyDiv w:val="1"/>
      <w:marLeft w:val="0"/>
      <w:marRight w:val="0"/>
      <w:marTop w:val="0"/>
      <w:marBottom w:val="0"/>
      <w:divBdr>
        <w:top w:val="none" w:sz="0" w:space="0" w:color="auto"/>
        <w:left w:val="none" w:sz="0" w:space="0" w:color="auto"/>
        <w:bottom w:val="none" w:sz="0" w:space="0" w:color="auto"/>
        <w:right w:val="none" w:sz="0" w:space="0" w:color="auto"/>
      </w:divBdr>
      <w:divsChild>
        <w:div w:id="1047922216">
          <w:marLeft w:val="547"/>
          <w:marRight w:val="0"/>
          <w:marTop w:val="96"/>
          <w:marBottom w:val="0"/>
          <w:divBdr>
            <w:top w:val="none" w:sz="0" w:space="0" w:color="auto"/>
            <w:left w:val="none" w:sz="0" w:space="0" w:color="auto"/>
            <w:bottom w:val="none" w:sz="0" w:space="0" w:color="auto"/>
            <w:right w:val="none" w:sz="0" w:space="0" w:color="auto"/>
          </w:divBdr>
        </w:div>
      </w:divsChild>
    </w:div>
    <w:div w:id="716320754">
      <w:bodyDiv w:val="1"/>
      <w:marLeft w:val="0"/>
      <w:marRight w:val="0"/>
      <w:marTop w:val="0"/>
      <w:marBottom w:val="0"/>
      <w:divBdr>
        <w:top w:val="none" w:sz="0" w:space="0" w:color="auto"/>
        <w:left w:val="none" w:sz="0" w:space="0" w:color="auto"/>
        <w:bottom w:val="none" w:sz="0" w:space="0" w:color="auto"/>
        <w:right w:val="none" w:sz="0" w:space="0" w:color="auto"/>
      </w:divBdr>
    </w:div>
    <w:div w:id="747657063">
      <w:bodyDiv w:val="1"/>
      <w:marLeft w:val="0"/>
      <w:marRight w:val="0"/>
      <w:marTop w:val="0"/>
      <w:marBottom w:val="0"/>
      <w:divBdr>
        <w:top w:val="none" w:sz="0" w:space="0" w:color="auto"/>
        <w:left w:val="none" w:sz="0" w:space="0" w:color="auto"/>
        <w:bottom w:val="none" w:sz="0" w:space="0" w:color="auto"/>
        <w:right w:val="none" w:sz="0" w:space="0" w:color="auto"/>
      </w:divBdr>
    </w:div>
    <w:div w:id="788283157">
      <w:bodyDiv w:val="1"/>
      <w:marLeft w:val="0"/>
      <w:marRight w:val="0"/>
      <w:marTop w:val="0"/>
      <w:marBottom w:val="0"/>
      <w:divBdr>
        <w:top w:val="none" w:sz="0" w:space="0" w:color="auto"/>
        <w:left w:val="none" w:sz="0" w:space="0" w:color="auto"/>
        <w:bottom w:val="none" w:sz="0" w:space="0" w:color="auto"/>
        <w:right w:val="none" w:sz="0" w:space="0" w:color="auto"/>
      </w:divBdr>
    </w:div>
    <w:div w:id="852844154">
      <w:bodyDiv w:val="1"/>
      <w:marLeft w:val="0"/>
      <w:marRight w:val="0"/>
      <w:marTop w:val="0"/>
      <w:marBottom w:val="0"/>
      <w:divBdr>
        <w:top w:val="none" w:sz="0" w:space="0" w:color="auto"/>
        <w:left w:val="none" w:sz="0" w:space="0" w:color="auto"/>
        <w:bottom w:val="none" w:sz="0" w:space="0" w:color="auto"/>
        <w:right w:val="none" w:sz="0" w:space="0" w:color="auto"/>
      </w:divBdr>
    </w:div>
    <w:div w:id="852914623">
      <w:bodyDiv w:val="1"/>
      <w:marLeft w:val="0"/>
      <w:marRight w:val="0"/>
      <w:marTop w:val="0"/>
      <w:marBottom w:val="0"/>
      <w:divBdr>
        <w:top w:val="none" w:sz="0" w:space="0" w:color="auto"/>
        <w:left w:val="none" w:sz="0" w:space="0" w:color="auto"/>
        <w:bottom w:val="none" w:sz="0" w:space="0" w:color="auto"/>
        <w:right w:val="none" w:sz="0" w:space="0" w:color="auto"/>
      </w:divBdr>
    </w:div>
    <w:div w:id="860633938">
      <w:bodyDiv w:val="1"/>
      <w:marLeft w:val="0"/>
      <w:marRight w:val="0"/>
      <w:marTop w:val="0"/>
      <w:marBottom w:val="0"/>
      <w:divBdr>
        <w:top w:val="none" w:sz="0" w:space="0" w:color="auto"/>
        <w:left w:val="none" w:sz="0" w:space="0" w:color="auto"/>
        <w:bottom w:val="none" w:sz="0" w:space="0" w:color="auto"/>
        <w:right w:val="none" w:sz="0" w:space="0" w:color="auto"/>
      </w:divBdr>
    </w:div>
    <w:div w:id="880897827">
      <w:bodyDiv w:val="1"/>
      <w:marLeft w:val="0"/>
      <w:marRight w:val="0"/>
      <w:marTop w:val="0"/>
      <w:marBottom w:val="0"/>
      <w:divBdr>
        <w:top w:val="none" w:sz="0" w:space="0" w:color="auto"/>
        <w:left w:val="none" w:sz="0" w:space="0" w:color="auto"/>
        <w:bottom w:val="none" w:sz="0" w:space="0" w:color="auto"/>
        <w:right w:val="none" w:sz="0" w:space="0" w:color="auto"/>
      </w:divBdr>
    </w:div>
    <w:div w:id="907301126">
      <w:bodyDiv w:val="1"/>
      <w:marLeft w:val="0"/>
      <w:marRight w:val="0"/>
      <w:marTop w:val="0"/>
      <w:marBottom w:val="0"/>
      <w:divBdr>
        <w:top w:val="none" w:sz="0" w:space="0" w:color="auto"/>
        <w:left w:val="none" w:sz="0" w:space="0" w:color="auto"/>
        <w:bottom w:val="none" w:sz="0" w:space="0" w:color="auto"/>
        <w:right w:val="none" w:sz="0" w:space="0" w:color="auto"/>
      </w:divBdr>
    </w:div>
    <w:div w:id="989556930">
      <w:bodyDiv w:val="1"/>
      <w:marLeft w:val="0"/>
      <w:marRight w:val="0"/>
      <w:marTop w:val="0"/>
      <w:marBottom w:val="0"/>
      <w:divBdr>
        <w:top w:val="none" w:sz="0" w:space="0" w:color="auto"/>
        <w:left w:val="none" w:sz="0" w:space="0" w:color="auto"/>
        <w:bottom w:val="none" w:sz="0" w:space="0" w:color="auto"/>
        <w:right w:val="none" w:sz="0" w:space="0" w:color="auto"/>
      </w:divBdr>
      <w:divsChild>
        <w:div w:id="78262100">
          <w:marLeft w:val="547"/>
          <w:marRight w:val="0"/>
          <w:marTop w:val="96"/>
          <w:marBottom w:val="0"/>
          <w:divBdr>
            <w:top w:val="none" w:sz="0" w:space="0" w:color="auto"/>
            <w:left w:val="none" w:sz="0" w:space="0" w:color="auto"/>
            <w:bottom w:val="none" w:sz="0" w:space="0" w:color="auto"/>
            <w:right w:val="none" w:sz="0" w:space="0" w:color="auto"/>
          </w:divBdr>
        </w:div>
      </w:divsChild>
    </w:div>
    <w:div w:id="1038510178">
      <w:bodyDiv w:val="1"/>
      <w:marLeft w:val="0"/>
      <w:marRight w:val="0"/>
      <w:marTop w:val="0"/>
      <w:marBottom w:val="0"/>
      <w:divBdr>
        <w:top w:val="none" w:sz="0" w:space="0" w:color="auto"/>
        <w:left w:val="none" w:sz="0" w:space="0" w:color="auto"/>
        <w:bottom w:val="none" w:sz="0" w:space="0" w:color="auto"/>
        <w:right w:val="none" w:sz="0" w:space="0" w:color="auto"/>
      </w:divBdr>
    </w:div>
    <w:div w:id="1107193078">
      <w:bodyDiv w:val="1"/>
      <w:marLeft w:val="0"/>
      <w:marRight w:val="0"/>
      <w:marTop w:val="0"/>
      <w:marBottom w:val="0"/>
      <w:divBdr>
        <w:top w:val="none" w:sz="0" w:space="0" w:color="auto"/>
        <w:left w:val="none" w:sz="0" w:space="0" w:color="auto"/>
        <w:bottom w:val="none" w:sz="0" w:space="0" w:color="auto"/>
        <w:right w:val="none" w:sz="0" w:space="0" w:color="auto"/>
      </w:divBdr>
    </w:div>
    <w:div w:id="1141730165">
      <w:bodyDiv w:val="1"/>
      <w:marLeft w:val="0"/>
      <w:marRight w:val="0"/>
      <w:marTop w:val="0"/>
      <w:marBottom w:val="0"/>
      <w:divBdr>
        <w:top w:val="none" w:sz="0" w:space="0" w:color="auto"/>
        <w:left w:val="none" w:sz="0" w:space="0" w:color="auto"/>
        <w:bottom w:val="none" w:sz="0" w:space="0" w:color="auto"/>
        <w:right w:val="none" w:sz="0" w:space="0" w:color="auto"/>
      </w:divBdr>
    </w:div>
    <w:div w:id="1181818890">
      <w:bodyDiv w:val="1"/>
      <w:marLeft w:val="0"/>
      <w:marRight w:val="0"/>
      <w:marTop w:val="0"/>
      <w:marBottom w:val="0"/>
      <w:divBdr>
        <w:top w:val="none" w:sz="0" w:space="0" w:color="auto"/>
        <w:left w:val="none" w:sz="0" w:space="0" w:color="auto"/>
        <w:bottom w:val="none" w:sz="0" w:space="0" w:color="auto"/>
        <w:right w:val="none" w:sz="0" w:space="0" w:color="auto"/>
      </w:divBdr>
      <w:divsChild>
        <w:div w:id="1312447112">
          <w:marLeft w:val="547"/>
          <w:marRight w:val="0"/>
          <w:marTop w:val="96"/>
          <w:marBottom w:val="0"/>
          <w:divBdr>
            <w:top w:val="none" w:sz="0" w:space="0" w:color="auto"/>
            <w:left w:val="none" w:sz="0" w:space="0" w:color="auto"/>
            <w:bottom w:val="none" w:sz="0" w:space="0" w:color="auto"/>
            <w:right w:val="none" w:sz="0" w:space="0" w:color="auto"/>
          </w:divBdr>
        </w:div>
        <w:div w:id="1699622847">
          <w:marLeft w:val="547"/>
          <w:marRight w:val="0"/>
          <w:marTop w:val="96"/>
          <w:marBottom w:val="0"/>
          <w:divBdr>
            <w:top w:val="none" w:sz="0" w:space="0" w:color="auto"/>
            <w:left w:val="none" w:sz="0" w:space="0" w:color="auto"/>
            <w:bottom w:val="none" w:sz="0" w:space="0" w:color="auto"/>
            <w:right w:val="none" w:sz="0" w:space="0" w:color="auto"/>
          </w:divBdr>
        </w:div>
      </w:divsChild>
    </w:div>
    <w:div w:id="1237590836">
      <w:bodyDiv w:val="1"/>
      <w:marLeft w:val="0"/>
      <w:marRight w:val="0"/>
      <w:marTop w:val="0"/>
      <w:marBottom w:val="0"/>
      <w:divBdr>
        <w:top w:val="none" w:sz="0" w:space="0" w:color="auto"/>
        <w:left w:val="none" w:sz="0" w:space="0" w:color="auto"/>
        <w:bottom w:val="none" w:sz="0" w:space="0" w:color="auto"/>
        <w:right w:val="none" w:sz="0" w:space="0" w:color="auto"/>
      </w:divBdr>
    </w:div>
    <w:div w:id="1264799489">
      <w:bodyDiv w:val="1"/>
      <w:marLeft w:val="0"/>
      <w:marRight w:val="0"/>
      <w:marTop w:val="0"/>
      <w:marBottom w:val="0"/>
      <w:divBdr>
        <w:top w:val="none" w:sz="0" w:space="0" w:color="auto"/>
        <w:left w:val="none" w:sz="0" w:space="0" w:color="auto"/>
        <w:bottom w:val="none" w:sz="0" w:space="0" w:color="auto"/>
        <w:right w:val="none" w:sz="0" w:space="0" w:color="auto"/>
      </w:divBdr>
      <w:divsChild>
        <w:div w:id="181674842">
          <w:marLeft w:val="547"/>
          <w:marRight w:val="0"/>
          <w:marTop w:val="67"/>
          <w:marBottom w:val="0"/>
          <w:divBdr>
            <w:top w:val="none" w:sz="0" w:space="0" w:color="auto"/>
            <w:left w:val="none" w:sz="0" w:space="0" w:color="auto"/>
            <w:bottom w:val="none" w:sz="0" w:space="0" w:color="auto"/>
            <w:right w:val="none" w:sz="0" w:space="0" w:color="auto"/>
          </w:divBdr>
        </w:div>
      </w:divsChild>
    </w:div>
    <w:div w:id="1268194573">
      <w:bodyDiv w:val="1"/>
      <w:marLeft w:val="0"/>
      <w:marRight w:val="0"/>
      <w:marTop w:val="0"/>
      <w:marBottom w:val="0"/>
      <w:divBdr>
        <w:top w:val="none" w:sz="0" w:space="0" w:color="auto"/>
        <w:left w:val="none" w:sz="0" w:space="0" w:color="auto"/>
        <w:bottom w:val="none" w:sz="0" w:space="0" w:color="auto"/>
        <w:right w:val="none" w:sz="0" w:space="0" w:color="auto"/>
      </w:divBdr>
    </w:div>
    <w:div w:id="1282103906">
      <w:bodyDiv w:val="1"/>
      <w:marLeft w:val="0"/>
      <w:marRight w:val="0"/>
      <w:marTop w:val="0"/>
      <w:marBottom w:val="0"/>
      <w:divBdr>
        <w:top w:val="none" w:sz="0" w:space="0" w:color="auto"/>
        <w:left w:val="none" w:sz="0" w:space="0" w:color="auto"/>
        <w:bottom w:val="none" w:sz="0" w:space="0" w:color="auto"/>
        <w:right w:val="none" w:sz="0" w:space="0" w:color="auto"/>
      </w:divBdr>
      <w:divsChild>
        <w:div w:id="103428472">
          <w:marLeft w:val="547"/>
          <w:marRight w:val="0"/>
          <w:marTop w:val="67"/>
          <w:marBottom w:val="0"/>
          <w:divBdr>
            <w:top w:val="none" w:sz="0" w:space="0" w:color="auto"/>
            <w:left w:val="none" w:sz="0" w:space="0" w:color="auto"/>
            <w:bottom w:val="none" w:sz="0" w:space="0" w:color="auto"/>
            <w:right w:val="none" w:sz="0" w:space="0" w:color="auto"/>
          </w:divBdr>
        </w:div>
        <w:div w:id="213733053">
          <w:marLeft w:val="547"/>
          <w:marRight w:val="0"/>
          <w:marTop w:val="67"/>
          <w:marBottom w:val="0"/>
          <w:divBdr>
            <w:top w:val="none" w:sz="0" w:space="0" w:color="auto"/>
            <w:left w:val="none" w:sz="0" w:space="0" w:color="auto"/>
            <w:bottom w:val="none" w:sz="0" w:space="0" w:color="auto"/>
            <w:right w:val="none" w:sz="0" w:space="0" w:color="auto"/>
          </w:divBdr>
        </w:div>
        <w:div w:id="714816572">
          <w:marLeft w:val="547"/>
          <w:marRight w:val="0"/>
          <w:marTop w:val="67"/>
          <w:marBottom w:val="0"/>
          <w:divBdr>
            <w:top w:val="none" w:sz="0" w:space="0" w:color="auto"/>
            <w:left w:val="none" w:sz="0" w:space="0" w:color="auto"/>
            <w:bottom w:val="none" w:sz="0" w:space="0" w:color="auto"/>
            <w:right w:val="none" w:sz="0" w:space="0" w:color="auto"/>
          </w:divBdr>
        </w:div>
        <w:div w:id="1323580325">
          <w:marLeft w:val="547"/>
          <w:marRight w:val="0"/>
          <w:marTop w:val="67"/>
          <w:marBottom w:val="0"/>
          <w:divBdr>
            <w:top w:val="none" w:sz="0" w:space="0" w:color="auto"/>
            <w:left w:val="none" w:sz="0" w:space="0" w:color="auto"/>
            <w:bottom w:val="none" w:sz="0" w:space="0" w:color="auto"/>
            <w:right w:val="none" w:sz="0" w:space="0" w:color="auto"/>
          </w:divBdr>
        </w:div>
      </w:divsChild>
    </w:div>
    <w:div w:id="1298603754">
      <w:bodyDiv w:val="1"/>
      <w:marLeft w:val="0"/>
      <w:marRight w:val="0"/>
      <w:marTop w:val="0"/>
      <w:marBottom w:val="0"/>
      <w:divBdr>
        <w:top w:val="none" w:sz="0" w:space="0" w:color="auto"/>
        <w:left w:val="none" w:sz="0" w:space="0" w:color="auto"/>
        <w:bottom w:val="none" w:sz="0" w:space="0" w:color="auto"/>
        <w:right w:val="none" w:sz="0" w:space="0" w:color="auto"/>
      </w:divBdr>
    </w:div>
    <w:div w:id="1313557054">
      <w:bodyDiv w:val="1"/>
      <w:marLeft w:val="0"/>
      <w:marRight w:val="0"/>
      <w:marTop w:val="0"/>
      <w:marBottom w:val="0"/>
      <w:divBdr>
        <w:top w:val="none" w:sz="0" w:space="0" w:color="auto"/>
        <w:left w:val="none" w:sz="0" w:space="0" w:color="auto"/>
        <w:bottom w:val="none" w:sz="0" w:space="0" w:color="auto"/>
        <w:right w:val="none" w:sz="0" w:space="0" w:color="auto"/>
      </w:divBdr>
    </w:div>
    <w:div w:id="1324704903">
      <w:bodyDiv w:val="1"/>
      <w:marLeft w:val="0"/>
      <w:marRight w:val="0"/>
      <w:marTop w:val="0"/>
      <w:marBottom w:val="0"/>
      <w:divBdr>
        <w:top w:val="none" w:sz="0" w:space="0" w:color="auto"/>
        <w:left w:val="none" w:sz="0" w:space="0" w:color="auto"/>
        <w:bottom w:val="none" w:sz="0" w:space="0" w:color="auto"/>
        <w:right w:val="none" w:sz="0" w:space="0" w:color="auto"/>
      </w:divBdr>
    </w:div>
    <w:div w:id="1352605597">
      <w:bodyDiv w:val="1"/>
      <w:marLeft w:val="0"/>
      <w:marRight w:val="0"/>
      <w:marTop w:val="0"/>
      <w:marBottom w:val="0"/>
      <w:divBdr>
        <w:top w:val="none" w:sz="0" w:space="0" w:color="auto"/>
        <w:left w:val="none" w:sz="0" w:space="0" w:color="auto"/>
        <w:bottom w:val="none" w:sz="0" w:space="0" w:color="auto"/>
        <w:right w:val="none" w:sz="0" w:space="0" w:color="auto"/>
      </w:divBdr>
    </w:div>
    <w:div w:id="1368028160">
      <w:bodyDiv w:val="1"/>
      <w:marLeft w:val="0"/>
      <w:marRight w:val="0"/>
      <w:marTop w:val="0"/>
      <w:marBottom w:val="0"/>
      <w:divBdr>
        <w:top w:val="none" w:sz="0" w:space="0" w:color="auto"/>
        <w:left w:val="none" w:sz="0" w:space="0" w:color="auto"/>
        <w:bottom w:val="none" w:sz="0" w:space="0" w:color="auto"/>
        <w:right w:val="none" w:sz="0" w:space="0" w:color="auto"/>
      </w:divBdr>
      <w:divsChild>
        <w:div w:id="237372065">
          <w:marLeft w:val="547"/>
          <w:marRight w:val="0"/>
          <w:marTop w:val="96"/>
          <w:marBottom w:val="0"/>
          <w:divBdr>
            <w:top w:val="none" w:sz="0" w:space="0" w:color="auto"/>
            <w:left w:val="none" w:sz="0" w:space="0" w:color="auto"/>
            <w:bottom w:val="none" w:sz="0" w:space="0" w:color="auto"/>
            <w:right w:val="none" w:sz="0" w:space="0" w:color="auto"/>
          </w:divBdr>
        </w:div>
      </w:divsChild>
    </w:div>
    <w:div w:id="1435713625">
      <w:bodyDiv w:val="1"/>
      <w:marLeft w:val="0"/>
      <w:marRight w:val="0"/>
      <w:marTop w:val="0"/>
      <w:marBottom w:val="0"/>
      <w:divBdr>
        <w:top w:val="none" w:sz="0" w:space="0" w:color="auto"/>
        <w:left w:val="none" w:sz="0" w:space="0" w:color="auto"/>
        <w:bottom w:val="none" w:sz="0" w:space="0" w:color="auto"/>
        <w:right w:val="none" w:sz="0" w:space="0" w:color="auto"/>
      </w:divBdr>
      <w:divsChild>
        <w:div w:id="1846481827">
          <w:marLeft w:val="547"/>
          <w:marRight w:val="0"/>
          <w:marTop w:val="96"/>
          <w:marBottom w:val="0"/>
          <w:divBdr>
            <w:top w:val="none" w:sz="0" w:space="0" w:color="auto"/>
            <w:left w:val="none" w:sz="0" w:space="0" w:color="auto"/>
            <w:bottom w:val="none" w:sz="0" w:space="0" w:color="auto"/>
            <w:right w:val="none" w:sz="0" w:space="0" w:color="auto"/>
          </w:divBdr>
        </w:div>
      </w:divsChild>
    </w:div>
    <w:div w:id="1465852195">
      <w:bodyDiv w:val="1"/>
      <w:marLeft w:val="0"/>
      <w:marRight w:val="0"/>
      <w:marTop w:val="0"/>
      <w:marBottom w:val="0"/>
      <w:divBdr>
        <w:top w:val="none" w:sz="0" w:space="0" w:color="auto"/>
        <w:left w:val="none" w:sz="0" w:space="0" w:color="auto"/>
        <w:bottom w:val="none" w:sz="0" w:space="0" w:color="auto"/>
        <w:right w:val="none" w:sz="0" w:space="0" w:color="auto"/>
      </w:divBdr>
    </w:div>
    <w:div w:id="1537423615">
      <w:bodyDiv w:val="1"/>
      <w:marLeft w:val="0"/>
      <w:marRight w:val="0"/>
      <w:marTop w:val="0"/>
      <w:marBottom w:val="0"/>
      <w:divBdr>
        <w:top w:val="none" w:sz="0" w:space="0" w:color="auto"/>
        <w:left w:val="none" w:sz="0" w:space="0" w:color="auto"/>
        <w:bottom w:val="none" w:sz="0" w:space="0" w:color="auto"/>
        <w:right w:val="none" w:sz="0" w:space="0" w:color="auto"/>
      </w:divBdr>
    </w:div>
    <w:div w:id="1545293075">
      <w:bodyDiv w:val="1"/>
      <w:marLeft w:val="0"/>
      <w:marRight w:val="0"/>
      <w:marTop w:val="0"/>
      <w:marBottom w:val="0"/>
      <w:divBdr>
        <w:top w:val="none" w:sz="0" w:space="0" w:color="auto"/>
        <w:left w:val="none" w:sz="0" w:space="0" w:color="auto"/>
        <w:bottom w:val="none" w:sz="0" w:space="0" w:color="auto"/>
        <w:right w:val="none" w:sz="0" w:space="0" w:color="auto"/>
      </w:divBdr>
    </w:div>
    <w:div w:id="1587617896">
      <w:bodyDiv w:val="1"/>
      <w:marLeft w:val="0"/>
      <w:marRight w:val="0"/>
      <w:marTop w:val="0"/>
      <w:marBottom w:val="0"/>
      <w:divBdr>
        <w:top w:val="none" w:sz="0" w:space="0" w:color="auto"/>
        <w:left w:val="none" w:sz="0" w:space="0" w:color="auto"/>
        <w:bottom w:val="none" w:sz="0" w:space="0" w:color="auto"/>
        <w:right w:val="none" w:sz="0" w:space="0" w:color="auto"/>
      </w:divBdr>
    </w:div>
    <w:div w:id="1608463811">
      <w:bodyDiv w:val="1"/>
      <w:marLeft w:val="0"/>
      <w:marRight w:val="0"/>
      <w:marTop w:val="0"/>
      <w:marBottom w:val="0"/>
      <w:divBdr>
        <w:top w:val="none" w:sz="0" w:space="0" w:color="auto"/>
        <w:left w:val="none" w:sz="0" w:space="0" w:color="auto"/>
        <w:bottom w:val="none" w:sz="0" w:space="0" w:color="auto"/>
        <w:right w:val="none" w:sz="0" w:space="0" w:color="auto"/>
      </w:divBdr>
    </w:div>
    <w:div w:id="1674532354">
      <w:bodyDiv w:val="1"/>
      <w:marLeft w:val="0"/>
      <w:marRight w:val="0"/>
      <w:marTop w:val="0"/>
      <w:marBottom w:val="0"/>
      <w:divBdr>
        <w:top w:val="none" w:sz="0" w:space="0" w:color="auto"/>
        <w:left w:val="none" w:sz="0" w:space="0" w:color="auto"/>
        <w:bottom w:val="none" w:sz="0" w:space="0" w:color="auto"/>
        <w:right w:val="none" w:sz="0" w:space="0" w:color="auto"/>
      </w:divBdr>
    </w:div>
    <w:div w:id="1701861139">
      <w:bodyDiv w:val="1"/>
      <w:marLeft w:val="0"/>
      <w:marRight w:val="0"/>
      <w:marTop w:val="0"/>
      <w:marBottom w:val="0"/>
      <w:divBdr>
        <w:top w:val="none" w:sz="0" w:space="0" w:color="auto"/>
        <w:left w:val="none" w:sz="0" w:space="0" w:color="auto"/>
        <w:bottom w:val="none" w:sz="0" w:space="0" w:color="auto"/>
        <w:right w:val="none" w:sz="0" w:space="0" w:color="auto"/>
      </w:divBdr>
    </w:div>
    <w:div w:id="1720276968">
      <w:bodyDiv w:val="1"/>
      <w:marLeft w:val="0"/>
      <w:marRight w:val="0"/>
      <w:marTop w:val="0"/>
      <w:marBottom w:val="0"/>
      <w:divBdr>
        <w:top w:val="none" w:sz="0" w:space="0" w:color="auto"/>
        <w:left w:val="none" w:sz="0" w:space="0" w:color="auto"/>
        <w:bottom w:val="none" w:sz="0" w:space="0" w:color="auto"/>
        <w:right w:val="none" w:sz="0" w:space="0" w:color="auto"/>
      </w:divBdr>
    </w:div>
    <w:div w:id="1730422244">
      <w:bodyDiv w:val="1"/>
      <w:marLeft w:val="0"/>
      <w:marRight w:val="0"/>
      <w:marTop w:val="0"/>
      <w:marBottom w:val="0"/>
      <w:divBdr>
        <w:top w:val="none" w:sz="0" w:space="0" w:color="auto"/>
        <w:left w:val="none" w:sz="0" w:space="0" w:color="auto"/>
        <w:bottom w:val="none" w:sz="0" w:space="0" w:color="auto"/>
        <w:right w:val="none" w:sz="0" w:space="0" w:color="auto"/>
      </w:divBdr>
    </w:div>
    <w:div w:id="1754159736">
      <w:bodyDiv w:val="1"/>
      <w:marLeft w:val="0"/>
      <w:marRight w:val="0"/>
      <w:marTop w:val="0"/>
      <w:marBottom w:val="0"/>
      <w:divBdr>
        <w:top w:val="none" w:sz="0" w:space="0" w:color="auto"/>
        <w:left w:val="none" w:sz="0" w:space="0" w:color="auto"/>
        <w:bottom w:val="none" w:sz="0" w:space="0" w:color="auto"/>
        <w:right w:val="none" w:sz="0" w:space="0" w:color="auto"/>
      </w:divBdr>
      <w:divsChild>
        <w:div w:id="11734962">
          <w:marLeft w:val="547"/>
          <w:marRight w:val="0"/>
          <w:marTop w:val="96"/>
          <w:marBottom w:val="0"/>
          <w:divBdr>
            <w:top w:val="none" w:sz="0" w:space="0" w:color="auto"/>
            <w:left w:val="none" w:sz="0" w:space="0" w:color="auto"/>
            <w:bottom w:val="none" w:sz="0" w:space="0" w:color="auto"/>
            <w:right w:val="none" w:sz="0" w:space="0" w:color="auto"/>
          </w:divBdr>
        </w:div>
        <w:div w:id="314530973">
          <w:marLeft w:val="547"/>
          <w:marRight w:val="0"/>
          <w:marTop w:val="96"/>
          <w:marBottom w:val="0"/>
          <w:divBdr>
            <w:top w:val="none" w:sz="0" w:space="0" w:color="auto"/>
            <w:left w:val="none" w:sz="0" w:space="0" w:color="auto"/>
            <w:bottom w:val="none" w:sz="0" w:space="0" w:color="auto"/>
            <w:right w:val="none" w:sz="0" w:space="0" w:color="auto"/>
          </w:divBdr>
        </w:div>
        <w:div w:id="418598268">
          <w:marLeft w:val="547"/>
          <w:marRight w:val="0"/>
          <w:marTop w:val="96"/>
          <w:marBottom w:val="0"/>
          <w:divBdr>
            <w:top w:val="none" w:sz="0" w:space="0" w:color="auto"/>
            <w:left w:val="none" w:sz="0" w:space="0" w:color="auto"/>
            <w:bottom w:val="none" w:sz="0" w:space="0" w:color="auto"/>
            <w:right w:val="none" w:sz="0" w:space="0" w:color="auto"/>
          </w:divBdr>
        </w:div>
        <w:div w:id="1146362664">
          <w:marLeft w:val="547"/>
          <w:marRight w:val="0"/>
          <w:marTop w:val="96"/>
          <w:marBottom w:val="0"/>
          <w:divBdr>
            <w:top w:val="none" w:sz="0" w:space="0" w:color="auto"/>
            <w:left w:val="none" w:sz="0" w:space="0" w:color="auto"/>
            <w:bottom w:val="none" w:sz="0" w:space="0" w:color="auto"/>
            <w:right w:val="none" w:sz="0" w:space="0" w:color="auto"/>
          </w:divBdr>
        </w:div>
        <w:div w:id="1889755595">
          <w:marLeft w:val="547"/>
          <w:marRight w:val="0"/>
          <w:marTop w:val="96"/>
          <w:marBottom w:val="0"/>
          <w:divBdr>
            <w:top w:val="none" w:sz="0" w:space="0" w:color="auto"/>
            <w:left w:val="none" w:sz="0" w:space="0" w:color="auto"/>
            <w:bottom w:val="none" w:sz="0" w:space="0" w:color="auto"/>
            <w:right w:val="none" w:sz="0" w:space="0" w:color="auto"/>
          </w:divBdr>
        </w:div>
      </w:divsChild>
    </w:div>
    <w:div w:id="1764916306">
      <w:bodyDiv w:val="1"/>
      <w:marLeft w:val="0"/>
      <w:marRight w:val="0"/>
      <w:marTop w:val="0"/>
      <w:marBottom w:val="0"/>
      <w:divBdr>
        <w:top w:val="none" w:sz="0" w:space="0" w:color="auto"/>
        <w:left w:val="none" w:sz="0" w:space="0" w:color="auto"/>
        <w:bottom w:val="none" w:sz="0" w:space="0" w:color="auto"/>
        <w:right w:val="none" w:sz="0" w:space="0" w:color="auto"/>
      </w:divBdr>
    </w:div>
    <w:div w:id="1770926281">
      <w:bodyDiv w:val="1"/>
      <w:marLeft w:val="0"/>
      <w:marRight w:val="0"/>
      <w:marTop w:val="0"/>
      <w:marBottom w:val="0"/>
      <w:divBdr>
        <w:top w:val="none" w:sz="0" w:space="0" w:color="auto"/>
        <w:left w:val="none" w:sz="0" w:space="0" w:color="auto"/>
        <w:bottom w:val="none" w:sz="0" w:space="0" w:color="auto"/>
        <w:right w:val="none" w:sz="0" w:space="0" w:color="auto"/>
      </w:divBdr>
    </w:div>
    <w:div w:id="1793014543">
      <w:bodyDiv w:val="1"/>
      <w:marLeft w:val="0"/>
      <w:marRight w:val="0"/>
      <w:marTop w:val="0"/>
      <w:marBottom w:val="0"/>
      <w:divBdr>
        <w:top w:val="none" w:sz="0" w:space="0" w:color="auto"/>
        <w:left w:val="none" w:sz="0" w:space="0" w:color="auto"/>
        <w:bottom w:val="none" w:sz="0" w:space="0" w:color="auto"/>
        <w:right w:val="none" w:sz="0" w:space="0" w:color="auto"/>
      </w:divBdr>
    </w:div>
    <w:div w:id="1835681390">
      <w:bodyDiv w:val="1"/>
      <w:marLeft w:val="0"/>
      <w:marRight w:val="0"/>
      <w:marTop w:val="0"/>
      <w:marBottom w:val="0"/>
      <w:divBdr>
        <w:top w:val="none" w:sz="0" w:space="0" w:color="auto"/>
        <w:left w:val="none" w:sz="0" w:space="0" w:color="auto"/>
        <w:bottom w:val="none" w:sz="0" w:space="0" w:color="auto"/>
        <w:right w:val="none" w:sz="0" w:space="0" w:color="auto"/>
      </w:divBdr>
    </w:div>
    <w:div w:id="1869030235">
      <w:bodyDiv w:val="1"/>
      <w:marLeft w:val="0"/>
      <w:marRight w:val="0"/>
      <w:marTop w:val="0"/>
      <w:marBottom w:val="0"/>
      <w:divBdr>
        <w:top w:val="none" w:sz="0" w:space="0" w:color="auto"/>
        <w:left w:val="none" w:sz="0" w:space="0" w:color="auto"/>
        <w:bottom w:val="none" w:sz="0" w:space="0" w:color="auto"/>
        <w:right w:val="none" w:sz="0" w:space="0" w:color="auto"/>
      </w:divBdr>
    </w:div>
    <w:div w:id="1903757442">
      <w:bodyDiv w:val="1"/>
      <w:marLeft w:val="0"/>
      <w:marRight w:val="0"/>
      <w:marTop w:val="0"/>
      <w:marBottom w:val="0"/>
      <w:divBdr>
        <w:top w:val="none" w:sz="0" w:space="0" w:color="auto"/>
        <w:left w:val="none" w:sz="0" w:space="0" w:color="auto"/>
        <w:bottom w:val="none" w:sz="0" w:space="0" w:color="auto"/>
        <w:right w:val="none" w:sz="0" w:space="0" w:color="auto"/>
      </w:divBdr>
    </w:div>
    <w:div w:id="1956054684">
      <w:bodyDiv w:val="1"/>
      <w:marLeft w:val="0"/>
      <w:marRight w:val="0"/>
      <w:marTop w:val="0"/>
      <w:marBottom w:val="0"/>
      <w:divBdr>
        <w:top w:val="none" w:sz="0" w:space="0" w:color="auto"/>
        <w:left w:val="none" w:sz="0" w:space="0" w:color="auto"/>
        <w:bottom w:val="none" w:sz="0" w:space="0" w:color="auto"/>
        <w:right w:val="none" w:sz="0" w:space="0" w:color="auto"/>
      </w:divBdr>
    </w:div>
    <w:div w:id="1964192203">
      <w:bodyDiv w:val="1"/>
      <w:marLeft w:val="0"/>
      <w:marRight w:val="0"/>
      <w:marTop w:val="0"/>
      <w:marBottom w:val="0"/>
      <w:divBdr>
        <w:top w:val="none" w:sz="0" w:space="0" w:color="auto"/>
        <w:left w:val="none" w:sz="0" w:space="0" w:color="auto"/>
        <w:bottom w:val="none" w:sz="0" w:space="0" w:color="auto"/>
        <w:right w:val="none" w:sz="0" w:space="0" w:color="auto"/>
      </w:divBdr>
      <w:divsChild>
        <w:div w:id="1187136737">
          <w:marLeft w:val="0"/>
          <w:marRight w:val="0"/>
          <w:marTop w:val="0"/>
          <w:marBottom w:val="0"/>
          <w:divBdr>
            <w:top w:val="none" w:sz="0" w:space="0" w:color="auto"/>
            <w:left w:val="none" w:sz="0" w:space="0" w:color="auto"/>
            <w:bottom w:val="none" w:sz="0" w:space="0" w:color="auto"/>
            <w:right w:val="none" w:sz="0" w:space="0" w:color="auto"/>
          </w:divBdr>
          <w:divsChild>
            <w:div w:id="101846292">
              <w:marLeft w:val="0"/>
              <w:marRight w:val="0"/>
              <w:marTop w:val="0"/>
              <w:marBottom w:val="0"/>
              <w:divBdr>
                <w:top w:val="none" w:sz="0" w:space="0" w:color="auto"/>
                <w:left w:val="none" w:sz="0" w:space="0" w:color="auto"/>
                <w:bottom w:val="none" w:sz="0" w:space="0" w:color="auto"/>
                <w:right w:val="none" w:sz="0" w:space="0" w:color="auto"/>
              </w:divBdr>
              <w:divsChild>
                <w:div w:id="20526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784">
      <w:bodyDiv w:val="1"/>
      <w:marLeft w:val="0"/>
      <w:marRight w:val="0"/>
      <w:marTop w:val="0"/>
      <w:marBottom w:val="0"/>
      <w:divBdr>
        <w:top w:val="none" w:sz="0" w:space="0" w:color="auto"/>
        <w:left w:val="none" w:sz="0" w:space="0" w:color="auto"/>
        <w:bottom w:val="none" w:sz="0" w:space="0" w:color="auto"/>
        <w:right w:val="none" w:sz="0" w:space="0" w:color="auto"/>
      </w:divBdr>
    </w:div>
    <w:div w:id="1973247295">
      <w:bodyDiv w:val="1"/>
      <w:marLeft w:val="0"/>
      <w:marRight w:val="0"/>
      <w:marTop w:val="0"/>
      <w:marBottom w:val="0"/>
      <w:divBdr>
        <w:top w:val="none" w:sz="0" w:space="0" w:color="auto"/>
        <w:left w:val="none" w:sz="0" w:space="0" w:color="auto"/>
        <w:bottom w:val="none" w:sz="0" w:space="0" w:color="auto"/>
        <w:right w:val="none" w:sz="0" w:space="0" w:color="auto"/>
      </w:divBdr>
      <w:divsChild>
        <w:div w:id="456409035">
          <w:marLeft w:val="547"/>
          <w:marRight w:val="0"/>
          <w:marTop w:val="96"/>
          <w:marBottom w:val="0"/>
          <w:divBdr>
            <w:top w:val="none" w:sz="0" w:space="0" w:color="auto"/>
            <w:left w:val="none" w:sz="0" w:space="0" w:color="auto"/>
            <w:bottom w:val="none" w:sz="0" w:space="0" w:color="auto"/>
            <w:right w:val="none" w:sz="0" w:space="0" w:color="auto"/>
          </w:divBdr>
        </w:div>
      </w:divsChild>
    </w:div>
    <w:div w:id="2005086305">
      <w:bodyDiv w:val="1"/>
      <w:marLeft w:val="0"/>
      <w:marRight w:val="0"/>
      <w:marTop w:val="0"/>
      <w:marBottom w:val="0"/>
      <w:divBdr>
        <w:top w:val="none" w:sz="0" w:space="0" w:color="auto"/>
        <w:left w:val="none" w:sz="0" w:space="0" w:color="auto"/>
        <w:bottom w:val="none" w:sz="0" w:space="0" w:color="auto"/>
        <w:right w:val="none" w:sz="0" w:space="0" w:color="auto"/>
      </w:divBdr>
      <w:divsChild>
        <w:div w:id="1019772616">
          <w:marLeft w:val="0"/>
          <w:marRight w:val="0"/>
          <w:marTop w:val="0"/>
          <w:marBottom w:val="240"/>
          <w:divBdr>
            <w:top w:val="none" w:sz="0" w:space="0" w:color="auto"/>
            <w:left w:val="none" w:sz="0" w:space="0" w:color="auto"/>
            <w:bottom w:val="none" w:sz="0" w:space="0" w:color="auto"/>
            <w:right w:val="none" w:sz="0" w:space="0" w:color="auto"/>
          </w:divBdr>
        </w:div>
        <w:div w:id="1121800885">
          <w:marLeft w:val="0"/>
          <w:marRight w:val="0"/>
          <w:marTop w:val="0"/>
          <w:marBottom w:val="240"/>
          <w:divBdr>
            <w:top w:val="none" w:sz="0" w:space="0" w:color="auto"/>
            <w:left w:val="none" w:sz="0" w:space="0" w:color="auto"/>
            <w:bottom w:val="none" w:sz="0" w:space="0" w:color="auto"/>
            <w:right w:val="none" w:sz="0" w:space="0" w:color="auto"/>
          </w:divBdr>
        </w:div>
      </w:divsChild>
    </w:div>
    <w:div w:id="2030906168">
      <w:bodyDiv w:val="1"/>
      <w:marLeft w:val="0"/>
      <w:marRight w:val="0"/>
      <w:marTop w:val="0"/>
      <w:marBottom w:val="0"/>
      <w:divBdr>
        <w:top w:val="none" w:sz="0" w:space="0" w:color="auto"/>
        <w:left w:val="none" w:sz="0" w:space="0" w:color="auto"/>
        <w:bottom w:val="none" w:sz="0" w:space="0" w:color="auto"/>
        <w:right w:val="none" w:sz="0" w:space="0" w:color="auto"/>
      </w:divBdr>
    </w:div>
    <w:div w:id="2093047315">
      <w:bodyDiv w:val="1"/>
      <w:marLeft w:val="0"/>
      <w:marRight w:val="0"/>
      <w:marTop w:val="0"/>
      <w:marBottom w:val="0"/>
      <w:divBdr>
        <w:top w:val="none" w:sz="0" w:space="0" w:color="auto"/>
        <w:left w:val="none" w:sz="0" w:space="0" w:color="auto"/>
        <w:bottom w:val="none" w:sz="0" w:space="0" w:color="auto"/>
        <w:right w:val="none" w:sz="0" w:space="0" w:color="auto"/>
      </w:divBdr>
    </w:div>
    <w:div w:id="2121291671">
      <w:bodyDiv w:val="1"/>
      <w:marLeft w:val="0"/>
      <w:marRight w:val="0"/>
      <w:marTop w:val="0"/>
      <w:marBottom w:val="0"/>
      <w:divBdr>
        <w:top w:val="none" w:sz="0" w:space="0" w:color="auto"/>
        <w:left w:val="none" w:sz="0" w:space="0" w:color="auto"/>
        <w:bottom w:val="none" w:sz="0" w:space="0" w:color="auto"/>
        <w:right w:val="none" w:sz="0" w:space="0" w:color="auto"/>
      </w:divBdr>
    </w:div>
    <w:div w:id="2144082943">
      <w:bodyDiv w:val="1"/>
      <w:marLeft w:val="0"/>
      <w:marRight w:val="0"/>
      <w:marTop w:val="0"/>
      <w:marBottom w:val="0"/>
      <w:divBdr>
        <w:top w:val="none" w:sz="0" w:space="0" w:color="auto"/>
        <w:left w:val="none" w:sz="0" w:space="0" w:color="auto"/>
        <w:bottom w:val="none" w:sz="0" w:space="0" w:color="auto"/>
        <w:right w:val="none" w:sz="0" w:space="0" w:color="auto"/>
      </w:divBdr>
    </w:div>
    <w:div w:id="2146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nidata.ucar.edu/software/thredds/current/tds/reference/WCS.html" TargetMode="External"/><Relationship Id="rId21" Type="http://schemas.openxmlformats.org/officeDocument/2006/relationships/hyperlink" Target="https://en.wikipedia.org/wiki/Spheroid" TargetMode="External"/><Relationship Id="rId42" Type="http://schemas.openxmlformats.org/officeDocument/2006/relationships/hyperlink" Target="https://en.wikipedia.org/wiki/Java_Advanced_Imaging" TargetMode="External"/><Relationship Id="rId47" Type="http://schemas.openxmlformats.org/officeDocument/2006/relationships/hyperlink" Target="http://gis-lab.info/qa/mosaic.html" TargetMode="External"/><Relationship Id="rId63" Type="http://schemas.openxmlformats.org/officeDocument/2006/relationships/hyperlink" Target="http://en.wikipedia.org/wiki/Well-known_text" TargetMode="External"/><Relationship Id="rId68" Type="http://schemas.openxmlformats.org/officeDocument/2006/relationships/hyperlink" Target="http://gis-lab.info/docs/geojson_ru.html" TargetMode="External"/><Relationship Id="rId84" Type="http://schemas.openxmlformats.org/officeDocument/2006/relationships/hyperlink" Target="https://en.wikipedia.org/wiki/R-tree" TargetMode="External"/><Relationship Id="rId89" Type="http://schemas.openxmlformats.org/officeDocument/2006/relationships/hyperlink" Target="http://postgis.net/documentation" TargetMode="External"/><Relationship Id="rId112" Type="http://schemas.openxmlformats.org/officeDocument/2006/relationships/hyperlink" Target="http://developers.google.com/protocol-buffers/" TargetMode="External"/><Relationship Id="rId133" Type="http://schemas.openxmlformats.org/officeDocument/2006/relationships/hyperlink" Target="https://api.yandex.ru/maps" TargetMode="External"/><Relationship Id="rId138" Type="http://schemas.openxmlformats.org/officeDocument/2006/relationships/hyperlink" Target="https://cartodb.com/" TargetMode="External"/><Relationship Id="rId154" Type="http://schemas.openxmlformats.org/officeDocument/2006/relationships/hyperlink" Target="https://en.wikipedia.org/wiki/Unmanned_Aerial_Vehicles" TargetMode="External"/><Relationship Id="rId159" Type="http://schemas.openxmlformats.org/officeDocument/2006/relationships/hyperlink" Target="http://www.geomesa.org" TargetMode="External"/><Relationship Id="rId175" Type="http://schemas.openxmlformats.org/officeDocument/2006/relationships/hyperlink" Target="http://gis-lab.info/qa/ows.html" TargetMode="External"/><Relationship Id="rId170" Type="http://schemas.openxmlformats.org/officeDocument/2006/relationships/hyperlink" Target="https://ru.wikipedia.org/wiki/KML" TargetMode="External"/><Relationship Id="rId191" Type="http://schemas.openxmlformats.org/officeDocument/2006/relationships/hyperlink" Target="http://rgeo.wikience.org" TargetMode="External"/><Relationship Id="rId16" Type="http://schemas.openxmlformats.org/officeDocument/2006/relationships/hyperlink" Target="http://earthexplorer.usgs.gov/" TargetMode="External"/><Relationship Id="rId107" Type="http://schemas.openxmlformats.org/officeDocument/2006/relationships/hyperlink" Target="https://github.com/unofficial-nasa" TargetMode="External"/><Relationship Id="rId11" Type="http://schemas.openxmlformats.org/officeDocument/2006/relationships/hyperlink" Target="http://rgeo.wikience.org/" TargetMode="External"/><Relationship Id="rId32" Type="http://schemas.openxmlformats.org/officeDocument/2006/relationships/hyperlink" Target="http://www.unidata.ucar.edu/downloads/netcdf" TargetMode="External"/><Relationship Id="rId37" Type="http://schemas.openxmlformats.org/officeDocument/2006/relationships/hyperlink" Target="http://www.geopackage.org/" TargetMode="External"/><Relationship Id="rId53" Type="http://schemas.openxmlformats.org/officeDocument/2006/relationships/hyperlink" Target="http://gis-lab.info/qa/mosaic.html" TargetMode="External"/><Relationship Id="rId58" Type="http://schemas.openxmlformats.org/officeDocument/2006/relationships/hyperlink" Target="http://www.imagemagick.org/" TargetMode="External"/><Relationship Id="rId74" Type="http://schemas.openxmlformats.org/officeDocument/2006/relationships/hyperlink" Target="https://trac.osgeo.org/geos/" TargetMode="External"/><Relationship Id="rId79" Type="http://schemas.openxmlformats.org/officeDocument/2006/relationships/hyperlink" Target="https://en.wikipedia.org/wiki/DE-9IM" TargetMode="External"/><Relationship Id="rId102" Type="http://schemas.openxmlformats.org/officeDocument/2006/relationships/hyperlink" Target="http://www.paradigm4.com/" TargetMode="External"/><Relationship Id="rId123" Type="http://schemas.openxmlformats.org/officeDocument/2006/relationships/hyperlink" Target="http://live.osgeo.org/ru/standards/wps_overview.html" TargetMode="External"/><Relationship Id="rId128" Type="http://schemas.openxmlformats.org/officeDocument/2006/relationships/hyperlink" Target="http://www.gdal.org/drv_couchdb.html" TargetMode="External"/><Relationship Id="rId144" Type="http://schemas.openxmlformats.org/officeDocument/2006/relationships/hyperlink" Target="http://proceedings.esri.com/library/userconf/devsummit-dc14/papers/dsdc_12.pdf" TargetMode="External"/><Relationship Id="rId149" Type="http://schemas.openxmlformats.org/officeDocument/2006/relationships/hyperlink" Target="http://vestnik-glonass.ru/" TargetMode="External"/><Relationship Id="rId5" Type="http://schemas.openxmlformats.org/officeDocument/2006/relationships/webSettings" Target="webSettings.xml"/><Relationship Id="rId90" Type="http://schemas.openxmlformats.org/officeDocument/2006/relationships/hyperlink" Target="http://www.gaia-gis.it/gaia-sins/" TargetMode="External"/><Relationship Id="rId95" Type="http://schemas.openxmlformats.org/officeDocument/2006/relationships/hyperlink" Target="http://gisconf.ru/pres/1_22_1800_petryakov.pdf" TargetMode="External"/><Relationship Id="rId160" Type="http://schemas.openxmlformats.org/officeDocument/2006/relationships/hyperlink" Target="http://geotrellis.io/" TargetMode="External"/><Relationship Id="rId165" Type="http://schemas.openxmlformats.org/officeDocument/2006/relationships/hyperlink" Target="http://rgeo.wikience.org/pdf/slides/rgeo-course-data_survey_02.pdf" TargetMode="External"/><Relationship Id="rId181" Type="http://schemas.openxmlformats.org/officeDocument/2006/relationships/hyperlink" Target="http://help.arcgis.com/EN/arcgisdesktop/10.0/help/index.html" TargetMode="External"/><Relationship Id="rId186" Type="http://schemas.openxmlformats.org/officeDocument/2006/relationships/hyperlink" Target="http://rgeo.wikience.org/pdf/tests/rgeo-course-exam_example.pdf" TargetMode="External"/><Relationship Id="rId22" Type="http://schemas.openxmlformats.org/officeDocument/2006/relationships/hyperlink" Target="https://en.wikipedia.org/wiki/Geoid" TargetMode="External"/><Relationship Id="rId27" Type="http://schemas.openxmlformats.org/officeDocument/2006/relationships/hyperlink" Target="http://epsg.org" TargetMode="External"/><Relationship Id="rId43" Type="http://schemas.openxmlformats.org/officeDocument/2006/relationships/hyperlink" Target="http://demo.geo-solutions.it/share/OptimizingRasterReprojection.pdf" TargetMode="External"/><Relationship Id="rId48" Type="http://schemas.openxmlformats.org/officeDocument/2006/relationships/hyperlink" Target="http://gis-lab.info/qa/mosaic.html" TargetMode="External"/><Relationship Id="rId64" Type="http://schemas.openxmlformats.org/officeDocument/2006/relationships/hyperlink" Target="https://en.wikipedia.org/wiki/OpenStreetMap" TargetMode="External"/><Relationship Id="rId69" Type="http://schemas.openxmlformats.org/officeDocument/2006/relationships/hyperlink" Target="https://developers.google.com/kml/" TargetMode="External"/><Relationship Id="rId113" Type="http://schemas.openxmlformats.org/officeDocument/2006/relationships/hyperlink" Target="https://thrift.apache.org/" TargetMode="External"/><Relationship Id="rId118" Type="http://schemas.openxmlformats.org/officeDocument/2006/relationships/hyperlink" Target="http://gis-lab.info/qa/wfs-begin.html" TargetMode="External"/><Relationship Id="rId134" Type="http://schemas.openxmlformats.org/officeDocument/2006/relationships/hyperlink" Target="https://www.mapbox.com/developers/" TargetMode="External"/><Relationship Id="rId139" Type="http://schemas.openxmlformats.org/officeDocument/2006/relationships/hyperlink" Target="http://www.esri.com/software/arcgis/arcgisonline" TargetMode="External"/><Relationship Id="rId80" Type="http://schemas.openxmlformats.org/officeDocument/2006/relationships/hyperlink" Target="http://www.opengeospatial.org/standards/sfa" TargetMode="External"/><Relationship Id="rId85" Type="http://schemas.openxmlformats.org/officeDocument/2006/relationships/hyperlink" Target="http://www.spatial.cs.umn.edu/Book/" TargetMode="External"/><Relationship Id="rId150" Type="http://schemas.openxmlformats.org/officeDocument/2006/relationships/hyperlink" Target="https://en.wikipedia.org/wiki/Geoparsing" TargetMode="External"/><Relationship Id="rId155" Type="http://schemas.openxmlformats.org/officeDocument/2006/relationships/hyperlink" Target="https://en.wikipedia.org/wiki/Augmented_reality" TargetMode="External"/><Relationship Id="rId171" Type="http://schemas.openxmlformats.org/officeDocument/2006/relationships/hyperlink" Target="http://gis-lab.info/docs/geojson_ru.html" TargetMode="External"/><Relationship Id="rId176" Type="http://schemas.openxmlformats.org/officeDocument/2006/relationships/hyperlink" Target="http://gis-lab.info/qa/ows.html" TargetMode="External"/><Relationship Id="rId192" Type="http://schemas.openxmlformats.org/officeDocument/2006/relationships/fontTable" Target="fontTable.xml"/><Relationship Id="rId12" Type="http://schemas.openxmlformats.org/officeDocument/2006/relationships/hyperlink" Target="http://rgeo.wikience.org/" TargetMode="External"/><Relationship Id="rId17" Type="http://schemas.openxmlformats.org/officeDocument/2006/relationships/hyperlink" Target="http://rgeo.wikience.org/" TargetMode="External"/><Relationship Id="rId33" Type="http://schemas.openxmlformats.org/officeDocument/2006/relationships/hyperlink" Target="http://www.smartjava.org/content/access-information-geotiff-using-java" TargetMode="External"/><Relationship Id="rId38" Type="http://schemas.openxmlformats.org/officeDocument/2006/relationships/hyperlink" Target="http://www.unidata.ucar.edu/software/netcdf/usage.html" TargetMode="External"/><Relationship Id="rId59" Type="http://schemas.openxmlformats.org/officeDocument/2006/relationships/hyperlink" Target="https://ru.wikipedia.org/wiki/Landsat" TargetMode="External"/><Relationship Id="rId103" Type="http://schemas.openxmlformats.org/officeDocument/2006/relationships/hyperlink" Target="https://cesiumjs.org/" TargetMode="External"/><Relationship Id="rId108" Type="http://schemas.openxmlformats.org/officeDocument/2006/relationships/hyperlink" Target="http://openlayers.org/ol3-cesium/" TargetMode="External"/><Relationship Id="rId124" Type="http://schemas.openxmlformats.org/officeDocument/2006/relationships/hyperlink" Target="http://gis-lab.info/docs/tms-specification-ru.html" TargetMode="External"/><Relationship Id="rId129" Type="http://schemas.openxmlformats.org/officeDocument/2006/relationships/hyperlink" Target="http://www.gdal.org/drv_cloudant.html" TargetMode="External"/><Relationship Id="rId54" Type="http://schemas.openxmlformats.org/officeDocument/2006/relationships/hyperlink" Target="http://gis-lab.info/qa/mosaic.html" TargetMode="External"/><Relationship Id="rId70" Type="http://schemas.openxmlformats.org/officeDocument/2006/relationships/hyperlink" Target="http://www.opengeospatial.org/standards/kml" TargetMode="External"/><Relationship Id="rId75" Type="http://schemas.openxmlformats.org/officeDocument/2006/relationships/hyperlink" Target="http://rgeo.wikience.org/" TargetMode="External"/><Relationship Id="rId91" Type="http://schemas.openxmlformats.org/officeDocument/2006/relationships/hyperlink" Target="http://dna.fernuni-hagen.de/papers/IntroSpatialDBMS.pdf" TargetMode="External"/><Relationship Id="rId96" Type="http://schemas.openxmlformats.org/officeDocument/2006/relationships/hyperlink" Target="http://www.unidata.ucar.edu/software/thredds/current/tds/TDS.html" TargetMode="External"/><Relationship Id="rId140" Type="http://schemas.openxmlformats.org/officeDocument/2006/relationships/hyperlink" Target="http://flowingdata.com" TargetMode="External"/><Relationship Id="rId145" Type="http://schemas.openxmlformats.org/officeDocument/2006/relationships/hyperlink" Target="https://www.coursera.org/course/spatialcomputing" TargetMode="External"/><Relationship Id="rId161" Type="http://schemas.openxmlformats.org/officeDocument/2006/relationships/hyperlink" Target="http://rgeo.wikience.org/pdf/tests/rgeo-course-TestPrepare01.pdf" TargetMode="External"/><Relationship Id="rId166" Type="http://schemas.openxmlformats.org/officeDocument/2006/relationships/hyperlink" Target="http://rgeo.wikience.org/pdf/slides/rgeo-course-data_survey_03.pdf" TargetMode="External"/><Relationship Id="rId182" Type="http://schemas.openxmlformats.org/officeDocument/2006/relationships/hyperlink" Target="https://www.mapbox.com/tilemill/docs/guides/reprojecting-geotiff/" TargetMode="External"/><Relationship Id="rId187" Type="http://schemas.openxmlformats.org/officeDocument/2006/relationships/hyperlink" Target="http://www.wikience.org/ru/&#1090;&#1077;&#1084;&#1099;_&#1087;&#1088;&#1086;&#1077;&#1082;&#1090;&#1086;&#1074;/&#1080;&#1089;&#1089;&#1083;&#1077;&#1076;&#1091;&#1081;-&#1082;&#1083;&#1080;&#1084;&#1072;&#1090;-&#1089;&#1072;&#108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vents.linuxfoundation.org/sites/events/files/slides/2014-04.pdf" TargetMode="External"/><Relationship Id="rId28" Type="http://schemas.openxmlformats.org/officeDocument/2006/relationships/hyperlink" Target="http://epsg.io" TargetMode="External"/><Relationship Id="rId49" Type="http://schemas.openxmlformats.org/officeDocument/2006/relationships/hyperlink" Target="http://gis-lab.info/qa/mosaic.html" TargetMode="External"/><Relationship Id="rId114" Type="http://schemas.openxmlformats.org/officeDocument/2006/relationships/hyperlink" Target="https://mina.apache.org/mina-project/conferences.html" TargetMode="External"/><Relationship Id="rId119" Type="http://schemas.openxmlformats.org/officeDocument/2006/relationships/hyperlink" Target="http://server.arcgis.com/ru/server/latest/publish-services/linux/wcs-services.htm" TargetMode="External"/><Relationship Id="rId44" Type="http://schemas.openxmlformats.org/officeDocument/2006/relationships/hyperlink" Target="http://gis-lab.info/qa/mosaic.html" TargetMode="External"/><Relationship Id="rId60" Type="http://schemas.openxmlformats.org/officeDocument/2006/relationships/hyperlink" Target="http://terra.nasa.gov/" TargetMode="External"/><Relationship Id="rId65" Type="http://schemas.openxmlformats.org/officeDocument/2006/relationships/hyperlink" Target="http://www.opengeospatial.org/standards/is" TargetMode="External"/><Relationship Id="rId81" Type="http://schemas.openxmlformats.org/officeDocument/2006/relationships/hyperlink" Target="http://www.opengeospatial.org/standards/sfa" TargetMode="External"/><Relationship Id="rId86" Type="http://schemas.openxmlformats.org/officeDocument/2006/relationships/hyperlink" Target="http://www.opengeospatial.org/standards/sfs" TargetMode="External"/><Relationship Id="rId130" Type="http://schemas.openxmlformats.org/officeDocument/2006/relationships/hyperlink" Target="http://www.gdal.org/drv_cartodb.html" TargetMode="External"/><Relationship Id="rId135" Type="http://schemas.openxmlformats.org/officeDocument/2006/relationships/hyperlink" Target="http://gis-lab.info/qa/tilemill-begin.html" TargetMode="External"/><Relationship Id="rId151" Type="http://schemas.openxmlformats.org/officeDocument/2006/relationships/hyperlink" Target="https://en.wikipedia.org/wiki/Geocoding" TargetMode="External"/><Relationship Id="rId156" Type="http://schemas.openxmlformats.org/officeDocument/2006/relationships/hyperlink" Target="http://www.wikience.org/chronosserver/" TargetMode="External"/><Relationship Id="rId177" Type="http://schemas.openxmlformats.org/officeDocument/2006/relationships/hyperlink" Target="http://goworldwind.org/demos" TargetMode="External"/><Relationship Id="rId172" Type="http://schemas.openxmlformats.org/officeDocument/2006/relationships/hyperlink" Target="http://en.wikipedia.org/wiki/Well-known_text" TargetMode="External"/><Relationship Id="rId193" Type="http://schemas.openxmlformats.org/officeDocument/2006/relationships/theme" Target="theme/theme1.xml"/><Relationship Id="rId13" Type="http://schemas.openxmlformats.org/officeDocument/2006/relationships/hyperlink" Target="http://rgeo.wikience.org/" TargetMode="External"/><Relationship Id="rId18" Type="http://schemas.openxmlformats.org/officeDocument/2006/relationships/hyperlink" Target="http://www.qgis.org/" TargetMode="External"/><Relationship Id="rId39" Type="http://schemas.openxmlformats.org/officeDocument/2006/relationships/hyperlink" Target="http://www.hdfgroup.org/HDF5/doc/" TargetMode="External"/><Relationship Id="rId109" Type="http://schemas.openxmlformats.org/officeDocument/2006/relationships/hyperlink" Target="http://netty.io/" TargetMode="External"/><Relationship Id="rId34" Type="http://schemas.openxmlformats.org/officeDocument/2006/relationships/hyperlink" Target="http://www.gdal.org" TargetMode="External"/><Relationship Id="rId50" Type="http://schemas.openxmlformats.org/officeDocument/2006/relationships/hyperlink" Target="http://gis-lab.info/qa/mosaic.html" TargetMode="External"/><Relationship Id="rId55" Type="http://schemas.openxmlformats.org/officeDocument/2006/relationships/hyperlink" Target="http://gis-lab.info/qa/mosaic.html" TargetMode="External"/><Relationship Id="rId76" Type="http://schemas.openxmlformats.org/officeDocument/2006/relationships/hyperlink" Target="http://www.spatial.cs.umn.edu/Book/" TargetMode="External"/><Relationship Id="rId97" Type="http://schemas.openxmlformats.org/officeDocument/2006/relationships/hyperlink" Target="http://geoserver.org/" TargetMode="External"/><Relationship Id="rId104" Type="http://schemas.openxmlformats.org/officeDocument/2006/relationships/hyperlink" Target="http://goworldwind.org/demos/" TargetMode="External"/><Relationship Id="rId120" Type="http://schemas.openxmlformats.org/officeDocument/2006/relationships/hyperlink" Target="http://docs.geoserver.org/stable/en/user/services/wcs/reference.html" TargetMode="External"/><Relationship Id="rId125" Type="http://schemas.openxmlformats.org/officeDocument/2006/relationships/hyperlink" Target="https://wiki.osgeo.org/wiki/Tile_Map_Service_Specification" TargetMode="External"/><Relationship Id="rId141" Type="http://schemas.openxmlformats.org/officeDocument/2006/relationships/hyperlink" Target="https://cs.brown.edu/~rt/gdhandbook/chapters/cartography.pdf" TargetMode="External"/><Relationship Id="rId146" Type="http://schemas.openxmlformats.org/officeDocument/2006/relationships/hyperlink" Target="https://en.wikipedia.org/wiki/IBeacon" TargetMode="External"/><Relationship Id="rId167" Type="http://schemas.openxmlformats.org/officeDocument/2006/relationships/hyperlink" Target="http://www.spatial.cs.umn.edu/Book/" TargetMode="External"/><Relationship Id="rId188" Type="http://schemas.openxmlformats.org/officeDocument/2006/relationships/hyperlink" Target="http://rgeo.wikience.org/" TargetMode="External"/><Relationship Id="rId7" Type="http://schemas.openxmlformats.org/officeDocument/2006/relationships/endnotes" Target="endnotes.xml"/><Relationship Id="rId71" Type="http://schemas.openxmlformats.org/officeDocument/2006/relationships/hyperlink" Target="http://www.gdal.org" TargetMode="External"/><Relationship Id="rId92" Type="http://schemas.openxmlformats.org/officeDocument/2006/relationships/hyperlink" Target="http://www.di.unipi.it/~confor/talks/SDBMS.ppt" TargetMode="External"/><Relationship Id="rId162" Type="http://schemas.openxmlformats.org/officeDocument/2006/relationships/hyperlink" Target="http://rgeo.wikience.org/pdf/tests/rgeo-course-exam_example.pdf" TargetMode="External"/><Relationship Id="rId183" Type="http://schemas.openxmlformats.org/officeDocument/2006/relationships/hyperlink" Target="https://ru.wikipedia.org/wiki/Landsat" TargetMode="External"/><Relationship Id="rId2" Type="http://schemas.openxmlformats.org/officeDocument/2006/relationships/numbering" Target="numbering.xml"/><Relationship Id="rId29" Type="http://schemas.openxmlformats.org/officeDocument/2006/relationships/hyperlink" Target="http://spatialreference.org/" TargetMode="External"/><Relationship Id="rId24" Type="http://schemas.openxmlformats.org/officeDocument/2006/relationships/hyperlink" Target="http://www.opengeospatial.org/standards/is" TargetMode="External"/><Relationship Id="rId40" Type="http://schemas.openxmlformats.org/officeDocument/2006/relationships/hyperlink" Target="https://ru.wikipedia.org/wiki/Hierarchical_Data_Format" TargetMode="External"/><Relationship Id="rId45" Type="http://schemas.openxmlformats.org/officeDocument/2006/relationships/hyperlink" Target="http://gis-lab.info/qa/mosaic.html" TargetMode="External"/><Relationship Id="rId66" Type="http://schemas.openxmlformats.org/officeDocument/2006/relationships/hyperlink" Target="http://www.vividsolutions.com/jts/JTSHome.htm" TargetMode="External"/><Relationship Id="rId87" Type="http://schemas.openxmlformats.org/officeDocument/2006/relationships/hyperlink" Target="http://www.h2gis.org" TargetMode="External"/><Relationship Id="rId110" Type="http://schemas.openxmlformats.org/officeDocument/2006/relationships/hyperlink" Target="https://mina.apache.org/" TargetMode="External"/><Relationship Id="rId115" Type="http://schemas.openxmlformats.org/officeDocument/2006/relationships/hyperlink" Target="http://docs.jboss.org/netty/3.2/guide/pdf/netty.pdf" TargetMode="External"/><Relationship Id="rId131" Type="http://schemas.openxmlformats.org/officeDocument/2006/relationships/hyperlink" Target="http://developers.google.com/maps/" TargetMode="External"/><Relationship Id="rId136" Type="http://schemas.openxmlformats.org/officeDocument/2006/relationships/hyperlink" Target="http://leafletjs.com/" TargetMode="External"/><Relationship Id="rId157" Type="http://schemas.openxmlformats.org/officeDocument/2006/relationships/hyperlink" Target="http://opendronemap.github.io/odm/" TargetMode="External"/><Relationship Id="rId178" Type="http://schemas.openxmlformats.org/officeDocument/2006/relationships/hyperlink" Target="http://developers.google.com/maps/" TargetMode="External"/><Relationship Id="rId61" Type="http://schemas.openxmlformats.org/officeDocument/2006/relationships/hyperlink" Target="http://www.saga-gis.org" TargetMode="External"/><Relationship Id="rId82" Type="http://schemas.openxmlformats.org/officeDocument/2006/relationships/hyperlink" Target="http://www.opengeospatial.org/standards/sfa" TargetMode="External"/><Relationship Id="rId152" Type="http://schemas.openxmlformats.org/officeDocument/2006/relationships/hyperlink" Target="https://www.coursera.org/course/gpslab" TargetMode="External"/><Relationship Id="rId173" Type="http://schemas.openxmlformats.org/officeDocument/2006/relationships/hyperlink" Target="http://www.vividsolutions.com/jts/JTSHome.htm" TargetMode="External"/><Relationship Id="rId19" Type="http://schemas.openxmlformats.org/officeDocument/2006/relationships/hyperlink" Target="http://grassbook.org/" TargetMode="External"/><Relationship Id="rId14" Type="http://schemas.openxmlformats.org/officeDocument/2006/relationships/hyperlink" Target="http://www.spatial.cs.umn.edu/Book/" TargetMode="External"/><Relationship Id="rId30" Type="http://schemas.openxmlformats.org/officeDocument/2006/relationships/hyperlink" Target="http://www.unidata.ucar.edu/software/thredds/current/netcdf-java/CDM/" TargetMode="External"/><Relationship Id="rId35" Type="http://schemas.openxmlformats.org/officeDocument/2006/relationships/hyperlink" Target="https://trac.osgeo.org/geotiff/" TargetMode="External"/><Relationship Id="rId56" Type="http://schemas.openxmlformats.org/officeDocument/2006/relationships/hyperlink" Target="http://gis-lab.info/qa/mosaic.html" TargetMode="External"/><Relationship Id="rId77" Type="http://schemas.openxmlformats.org/officeDocument/2006/relationships/hyperlink" Target="http://grassbook.org/" TargetMode="External"/><Relationship Id="rId100" Type="http://schemas.openxmlformats.org/officeDocument/2006/relationships/hyperlink" Target="http://live.osgeo.org/ru/quickstart/rasdaman_quickstart.html" TargetMode="External"/><Relationship Id="rId105" Type="http://schemas.openxmlformats.org/officeDocument/2006/relationships/hyperlink" Target="http://webworldwind.org/" TargetMode="External"/><Relationship Id="rId126" Type="http://schemas.openxmlformats.org/officeDocument/2006/relationships/hyperlink" Target="http://resources.arcgis.com/en/help/rest/apiref/" TargetMode="External"/><Relationship Id="rId147" Type="http://schemas.openxmlformats.org/officeDocument/2006/relationships/hyperlink" Target="https://en.wikipedia.org/wiki/Geo-fence" TargetMode="External"/><Relationship Id="rId168" Type="http://schemas.openxmlformats.org/officeDocument/2006/relationships/hyperlink" Target="http://grassbook.org/" TargetMode="External"/><Relationship Id="rId8" Type="http://schemas.openxmlformats.org/officeDocument/2006/relationships/hyperlink" Target="mailto:rodriges@wikience.org" TargetMode="External"/><Relationship Id="rId51" Type="http://schemas.openxmlformats.org/officeDocument/2006/relationships/hyperlink" Target="http://gis-lab.info/qa/mosaic.html" TargetMode="External"/><Relationship Id="rId72" Type="http://schemas.openxmlformats.org/officeDocument/2006/relationships/hyperlink" Target="http://www.geotoolkit.org/" TargetMode="External"/><Relationship Id="rId93" Type="http://schemas.openxmlformats.org/officeDocument/2006/relationships/hyperlink" Target="http://cs.njit.edu/cis731s06/presentations/budanskaya_CS731.pdf" TargetMode="External"/><Relationship Id="rId98" Type="http://schemas.openxmlformats.org/officeDocument/2006/relationships/hyperlink" Target="http://mapserver.org/" TargetMode="External"/><Relationship Id="rId121" Type="http://schemas.openxmlformats.org/officeDocument/2006/relationships/hyperlink" Target="https://en.wikipedia.org/wiki/Web_Coverage_Service" TargetMode="External"/><Relationship Id="rId142" Type="http://schemas.openxmlformats.org/officeDocument/2006/relationships/hyperlink" Target="http://proceedings.esri.com/library/userconf/devsummit-dc14/papers/dsdc_12.pdf" TargetMode="External"/><Relationship Id="rId163" Type="http://schemas.openxmlformats.org/officeDocument/2006/relationships/hyperlink" Target="http://rgeo.wikience.org/" TargetMode="External"/><Relationship Id="rId184" Type="http://schemas.openxmlformats.org/officeDocument/2006/relationships/hyperlink" Target="http://terra.nasa.gov/" TargetMode="External"/><Relationship Id="rId189" Type="http://schemas.openxmlformats.org/officeDocument/2006/relationships/hyperlink" Target="http://rgeo.wikience.org/" TargetMode="External"/><Relationship Id="rId3" Type="http://schemas.openxmlformats.org/officeDocument/2006/relationships/styles" Target="styles.xml"/><Relationship Id="rId25" Type="http://schemas.openxmlformats.org/officeDocument/2006/relationships/hyperlink" Target="http://www.geoapi.org/3.0/javadoc/org/opengis/referencing/doc-files/WKT.html" TargetMode="External"/><Relationship Id="rId46" Type="http://schemas.openxmlformats.org/officeDocument/2006/relationships/hyperlink" Target="http://gis-lab.info/qa/mosaic.html" TargetMode="External"/><Relationship Id="rId67" Type="http://schemas.openxmlformats.org/officeDocument/2006/relationships/hyperlink" Target="http://gis-lab.info/docs/geojson_ru.html" TargetMode="External"/><Relationship Id="rId116" Type="http://schemas.openxmlformats.org/officeDocument/2006/relationships/hyperlink" Target="http://gis-lab.info/qa/ows.html" TargetMode="External"/><Relationship Id="rId137" Type="http://schemas.openxmlformats.org/officeDocument/2006/relationships/hyperlink" Target="http://openlayers.org/" TargetMode="External"/><Relationship Id="rId158" Type="http://schemas.openxmlformats.org/officeDocument/2006/relationships/hyperlink" Target="http://www.mapillary.com/" TargetMode="External"/><Relationship Id="rId20" Type="http://schemas.openxmlformats.org/officeDocument/2006/relationships/hyperlink" Target="https://en.wikipedia.org/wiki/World_Geodetic_System" TargetMode="External"/><Relationship Id="rId41" Type="http://schemas.openxmlformats.org/officeDocument/2006/relationships/hyperlink" Target="http://grassbook.org/" TargetMode="External"/><Relationship Id="rId62" Type="http://schemas.openxmlformats.org/officeDocument/2006/relationships/hyperlink" Target="https://ru.wikipedia.org/wiki/KML" TargetMode="External"/><Relationship Id="rId83" Type="http://schemas.openxmlformats.org/officeDocument/2006/relationships/hyperlink" Target="https://en.wikipedia.org/wiki/Geohash" TargetMode="External"/><Relationship Id="rId88" Type="http://schemas.openxmlformats.org/officeDocument/2006/relationships/hyperlink" Target="http://postgis.net/features/" TargetMode="External"/><Relationship Id="rId111" Type="http://schemas.openxmlformats.org/officeDocument/2006/relationships/hyperlink" Target="http://topconsulting.ru/wp-content/uploads/2011/03/Netty-In-Action-V5.pdf" TargetMode="External"/><Relationship Id="rId132" Type="http://schemas.openxmlformats.org/officeDocument/2006/relationships/hyperlink" Target="http://gis-lab.info/qa/osmshp.html" TargetMode="External"/><Relationship Id="rId153" Type="http://schemas.openxmlformats.org/officeDocument/2006/relationships/hyperlink" Target="http://gisconf.ru/materials" TargetMode="External"/><Relationship Id="rId174" Type="http://schemas.openxmlformats.org/officeDocument/2006/relationships/hyperlink" Target="http://developers.google.com/protocol-buffers/" TargetMode="External"/><Relationship Id="rId179" Type="http://schemas.openxmlformats.org/officeDocument/2006/relationships/hyperlink" Target="http://www.opengeospatial.org/standards/is/" TargetMode="External"/><Relationship Id="rId190" Type="http://schemas.openxmlformats.org/officeDocument/2006/relationships/hyperlink" Target="mailto:arodriges@hse.ru" TargetMode="External"/><Relationship Id="rId15" Type="http://schemas.openxmlformats.org/officeDocument/2006/relationships/hyperlink" Target="http://help.arcgis.com/EN/arcgisdesktop/10.0/help/index.html" TargetMode="External"/><Relationship Id="rId36" Type="http://schemas.openxmlformats.org/officeDocument/2006/relationships/hyperlink" Target="http://www.awaresystems.be/imaging/tiff/bigtiff.html" TargetMode="External"/><Relationship Id="rId57" Type="http://schemas.openxmlformats.org/officeDocument/2006/relationships/hyperlink" Target="http://imagej.nih.gov/ij/" TargetMode="External"/><Relationship Id="rId106" Type="http://schemas.openxmlformats.org/officeDocument/2006/relationships/hyperlink" Target="http://climate.wikience.org/" TargetMode="External"/><Relationship Id="rId127" Type="http://schemas.openxmlformats.org/officeDocument/2006/relationships/hyperlink" Target="http://docs.nextgis.ru/docs_ngweb_dev/doc/developer/toc.html" TargetMode="External"/><Relationship Id="rId10" Type="http://schemas.openxmlformats.org/officeDocument/2006/relationships/hyperlink" Target="http://rgeo.wikience.org/" TargetMode="External"/><Relationship Id="rId31" Type="http://schemas.openxmlformats.org/officeDocument/2006/relationships/hyperlink" Target="http://www.gdal.org/gdal_datamodel.html" TargetMode="External"/><Relationship Id="rId52" Type="http://schemas.openxmlformats.org/officeDocument/2006/relationships/hyperlink" Target="http://gis-lab.info/qa/mosaic.html" TargetMode="External"/><Relationship Id="rId73" Type="http://schemas.openxmlformats.org/officeDocument/2006/relationships/hyperlink" Target="http://sis.apache.org/" TargetMode="External"/><Relationship Id="rId78" Type="http://schemas.openxmlformats.org/officeDocument/2006/relationships/hyperlink" Target="http://www.vividsolutions.com/jts/JTSHome.htm" TargetMode="External"/><Relationship Id="rId94" Type="http://schemas.openxmlformats.org/officeDocument/2006/relationships/hyperlink" Target="http://www.50northspatial.org/8-mobile-geodata-collectors-android/" TargetMode="External"/><Relationship Id="rId99" Type="http://schemas.openxmlformats.org/officeDocument/2006/relationships/hyperlink" Target="http://mapnik.org/" TargetMode="External"/><Relationship Id="rId101" Type="http://schemas.openxmlformats.org/officeDocument/2006/relationships/hyperlink" Target="http://docs.nextgis.ru/docs_ngweb/source/layers.html" TargetMode="External"/><Relationship Id="rId122" Type="http://schemas.openxmlformats.org/officeDocument/2006/relationships/hyperlink" Target="http://www.opendap.org/" TargetMode="External"/><Relationship Id="rId143" Type="http://schemas.openxmlformats.org/officeDocument/2006/relationships/hyperlink" Target="http://proceedings.esri.com/library/userconf/devsummit-dc14/papers/dsdc_12.pdf" TargetMode="External"/><Relationship Id="rId148" Type="http://schemas.openxmlformats.org/officeDocument/2006/relationships/hyperlink" Target="http://www.portativka.com/navigacija-nachinajuschih-a-46.html" TargetMode="External"/><Relationship Id="rId164" Type="http://schemas.openxmlformats.org/officeDocument/2006/relationships/hyperlink" Target="http://rgeo.wikience.org/pdf/slides/rgeo-course-data_survey_01.pdf" TargetMode="External"/><Relationship Id="rId169" Type="http://schemas.openxmlformats.org/officeDocument/2006/relationships/hyperlink" Target="https://trac.osgeo.org/geotiff/" TargetMode="External"/><Relationship Id="rId185" Type="http://schemas.openxmlformats.org/officeDocument/2006/relationships/hyperlink" Target="http://rgeo.wikience.org/code/random_doc_id.html" TargetMode="External"/><Relationship Id="rId4" Type="http://schemas.openxmlformats.org/officeDocument/2006/relationships/settings" Target="settings.xml"/><Relationship Id="rId9" Type="http://schemas.openxmlformats.org/officeDocument/2006/relationships/hyperlink" Target="http://rgeo.wikience.org/" TargetMode="External"/><Relationship Id="rId180" Type="http://schemas.openxmlformats.org/officeDocument/2006/relationships/hyperlink" Target="http://www.unidata.ucar.edu/software/thredds/current/netcdf-java/CDM/" TargetMode="External"/><Relationship Id="rId26" Type="http://schemas.openxmlformats.org/officeDocument/2006/relationships/hyperlink" Target="https://en.wikipedia.org/wiki/WGS_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272B-2FF6-4D0F-8DD1-2FA777AC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9643</Words>
  <Characters>54967</Characters>
  <Application>Microsoft Office Word</Application>
  <DocSecurity>0</DocSecurity>
  <Lines>458</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DNTU</Company>
  <LinksUpToDate>false</LinksUpToDate>
  <CharactersWithSpaces>64482</CharactersWithSpaces>
  <SharedDoc>false</SharedDoc>
  <HLinks>
    <vt:vector size="1116" baseType="variant">
      <vt:variant>
        <vt:i4>1114183</vt:i4>
      </vt:variant>
      <vt:variant>
        <vt:i4>557</vt:i4>
      </vt:variant>
      <vt:variant>
        <vt:i4>0</vt:i4>
      </vt:variant>
      <vt:variant>
        <vt:i4>5</vt:i4>
      </vt:variant>
      <vt:variant>
        <vt:lpwstr>http://rgeo.wikience.org/</vt:lpwstr>
      </vt:variant>
      <vt:variant>
        <vt:lpwstr/>
      </vt:variant>
      <vt:variant>
        <vt:i4>7667789</vt:i4>
      </vt:variant>
      <vt:variant>
        <vt:i4>554</vt:i4>
      </vt:variant>
      <vt:variant>
        <vt:i4>0</vt:i4>
      </vt:variant>
      <vt:variant>
        <vt:i4>5</vt:i4>
      </vt:variant>
      <vt:variant>
        <vt:lpwstr>mailto:arodriges@hse.ru</vt:lpwstr>
      </vt:variant>
      <vt:variant>
        <vt:lpwstr/>
      </vt:variant>
      <vt:variant>
        <vt:i4>1114183</vt:i4>
      </vt:variant>
      <vt:variant>
        <vt:i4>551</vt:i4>
      </vt:variant>
      <vt:variant>
        <vt:i4>0</vt:i4>
      </vt:variant>
      <vt:variant>
        <vt:i4>5</vt:i4>
      </vt:variant>
      <vt:variant>
        <vt:lpwstr>http://rgeo.wikience.org/</vt:lpwstr>
      </vt:variant>
      <vt:variant>
        <vt:lpwstr/>
      </vt:variant>
      <vt:variant>
        <vt:i4>1114183</vt:i4>
      </vt:variant>
      <vt:variant>
        <vt:i4>548</vt:i4>
      </vt:variant>
      <vt:variant>
        <vt:i4>0</vt:i4>
      </vt:variant>
      <vt:variant>
        <vt:i4>5</vt:i4>
      </vt:variant>
      <vt:variant>
        <vt:lpwstr>http://rgeo.wikience.org/</vt:lpwstr>
      </vt:variant>
      <vt:variant>
        <vt:lpwstr/>
      </vt:variant>
      <vt:variant>
        <vt:i4>67698690</vt:i4>
      </vt:variant>
      <vt:variant>
        <vt:i4>545</vt:i4>
      </vt:variant>
      <vt:variant>
        <vt:i4>0</vt:i4>
      </vt:variant>
      <vt:variant>
        <vt:i4>5</vt:i4>
      </vt:variant>
      <vt:variant>
        <vt:lpwstr>http://www.wikience.org/ru/темы_проектов/исследуй-климат-сам/</vt:lpwstr>
      </vt:variant>
      <vt:variant>
        <vt:lpwstr/>
      </vt:variant>
      <vt:variant>
        <vt:i4>5832745</vt:i4>
      </vt:variant>
      <vt:variant>
        <vt:i4>542</vt:i4>
      </vt:variant>
      <vt:variant>
        <vt:i4>0</vt:i4>
      </vt:variant>
      <vt:variant>
        <vt:i4>5</vt:i4>
      </vt:variant>
      <vt:variant>
        <vt:lpwstr>http://rgeo.wikience.org/pdf/tests/rgeo-course-exam_example.pdf</vt:lpwstr>
      </vt:variant>
      <vt:variant>
        <vt:lpwstr/>
      </vt:variant>
      <vt:variant>
        <vt:i4>589855</vt:i4>
      </vt:variant>
      <vt:variant>
        <vt:i4>539</vt:i4>
      </vt:variant>
      <vt:variant>
        <vt:i4>0</vt:i4>
      </vt:variant>
      <vt:variant>
        <vt:i4>5</vt:i4>
      </vt:variant>
      <vt:variant>
        <vt:lpwstr>http://rgeo.wikience.org/code/random_doc_id.html</vt:lpwstr>
      </vt:variant>
      <vt:variant>
        <vt:lpwstr/>
      </vt:variant>
      <vt:variant>
        <vt:i4>4128801</vt:i4>
      </vt:variant>
      <vt:variant>
        <vt:i4>536</vt:i4>
      </vt:variant>
      <vt:variant>
        <vt:i4>0</vt:i4>
      </vt:variant>
      <vt:variant>
        <vt:i4>5</vt:i4>
      </vt:variant>
      <vt:variant>
        <vt:lpwstr>http://terra.nasa.gov/</vt:lpwstr>
      </vt:variant>
      <vt:variant>
        <vt:lpwstr/>
      </vt:variant>
      <vt:variant>
        <vt:i4>5373970</vt:i4>
      </vt:variant>
      <vt:variant>
        <vt:i4>533</vt:i4>
      </vt:variant>
      <vt:variant>
        <vt:i4>0</vt:i4>
      </vt:variant>
      <vt:variant>
        <vt:i4>5</vt:i4>
      </vt:variant>
      <vt:variant>
        <vt:lpwstr>https://ru.wikipedia.org/wiki/Landsat</vt:lpwstr>
      </vt:variant>
      <vt:variant>
        <vt:lpwstr/>
      </vt:variant>
      <vt:variant>
        <vt:i4>4456535</vt:i4>
      </vt:variant>
      <vt:variant>
        <vt:i4>530</vt:i4>
      </vt:variant>
      <vt:variant>
        <vt:i4>0</vt:i4>
      </vt:variant>
      <vt:variant>
        <vt:i4>5</vt:i4>
      </vt:variant>
      <vt:variant>
        <vt:lpwstr>https://www.mapbox.com/tilemill/docs/guides/reprojecting-geotiff/</vt:lpwstr>
      </vt:variant>
      <vt:variant>
        <vt:lpwstr/>
      </vt:variant>
      <vt:variant>
        <vt:i4>4456524</vt:i4>
      </vt:variant>
      <vt:variant>
        <vt:i4>527</vt:i4>
      </vt:variant>
      <vt:variant>
        <vt:i4>0</vt:i4>
      </vt:variant>
      <vt:variant>
        <vt:i4>5</vt:i4>
      </vt:variant>
      <vt:variant>
        <vt:lpwstr>http://help.arcgis.com/EN/arcgisdesktop/10.0/help/index.html</vt:lpwstr>
      </vt:variant>
      <vt:variant>
        <vt:lpwstr>//009t00000002000000</vt:lpwstr>
      </vt:variant>
      <vt:variant>
        <vt:i4>1376265</vt:i4>
      </vt:variant>
      <vt:variant>
        <vt:i4>524</vt:i4>
      </vt:variant>
      <vt:variant>
        <vt:i4>0</vt:i4>
      </vt:variant>
      <vt:variant>
        <vt:i4>5</vt:i4>
      </vt:variant>
      <vt:variant>
        <vt:lpwstr>http://www.unidata.ucar.edu/software/thredds/current/netcdf-java/CDM/</vt:lpwstr>
      </vt:variant>
      <vt:variant>
        <vt:lpwstr/>
      </vt:variant>
      <vt:variant>
        <vt:i4>8126506</vt:i4>
      </vt:variant>
      <vt:variant>
        <vt:i4>521</vt:i4>
      </vt:variant>
      <vt:variant>
        <vt:i4>0</vt:i4>
      </vt:variant>
      <vt:variant>
        <vt:i4>5</vt:i4>
      </vt:variant>
      <vt:variant>
        <vt:lpwstr>http://www.opengeospatial.org/standards/is/</vt:lpwstr>
      </vt:variant>
      <vt:variant>
        <vt:lpwstr/>
      </vt:variant>
      <vt:variant>
        <vt:i4>2621544</vt:i4>
      </vt:variant>
      <vt:variant>
        <vt:i4>518</vt:i4>
      </vt:variant>
      <vt:variant>
        <vt:i4>0</vt:i4>
      </vt:variant>
      <vt:variant>
        <vt:i4>5</vt:i4>
      </vt:variant>
      <vt:variant>
        <vt:lpwstr>http://developers.google.com/maps/</vt:lpwstr>
      </vt:variant>
      <vt:variant>
        <vt:lpwstr/>
      </vt:variant>
      <vt:variant>
        <vt:i4>5373957</vt:i4>
      </vt:variant>
      <vt:variant>
        <vt:i4>515</vt:i4>
      </vt:variant>
      <vt:variant>
        <vt:i4>0</vt:i4>
      </vt:variant>
      <vt:variant>
        <vt:i4>5</vt:i4>
      </vt:variant>
      <vt:variant>
        <vt:lpwstr>http://goworldwind.org/demos</vt:lpwstr>
      </vt:variant>
      <vt:variant>
        <vt:lpwstr/>
      </vt:variant>
      <vt:variant>
        <vt:i4>6881392</vt:i4>
      </vt:variant>
      <vt:variant>
        <vt:i4>512</vt:i4>
      </vt:variant>
      <vt:variant>
        <vt:i4>0</vt:i4>
      </vt:variant>
      <vt:variant>
        <vt:i4>5</vt:i4>
      </vt:variant>
      <vt:variant>
        <vt:lpwstr>http://gis-lab.info/qa/ows.html</vt:lpwstr>
      </vt:variant>
      <vt:variant>
        <vt:lpwstr/>
      </vt:variant>
      <vt:variant>
        <vt:i4>6881392</vt:i4>
      </vt:variant>
      <vt:variant>
        <vt:i4>509</vt:i4>
      </vt:variant>
      <vt:variant>
        <vt:i4>0</vt:i4>
      </vt:variant>
      <vt:variant>
        <vt:i4>5</vt:i4>
      </vt:variant>
      <vt:variant>
        <vt:lpwstr>http://gis-lab.info/qa/ows.html</vt:lpwstr>
      </vt:variant>
      <vt:variant>
        <vt:lpwstr/>
      </vt:variant>
      <vt:variant>
        <vt:i4>6684769</vt:i4>
      </vt:variant>
      <vt:variant>
        <vt:i4>506</vt:i4>
      </vt:variant>
      <vt:variant>
        <vt:i4>0</vt:i4>
      </vt:variant>
      <vt:variant>
        <vt:i4>5</vt:i4>
      </vt:variant>
      <vt:variant>
        <vt:lpwstr>http://developers.google.com/protocol-buffers/</vt:lpwstr>
      </vt:variant>
      <vt:variant>
        <vt:lpwstr/>
      </vt:variant>
      <vt:variant>
        <vt:i4>4980811</vt:i4>
      </vt:variant>
      <vt:variant>
        <vt:i4>503</vt:i4>
      </vt:variant>
      <vt:variant>
        <vt:i4>0</vt:i4>
      </vt:variant>
      <vt:variant>
        <vt:i4>5</vt:i4>
      </vt:variant>
      <vt:variant>
        <vt:lpwstr>http://www.vividsolutions.com/jts/JTSHome.htm</vt:lpwstr>
      </vt:variant>
      <vt:variant>
        <vt:lpwstr/>
      </vt:variant>
      <vt:variant>
        <vt:i4>8257626</vt:i4>
      </vt:variant>
      <vt:variant>
        <vt:i4>500</vt:i4>
      </vt:variant>
      <vt:variant>
        <vt:i4>0</vt:i4>
      </vt:variant>
      <vt:variant>
        <vt:i4>5</vt:i4>
      </vt:variant>
      <vt:variant>
        <vt:lpwstr>http://en.wikipedia.org/wiki/Well-known_text</vt:lpwstr>
      </vt:variant>
      <vt:variant>
        <vt:lpwstr/>
      </vt:variant>
      <vt:variant>
        <vt:i4>6029412</vt:i4>
      </vt:variant>
      <vt:variant>
        <vt:i4>497</vt:i4>
      </vt:variant>
      <vt:variant>
        <vt:i4>0</vt:i4>
      </vt:variant>
      <vt:variant>
        <vt:i4>5</vt:i4>
      </vt:variant>
      <vt:variant>
        <vt:lpwstr>http://gis-lab.info/docs/geojson_ru.html</vt:lpwstr>
      </vt:variant>
      <vt:variant>
        <vt:lpwstr/>
      </vt:variant>
      <vt:variant>
        <vt:i4>5963784</vt:i4>
      </vt:variant>
      <vt:variant>
        <vt:i4>494</vt:i4>
      </vt:variant>
      <vt:variant>
        <vt:i4>0</vt:i4>
      </vt:variant>
      <vt:variant>
        <vt:i4>5</vt:i4>
      </vt:variant>
      <vt:variant>
        <vt:lpwstr>https://ru.wikipedia.org/wiki/KML</vt:lpwstr>
      </vt:variant>
      <vt:variant>
        <vt:lpwstr/>
      </vt:variant>
      <vt:variant>
        <vt:i4>6815849</vt:i4>
      </vt:variant>
      <vt:variant>
        <vt:i4>491</vt:i4>
      </vt:variant>
      <vt:variant>
        <vt:i4>0</vt:i4>
      </vt:variant>
      <vt:variant>
        <vt:i4>5</vt:i4>
      </vt:variant>
      <vt:variant>
        <vt:lpwstr>https://trac.osgeo.org/geotiff/</vt:lpwstr>
      </vt:variant>
      <vt:variant>
        <vt:lpwstr/>
      </vt:variant>
      <vt:variant>
        <vt:i4>5374041</vt:i4>
      </vt:variant>
      <vt:variant>
        <vt:i4>488</vt:i4>
      </vt:variant>
      <vt:variant>
        <vt:i4>0</vt:i4>
      </vt:variant>
      <vt:variant>
        <vt:i4>5</vt:i4>
      </vt:variant>
      <vt:variant>
        <vt:lpwstr>http://grassbook.org/</vt:lpwstr>
      </vt:variant>
      <vt:variant>
        <vt:lpwstr/>
      </vt:variant>
      <vt:variant>
        <vt:i4>8192110</vt:i4>
      </vt:variant>
      <vt:variant>
        <vt:i4>485</vt:i4>
      </vt:variant>
      <vt:variant>
        <vt:i4>0</vt:i4>
      </vt:variant>
      <vt:variant>
        <vt:i4>5</vt:i4>
      </vt:variant>
      <vt:variant>
        <vt:lpwstr>http://www.spatial.cs.umn.edu/Book/</vt:lpwstr>
      </vt:variant>
      <vt:variant>
        <vt:lpwstr/>
      </vt:variant>
      <vt:variant>
        <vt:i4>589909</vt:i4>
      </vt:variant>
      <vt:variant>
        <vt:i4>482</vt:i4>
      </vt:variant>
      <vt:variant>
        <vt:i4>0</vt:i4>
      </vt:variant>
      <vt:variant>
        <vt:i4>5</vt:i4>
      </vt:variant>
      <vt:variant>
        <vt:lpwstr>http://rgeo.wikience.org/pdf/slides/rgeo-course-data_survey_03.pdf</vt:lpwstr>
      </vt:variant>
      <vt:variant>
        <vt:lpwstr/>
      </vt:variant>
      <vt:variant>
        <vt:i4>524373</vt:i4>
      </vt:variant>
      <vt:variant>
        <vt:i4>479</vt:i4>
      </vt:variant>
      <vt:variant>
        <vt:i4>0</vt:i4>
      </vt:variant>
      <vt:variant>
        <vt:i4>5</vt:i4>
      </vt:variant>
      <vt:variant>
        <vt:lpwstr>http://rgeo.wikience.org/pdf/slides/rgeo-course-data_survey_02.pdf</vt:lpwstr>
      </vt:variant>
      <vt:variant>
        <vt:lpwstr/>
      </vt:variant>
      <vt:variant>
        <vt:i4>720981</vt:i4>
      </vt:variant>
      <vt:variant>
        <vt:i4>476</vt:i4>
      </vt:variant>
      <vt:variant>
        <vt:i4>0</vt:i4>
      </vt:variant>
      <vt:variant>
        <vt:i4>5</vt:i4>
      </vt:variant>
      <vt:variant>
        <vt:lpwstr>http://rgeo.wikience.org/pdf/slides/rgeo-course-data_survey_01.pdf</vt:lpwstr>
      </vt:variant>
      <vt:variant>
        <vt:lpwstr/>
      </vt:variant>
      <vt:variant>
        <vt:i4>1114183</vt:i4>
      </vt:variant>
      <vt:variant>
        <vt:i4>473</vt:i4>
      </vt:variant>
      <vt:variant>
        <vt:i4>0</vt:i4>
      </vt:variant>
      <vt:variant>
        <vt:i4>5</vt:i4>
      </vt:variant>
      <vt:variant>
        <vt:lpwstr>http://rgeo.wikience.org/</vt:lpwstr>
      </vt:variant>
      <vt:variant>
        <vt:lpwstr/>
      </vt:variant>
      <vt:variant>
        <vt:i4>5832745</vt:i4>
      </vt:variant>
      <vt:variant>
        <vt:i4>470</vt:i4>
      </vt:variant>
      <vt:variant>
        <vt:i4>0</vt:i4>
      </vt:variant>
      <vt:variant>
        <vt:i4>5</vt:i4>
      </vt:variant>
      <vt:variant>
        <vt:lpwstr>http://rgeo.wikience.org/pdf/tests/rgeo-course-exam_example.pdf</vt:lpwstr>
      </vt:variant>
      <vt:variant>
        <vt:lpwstr/>
      </vt:variant>
      <vt:variant>
        <vt:i4>70</vt:i4>
      </vt:variant>
      <vt:variant>
        <vt:i4>467</vt:i4>
      </vt:variant>
      <vt:variant>
        <vt:i4>0</vt:i4>
      </vt:variant>
      <vt:variant>
        <vt:i4>5</vt:i4>
      </vt:variant>
      <vt:variant>
        <vt:lpwstr>http://rgeo.wikience.org/pdf/tests/rgeo-course-TestPrepare01.pdf</vt:lpwstr>
      </vt:variant>
      <vt:variant>
        <vt:lpwstr/>
      </vt:variant>
      <vt:variant>
        <vt:i4>1376267</vt:i4>
      </vt:variant>
      <vt:variant>
        <vt:i4>464</vt:i4>
      </vt:variant>
      <vt:variant>
        <vt:i4>0</vt:i4>
      </vt:variant>
      <vt:variant>
        <vt:i4>5</vt:i4>
      </vt:variant>
      <vt:variant>
        <vt:lpwstr>http://geotrellis.io/</vt:lpwstr>
      </vt:variant>
      <vt:variant>
        <vt:lpwstr/>
      </vt:variant>
      <vt:variant>
        <vt:i4>3080311</vt:i4>
      </vt:variant>
      <vt:variant>
        <vt:i4>461</vt:i4>
      </vt:variant>
      <vt:variant>
        <vt:i4>0</vt:i4>
      </vt:variant>
      <vt:variant>
        <vt:i4>5</vt:i4>
      </vt:variant>
      <vt:variant>
        <vt:lpwstr>http://www.geomesa.org/</vt:lpwstr>
      </vt:variant>
      <vt:variant>
        <vt:lpwstr/>
      </vt:variant>
      <vt:variant>
        <vt:i4>4980743</vt:i4>
      </vt:variant>
      <vt:variant>
        <vt:i4>458</vt:i4>
      </vt:variant>
      <vt:variant>
        <vt:i4>0</vt:i4>
      </vt:variant>
      <vt:variant>
        <vt:i4>5</vt:i4>
      </vt:variant>
      <vt:variant>
        <vt:lpwstr>http://www.mapillary.com/</vt:lpwstr>
      </vt:variant>
      <vt:variant>
        <vt:lpwstr/>
      </vt:variant>
      <vt:variant>
        <vt:i4>7209011</vt:i4>
      </vt:variant>
      <vt:variant>
        <vt:i4>455</vt:i4>
      </vt:variant>
      <vt:variant>
        <vt:i4>0</vt:i4>
      </vt:variant>
      <vt:variant>
        <vt:i4>5</vt:i4>
      </vt:variant>
      <vt:variant>
        <vt:lpwstr>http://opendronemap.github.io/odm/</vt:lpwstr>
      </vt:variant>
      <vt:variant>
        <vt:lpwstr/>
      </vt:variant>
      <vt:variant>
        <vt:i4>6357054</vt:i4>
      </vt:variant>
      <vt:variant>
        <vt:i4>452</vt:i4>
      </vt:variant>
      <vt:variant>
        <vt:i4>0</vt:i4>
      </vt:variant>
      <vt:variant>
        <vt:i4>5</vt:i4>
      </vt:variant>
      <vt:variant>
        <vt:lpwstr>http://www.wikience.org/chronosserver/</vt:lpwstr>
      </vt:variant>
      <vt:variant>
        <vt:lpwstr/>
      </vt:variant>
      <vt:variant>
        <vt:i4>1835133</vt:i4>
      </vt:variant>
      <vt:variant>
        <vt:i4>449</vt:i4>
      </vt:variant>
      <vt:variant>
        <vt:i4>0</vt:i4>
      </vt:variant>
      <vt:variant>
        <vt:i4>5</vt:i4>
      </vt:variant>
      <vt:variant>
        <vt:lpwstr>https://en.wikipedia.org/wiki/Augmented_reality</vt:lpwstr>
      </vt:variant>
      <vt:variant>
        <vt:lpwstr/>
      </vt:variant>
      <vt:variant>
        <vt:i4>1441856</vt:i4>
      </vt:variant>
      <vt:variant>
        <vt:i4>446</vt:i4>
      </vt:variant>
      <vt:variant>
        <vt:i4>0</vt:i4>
      </vt:variant>
      <vt:variant>
        <vt:i4>5</vt:i4>
      </vt:variant>
      <vt:variant>
        <vt:lpwstr>https://en.wikipedia.org/wiki/Unmanned_Aerial_Vehicles</vt:lpwstr>
      </vt:variant>
      <vt:variant>
        <vt:lpwstr/>
      </vt:variant>
      <vt:variant>
        <vt:i4>6946876</vt:i4>
      </vt:variant>
      <vt:variant>
        <vt:i4>443</vt:i4>
      </vt:variant>
      <vt:variant>
        <vt:i4>0</vt:i4>
      </vt:variant>
      <vt:variant>
        <vt:i4>5</vt:i4>
      </vt:variant>
      <vt:variant>
        <vt:lpwstr>http://gisconf.ru/materials</vt:lpwstr>
      </vt:variant>
      <vt:variant>
        <vt:lpwstr/>
      </vt:variant>
      <vt:variant>
        <vt:i4>7143465</vt:i4>
      </vt:variant>
      <vt:variant>
        <vt:i4>440</vt:i4>
      </vt:variant>
      <vt:variant>
        <vt:i4>0</vt:i4>
      </vt:variant>
      <vt:variant>
        <vt:i4>5</vt:i4>
      </vt:variant>
      <vt:variant>
        <vt:lpwstr>https://www.coursera.org/course/gpslab</vt:lpwstr>
      </vt:variant>
      <vt:variant>
        <vt:lpwstr/>
      </vt:variant>
      <vt:variant>
        <vt:i4>2162810</vt:i4>
      </vt:variant>
      <vt:variant>
        <vt:i4>437</vt:i4>
      </vt:variant>
      <vt:variant>
        <vt:i4>0</vt:i4>
      </vt:variant>
      <vt:variant>
        <vt:i4>5</vt:i4>
      </vt:variant>
      <vt:variant>
        <vt:lpwstr>https://en.wikipedia.org/wiki/Geocoding</vt:lpwstr>
      </vt:variant>
      <vt:variant>
        <vt:lpwstr/>
      </vt:variant>
      <vt:variant>
        <vt:i4>4456448</vt:i4>
      </vt:variant>
      <vt:variant>
        <vt:i4>434</vt:i4>
      </vt:variant>
      <vt:variant>
        <vt:i4>0</vt:i4>
      </vt:variant>
      <vt:variant>
        <vt:i4>5</vt:i4>
      </vt:variant>
      <vt:variant>
        <vt:lpwstr>https://en.wikipedia.org/wiki/Geoparsing</vt:lpwstr>
      </vt:variant>
      <vt:variant>
        <vt:lpwstr/>
      </vt:variant>
      <vt:variant>
        <vt:i4>7078006</vt:i4>
      </vt:variant>
      <vt:variant>
        <vt:i4>431</vt:i4>
      </vt:variant>
      <vt:variant>
        <vt:i4>0</vt:i4>
      </vt:variant>
      <vt:variant>
        <vt:i4>5</vt:i4>
      </vt:variant>
      <vt:variant>
        <vt:lpwstr>http://vestnik-glonass.ru/</vt:lpwstr>
      </vt:variant>
      <vt:variant>
        <vt:lpwstr/>
      </vt:variant>
      <vt:variant>
        <vt:i4>786444</vt:i4>
      </vt:variant>
      <vt:variant>
        <vt:i4>428</vt:i4>
      </vt:variant>
      <vt:variant>
        <vt:i4>0</vt:i4>
      </vt:variant>
      <vt:variant>
        <vt:i4>5</vt:i4>
      </vt:variant>
      <vt:variant>
        <vt:lpwstr>http://www.portativka.com/navigacija-nachinajuschih-a-46.html</vt:lpwstr>
      </vt:variant>
      <vt:variant>
        <vt:lpwstr/>
      </vt:variant>
      <vt:variant>
        <vt:i4>6488180</vt:i4>
      </vt:variant>
      <vt:variant>
        <vt:i4>425</vt:i4>
      </vt:variant>
      <vt:variant>
        <vt:i4>0</vt:i4>
      </vt:variant>
      <vt:variant>
        <vt:i4>5</vt:i4>
      </vt:variant>
      <vt:variant>
        <vt:lpwstr>https://en.wikipedia.org/wiki/Geo-fence</vt:lpwstr>
      </vt:variant>
      <vt:variant>
        <vt:lpwstr/>
      </vt:variant>
      <vt:variant>
        <vt:i4>4259867</vt:i4>
      </vt:variant>
      <vt:variant>
        <vt:i4>422</vt:i4>
      </vt:variant>
      <vt:variant>
        <vt:i4>0</vt:i4>
      </vt:variant>
      <vt:variant>
        <vt:i4>5</vt:i4>
      </vt:variant>
      <vt:variant>
        <vt:lpwstr>https://en.wikipedia.org/wiki/IBeacon</vt:lpwstr>
      </vt:variant>
      <vt:variant>
        <vt:lpwstr/>
      </vt:variant>
      <vt:variant>
        <vt:i4>196686</vt:i4>
      </vt:variant>
      <vt:variant>
        <vt:i4>419</vt:i4>
      </vt:variant>
      <vt:variant>
        <vt:i4>0</vt:i4>
      </vt:variant>
      <vt:variant>
        <vt:i4>5</vt:i4>
      </vt:variant>
      <vt:variant>
        <vt:lpwstr>https://www.coursera.org/course/spatialcomputing</vt:lpwstr>
      </vt:variant>
      <vt:variant>
        <vt:lpwstr/>
      </vt:variant>
      <vt:variant>
        <vt:i4>1507379</vt:i4>
      </vt:variant>
      <vt:variant>
        <vt:i4>416</vt:i4>
      </vt:variant>
      <vt:variant>
        <vt:i4>0</vt:i4>
      </vt:variant>
      <vt:variant>
        <vt:i4>5</vt:i4>
      </vt:variant>
      <vt:variant>
        <vt:lpwstr>http://proceedings.esri.com/library/userconf/devsummit-dc14/papers/dsdc_12.pdf</vt:lpwstr>
      </vt:variant>
      <vt:variant>
        <vt:lpwstr/>
      </vt:variant>
      <vt:variant>
        <vt:i4>1507379</vt:i4>
      </vt:variant>
      <vt:variant>
        <vt:i4>413</vt:i4>
      </vt:variant>
      <vt:variant>
        <vt:i4>0</vt:i4>
      </vt:variant>
      <vt:variant>
        <vt:i4>5</vt:i4>
      </vt:variant>
      <vt:variant>
        <vt:lpwstr>http://proceedings.esri.com/library/userconf/devsummit-dc14/papers/dsdc_12.pdf</vt:lpwstr>
      </vt:variant>
      <vt:variant>
        <vt:lpwstr/>
      </vt:variant>
      <vt:variant>
        <vt:i4>1507379</vt:i4>
      </vt:variant>
      <vt:variant>
        <vt:i4>410</vt:i4>
      </vt:variant>
      <vt:variant>
        <vt:i4>0</vt:i4>
      </vt:variant>
      <vt:variant>
        <vt:i4>5</vt:i4>
      </vt:variant>
      <vt:variant>
        <vt:lpwstr>http://proceedings.esri.com/library/userconf/devsummit-dc14/papers/dsdc_12.pdf</vt:lpwstr>
      </vt:variant>
      <vt:variant>
        <vt:lpwstr/>
      </vt:variant>
      <vt:variant>
        <vt:i4>4522063</vt:i4>
      </vt:variant>
      <vt:variant>
        <vt:i4>407</vt:i4>
      </vt:variant>
      <vt:variant>
        <vt:i4>0</vt:i4>
      </vt:variant>
      <vt:variant>
        <vt:i4>5</vt:i4>
      </vt:variant>
      <vt:variant>
        <vt:lpwstr>https://cs.brown.edu/~rt/gdhandbook/chapters/cartography.pdf</vt:lpwstr>
      </vt:variant>
      <vt:variant>
        <vt:lpwstr/>
      </vt:variant>
      <vt:variant>
        <vt:i4>2228269</vt:i4>
      </vt:variant>
      <vt:variant>
        <vt:i4>404</vt:i4>
      </vt:variant>
      <vt:variant>
        <vt:i4>0</vt:i4>
      </vt:variant>
      <vt:variant>
        <vt:i4>5</vt:i4>
      </vt:variant>
      <vt:variant>
        <vt:lpwstr>http://flowingdata.com/</vt:lpwstr>
      </vt:variant>
      <vt:variant>
        <vt:lpwstr/>
      </vt:variant>
      <vt:variant>
        <vt:i4>851995</vt:i4>
      </vt:variant>
      <vt:variant>
        <vt:i4>401</vt:i4>
      </vt:variant>
      <vt:variant>
        <vt:i4>0</vt:i4>
      </vt:variant>
      <vt:variant>
        <vt:i4>5</vt:i4>
      </vt:variant>
      <vt:variant>
        <vt:lpwstr>http://www.esri.com/software/arcgis/arcgisonline</vt:lpwstr>
      </vt:variant>
      <vt:variant>
        <vt:lpwstr/>
      </vt:variant>
      <vt:variant>
        <vt:i4>917586</vt:i4>
      </vt:variant>
      <vt:variant>
        <vt:i4>398</vt:i4>
      </vt:variant>
      <vt:variant>
        <vt:i4>0</vt:i4>
      </vt:variant>
      <vt:variant>
        <vt:i4>5</vt:i4>
      </vt:variant>
      <vt:variant>
        <vt:lpwstr>https://cartodb.com/</vt:lpwstr>
      </vt:variant>
      <vt:variant>
        <vt:lpwstr/>
      </vt:variant>
      <vt:variant>
        <vt:i4>3473512</vt:i4>
      </vt:variant>
      <vt:variant>
        <vt:i4>395</vt:i4>
      </vt:variant>
      <vt:variant>
        <vt:i4>0</vt:i4>
      </vt:variant>
      <vt:variant>
        <vt:i4>5</vt:i4>
      </vt:variant>
      <vt:variant>
        <vt:lpwstr>http://openlayers.org/</vt:lpwstr>
      </vt:variant>
      <vt:variant>
        <vt:lpwstr/>
      </vt:variant>
      <vt:variant>
        <vt:i4>4390980</vt:i4>
      </vt:variant>
      <vt:variant>
        <vt:i4>392</vt:i4>
      </vt:variant>
      <vt:variant>
        <vt:i4>0</vt:i4>
      </vt:variant>
      <vt:variant>
        <vt:i4>5</vt:i4>
      </vt:variant>
      <vt:variant>
        <vt:lpwstr>http://leafletjs.com/</vt:lpwstr>
      </vt:variant>
      <vt:variant>
        <vt:lpwstr/>
      </vt:variant>
      <vt:variant>
        <vt:i4>8257594</vt:i4>
      </vt:variant>
      <vt:variant>
        <vt:i4>389</vt:i4>
      </vt:variant>
      <vt:variant>
        <vt:i4>0</vt:i4>
      </vt:variant>
      <vt:variant>
        <vt:i4>5</vt:i4>
      </vt:variant>
      <vt:variant>
        <vt:lpwstr>http://gis-lab.info/qa/tilemill-begin.html</vt:lpwstr>
      </vt:variant>
      <vt:variant>
        <vt:lpwstr/>
      </vt:variant>
      <vt:variant>
        <vt:i4>7208997</vt:i4>
      </vt:variant>
      <vt:variant>
        <vt:i4>386</vt:i4>
      </vt:variant>
      <vt:variant>
        <vt:i4>0</vt:i4>
      </vt:variant>
      <vt:variant>
        <vt:i4>5</vt:i4>
      </vt:variant>
      <vt:variant>
        <vt:lpwstr>https://www.mapbox.com/developers/</vt:lpwstr>
      </vt:variant>
      <vt:variant>
        <vt:lpwstr/>
      </vt:variant>
      <vt:variant>
        <vt:i4>8192124</vt:i4>
      </vt:variant>
      <vt:variant>
        <vt:i4>383</vt:i4>
      </vt:variant>
      <vt:variant>
        <vt:i4>0</vt:i4>
      </vt:variant>
      <vt:variant>
        <vt:i4>5</vt:i4>
      </vt:variant>
      <vt:variant>
        <vt:lpwstr>https://api.yandex.ru/maps</vt:lpwstr>
      </vt:variant>
      <vt:variant>
        <vt:lpwstr/>
      </vt:variant>
      <vt:variant>
        <vt:i4>2883624</vt:i4>
      </vt:variant>
      <vt:variant>
        <vt:i4>380</vt:i4>
      </vt:variant>
      <vt:variant>
        <vt:i4>0</vt:i4>
      </vt:variant>
      <vt:variant>
        <vt:i4>5</vt:i4>
      </vt:variant>
      <vt:variant>
        <vt:lpwstr>http://gis-lab.info/qa/osmshp.html</vt:lpwstr>
      </vt:variant>
      <vt:variant>
        <vt:lpwstr/>
      </vt:variant>
      <vt:variant>
        <vt:i4>2621544</vt:i4>
      </vt:variant>
      <vt:variant>
        <vt:i4>377</vt:i4>
      </vt:variant>
      <vt:variant>
        <vt:i4>0</vt:i4>
      </vt:variant>
      <vt:variant>
        <vt:i4>5</vt:i4>
      </vt:variant>
      <vt:variant>
        <vt:lpwstr>http://developers.google.com/maps/</vt:lpwstr>
      </vt:variant>
      <vt:variant>
        <vt:lpwstr/>
      </vt:variant>
      <vt:variant>
        <vt:i4>3407963</vt:i4>
      </vt:variant>
      <vt:variant>
        <vt:i4>374</vt:i4>
      </vt:variant>
      <vt:variant>
        <vt:i4>0</vt:i4>
      </vt:variant>
      <vt:variant>
        <vt:i4>5</vt:i4>
      </vt:variant>
      <vt:variant>
        <vt:lpwstr>http://www.gdal.org/drv_cartodb.html</vt:lpwstr>
      </vt:variant>
      <vt:variant>
        <vt:lpwstr/>
      </vt:variant>
      <vt:variant>
        <vt:i4>7995422</vt:i4>
      </vt:variant>
      <vt:variant>
        <vt:i4>371</vt:i4>
      </vt:variant>
      <vt:variant>
        <vt:i4>0</vt:i4>
      </vt:variant>
      <vt:variant>
        <vt:i4>5</vt:i4>
      </vt:variant>
      <vt:variant>
        <vt:lpwstr>http://www.gdal.org/drv_cloudant.html</vt:lpwstr>
      </vt:variant>
      <vt:variant>
        <vt:lpwstr/>
      </vt:variant>
      <vt:variant>
        <vt:i4>2949211</vt:i4>
      </vt:variant>
      <vt:variant>
        <vt:i4>368</vt:i4>
      </vt:variant>
      <vt:variant>
        <vt:i4>0</vt:i4>
      </vt:variant>
      <vt:variant>
        <vt:i4>5</vt:i4>
      </vt:variant>
      <vt:variant>
        <vt:lpwstr>http://www.gdal.org/drv_couchdb.html</vt:lpwstr>
      </vt:variant>
      <vt:variant>
        <vt:lpwstr/>
      </vt:variant>
      <vt:variant>
        <vt:i4>5374038</vt:i4>
      </vt:variant>
      <vt:variant>
        <vt:i4>365</vt:i4>
      </vt:variant>
      <vt:variant>
        <vt:i4>0</vt:i4>
      </vt:variant>
      <vt:variant>
        <vt:i4>5</vt:i4>
      </vt:variant>
      <vt:variant>
        <vt:lpwstr>http://docs.nextgis.ru/docs_ngweb_dev/doc/developer/toc.html</vt:lpwstr>
      </vt:variant>
      <vt:variant>
        <vt:lpwstr/>
      </vt:variant>
      <vt:variant>
        <vt:i4>6029383</vt:i4>
      </vt:variant>
      <vt:variant>
        <vt:i4>362</vt:i4>
      </vt:variant>
      <vt:variant>
        <vt:i4>0</vt:i4>
      </vt:variant>
      <vt:variant>
        <vt:i4>5</vt:i4>
      </vt:variant>
      <vt:variant>
        <vt:lpwstr>http://resources.arcgis.com/en/help/rest/apiref/</vt:lpwstr>
      </vt:variant>
      <vt:variant>
        <vt:lpwstr/>
      </vt:variant>
      <vt:variant>
        <vt:i4>2162764</vt:i4>
      </vt:variant>
      <vt:variant>
        <vt:i4>359</vt:i4>
      </vt:variant>
      <vt:variant>
        <vt:i4>0</vt:i4>
      </vt:variant>
      <vt:variant>
        <vt:i4>5</vt:i4>
      </vt:variant>
      <vt:variant>
        <vt:lpwstr>https://wiki.osgeo.org/wiki/Tile_Map_Service_Specification</vt:lpwstr>
      </vt:variant>
      <vt:variant>
        <vt:lpwstr/>
      </vt:variant>
      <vt:variant>
        <vt:i4>4063291</vt:i4>
      </vt:variant>
      <vt:variant>
        <vt:i4>356</vt:i4>
      </vt:variant>
      <vt:variant>
        <vt:i4>0</vt:i4>
      </vt:variant>
      <vt:variant>
        <vt:i4>5</vt:i4>
      </vt:variant>
      <vt:variant>
        <vt:lpwstr>http://gis-lab.info/docs/tms-specification-ru.html</vt:lpwstr>
      </vt:variant>
      <vt:variant>
        <vt:lpwstr/>
      </vt:variant>
      <vt:variant>
        <vt:i4>5439543</vt:i4>
      </vt:variant>
      <vt:variant>
        <vt:i4>353</vt:i4>
      </vt:variant>
      <vt:variant>
        <vt:i4>0</vt:i4>
      </vt:variant>
      <vt:variant>
        <vt:i4>5</vt:i4>
      </vt:variant>
      <vt:variant>
        <vt:lpwstr>http://live.osgeo.org/ru/standards/wps_overview.html</vt:lpwstr>
      </vt:variant>
      <vt:variant>
        <vt:lpwstr/>
      </vt:variant>
      <vt:variant>
        <vt:i4>3997811</vt:i4>
      </vt:variant>
      <vt:variant>
        <vt:i4>350</vt:i4>
      </vt:variant>
      <vt:variant>
        <vt:i4>0</vt:i4>
      </vt:variant>
      <vt:variant>
        <vt:i4>5</vt:i4>
      </vt:variant>
      <vt:variant>
        <vt:lpwstr>http://www.opendap.org/</vt:lpwstr>
      </vt:variant>
      <vt:variant>
        <vt:lpwstr/>
      </vt:variant>
      <vt:variant>
        <vt:i4>1310798</vt:i4>
      </vt:variant>
      <vt:variant>
        <vt:i4>347</vt:i4>
      </vt:variant>
      <vt:variant>
        <vt:i4>0</vt:i4>
      </vt:variant>
      <vt:variant>
        <vt:i4>5</vt:i4>
      </vt:variant>
      <vt:variant>
        <vt:lpwstr>https://en.wikipedia.org/wiki/Web_Coverage_Service</vt:lpwstr>
      </vt:variant>
      <vt:variant>
        <vt:lpwstr/>
      </vt:variant>
      <vt:variant>
        <vt:i4>1441819</vt:i4>
      </vt:variant>
      <vt:variant>
        <vt:i4>344</vt:i4>
      </vt:variant>
      <vt:variant>
        <vt:i4>0</vt:i4>
      </vt:variant>
      <vt:variant>
        <vt:i4>5</vt:i4>
      </vt:variant>
      <vt:variant>
        <vt:lpwstr>http://docs.geoserver.org/stable/en/user/services/wcs/reference.html</vt:lpwstr>
      </vt:variant>
      <vt:variant>
        <vt:lpwstr/>
      </vt:variant>
      <vt:variant>
        <vt:i4>1835012</vt:i4>
      </vt:variant>
      <vt:variant>
        <vt:i4>341</vt:i4>
      </vt:variant>
      <vt:variant>
        <vt:i4>0</vt:i4>
      </vt:variant>
      <vt:variant>
        <vt:i4>5</vt:i4>
      </vt:variant>
      <vt:variant>
        <vt:lpwstr>http://server.arcgis.com/ru/server/latest/publish-services/linux/wcs-services.htm</vt:lpwstr>
      </vt:variant>
      <vt:variant>
        <vt:lpwstr/>
      </vt:variant>
      <vt:variant>
        <vt:i4>1704000</vt:i4>
      </vt:variant>
      <vt:variant>
        <vt:i4>338</vt:i4>
      </vt:variant>
      <vt:variant>
        <vt:i4>0</vt:i4>
      </vt:variant>
      <vt:variant>
        <vt:i4>5</vt:i4>
      </vt:variant>
      <vt:variant>
        <vt:lpwstr>http://gis-lab.info/qa/wfs-begin.html</vt:lpwstr>
      </vt:variant>
      <vt:variant>
        <vt:lpwstr/>
      </vt:variant>
      <vt:variant>
        <vt:i4>1114184</vt:i4>
      </vt:variant>
      <vt:variant>
        <vt:i4>335</vt:i4>
      </vt:variant>
      <vt:variant>
        <vt:i4>0</vt:i4>
      </vt:variant>
      <vt:variant>
        <vt:i4>5</vt:i4>
      </vt:variant>
      <vt:variant>
        <vt:lpwstr>https://www.unidata.ucar.edu/software/thredds/current/tds/reference/WCS.html</vt:lpwstr>
      </vt:variant>
      <vt:variant>
        <vt:lpwstr/>
      </vt:variant>
      <vt:variant>
        <vt:i4>6881392</vt:i4>
      </vt:variant>
      <vt:variant>
        <vt:i4>332</vt:i4>
      </vt:variant>
      <vt:variant>
        <vt:i4>0</vt:i4>
      </vt:variant>
      <vt:variant>
        <vt:i4>5</vt:i4>
      </vt:variant>
      <vt:variant>
        <vt:lpwstr>http://gis-lab.info/qa/ows.html</vt:lpwstr>
      </vt:variant>
      <vt:variant>
        <vt:lpwstr/>
      </vt:variant>
      <vt:variant>
        <vt:i4>7405671</vt:i4>
      </vt:variant>
      <vt:variant>
        <vt:i4>329</vt:i4>
      </vt:variant>
      <vt:variant>
        <vt:i4>0</vt:i4>
      </vt:variant>
      <vt:variant>
        <vt:i4>5</vt:i4>
      </vt:variant>
      <vt:variant>
        <vt:lpwstr>http://docs.jboss.org/netty/3.2/guide/pdf/netty.pdf</vt:lpwstr>
      </vt:variant>
      <vt:variant>
        <vt:lpwstr/>
      </vt:variant>
      <vt:variant>
        <vt:i4>1835075</vt:i4>
      </vt:variant>
      <vt:variant>
        <vt:i4>326</vt:i4>
      </vt:variant>
      <vt:variant>
        <vt:i4>0</vt:i4>
      </vt:variant>
      <vt:variant>
        <vt:i4>5</vt:i4>
      </vt:variant>
      <vt:variant>
        <vt:lpwstr>https://mina.apache.org/mina-project/conferences.html</vt:lpwstr>
      </vt:variant>
      <vt:variant>
        <vt:lpwstr/>
      </vt:variant>
      <vt:variant>
        <vt:i4>8323184</vt:i4>
      </vt:variant>
      <vt:variant>
        <vt:i4>323</vt:i4>
      </vt:variant>
      <vt:variant>
        <vt:i4>0</vt:i4>
      </vt:variant>
      <vt:variant>
        <vt:i4>5</vt:i4>
      </vt:variant>
      <vt:variant>
        <vt:lpwstr>https://thrift.apache.org/</vt:lpwstr>
      </vt:variant>
      <vt:variant>
        <vt:lpwstr/>
      </vt:variant>
      <vt:variant>
        <vt:i4>6684769</vt:i4>
      </vt:variant>
      <vt:variant>
        <vt:i4>320</vt:i4>
      </vt:variant>
      <vt:variant>
        <vt:i4>0</vt:i4>
      </vt:variant>
      <vt:variant>
        <vt:i4>5</vt:i4>
      </vt:variant>
      <vt:variant>
        <vt:lpwstr>http://developers.google.com/protocol-buffers/</vt:lpwstr>
      </vt:variant>
      <vt:variant>
        <vt:lpwstr/>
      </vt:variant>
      <vt:variant>
        <vt:i4>720981</vt:i4>
      </vt:variant>
      <vt:variant>
        <vt:i4>317</vt:i4>
      </vt:variant>
      <vt:variant>
        <vt:i4>0</vt:i4>
      </vt:variant>
      <vt:variant>
        <vt:i4>5</vt:i4>
      </vt:variant>
      <vt:variant>
        <vt:lpwstr>http://topconsulting.ru/wp-content/uploads/2011/03/Netty-In-Action-V5.pdf</vt:lpwstr>
      </vt:variant>
      <vt:variant>
        <vt:lpwstr/>
      </vt:variant>
      <vt:variant>
        <vt:i4>131091</vt:i4>
      </vt:variant>
      <vt:variant>
        <vt:i4>314</vt:i4>
      </vt:variant>
      <vt:variant>
        <vt:i4>0</vt:i4>
      </vt:variant>
      <vt:variant>
        <vt:i4>5</vt:i4>
      </vt:variant>
      <vt:variant>
        <vt:lpwstr>https://mina.apache.org/</vt:lpwstr>
      </vt:variant>
      <vt:variant>
        <vt:lpwstr/>
      </vt:variant>
      <vt:variant>
        <vt:i4>917593</vt:i4>
      </vt:variant>
      <vt:variant>
        <vt:i4>311</vt:i4>
      </vt:variant>
      <vt:variant>
        <vt:i4>0</vt:i4>
      </vt:variant>
      <vt:variant>
        <vt:i4>5</vt:i4>
      </vt:variant>
      <vt:variant>
        <vt:lpwstr>http://netty.io/</vt:lpwstr>
      </vt:variant>
      <vt:variant>
        <vt:lpwstr/>
      </vt:variant>
      <vt:variant>
        <vt:i4>1376337</vt:i4>
      </vt:variant>
      <vt:variant>
        <vt:i4>308</vt:i4>
      </vt:variant>
      <vt:variant>
        <vt:i4>0</vt:i4>
      </vt:variant>
      <vt:variant>
        <vt:i4>5</vt:i4>
      </vt:variant>
      <vt:variant>
        <vt:lpwstr>http://openlayers.org/ol3-cesium/</vt:lpwstr>
      </vt:variant>
      <vt:variant>
        <vt:lpwstr/>
      </vt:variant>
      <vt:variant>
        <vt:i4>3080241</vt:i4>
      </vt:variant>
      <vt:variant>
        <vt:i4>305</vt:i4>
      </vt:variant>
      <vt:variant>
        <vt:i4>0</vt:i4>
      </vt:variant>
      <vt:variant>
        <vt:i4>5</vt:i4>
      </vt:variant>
      <vt:variant>
        <vt:lpwstr>https://github.com/unofficial-nasa</vt:lpwstr>
      </vt:variant>
      <vt:variant>
        <vt:lpwstr/>
      </vt:variant>
      <vt:variant>
        <vt:i4>4980817</vt:i4>
      </vt:variant>
      <vt:variant>
        <vt:i4>302</vt:i4>
      </vt:variant>
      <vt:variant>
        <vt:i4>0</vt:i4>
      </vt:variant>
      <vt:variant>
        <vt:i4>5</vt:i4>
      </vt:variant>
      <vt:variant>
        <vt:lpwstr>http://climate.wikience.org/</vt:lpwstr>
      </vt:variant>
      <vt:variant>
        <vt:lpwstr/>
      </vt:variant>
      <vt:variant>
        <vt:i4>5701640</vt:i4>
      </vt:variant>
      <vt:variant>
        <vt:i4>299</vt:i4>
      </vt:variant>
      <vt:variant>
        <vt:i4>0</vt:i4>
      </vt:variant>
      <vt:variant>
        <vt:i4>5</vt:i4>
      </vt:variant>
      <vt:variant>
        <vt:lpwstr>http://webworldwind.org/</vt:lpwstr>
      </vt:variant>
      <vt:variant>
        <vt:lpwstr/>
      </vt:variant>
      <vt:variant>
        <vt:i4>5373957</vt:i4>
      </vt:variant>
      <vt:variant>
        <vt:i4>296</vt:i4>
      </vt:variant>
      <vt:variant>
        <vt:i4>0</vt:i4>
      </vt:variant>
      <vt:variant>
        <vt:i4>5</vt:i4>
      </vt:variant>
      <vt:variant>
        <vt:lpwstr>http://goworldwind.org/demos/</vt:lpwstr>
      </vt:variant>
      <vt:variant>
        <vt:lpwstr/>
      </vt:variant>
      <vt:variant>
        <vt:i4>720915</vt:i4>
      </vt:variant>
      <vt:variant>
        <vt:i4>293</vt:i4>
      </vt:variant>
      <vt:variant>
        <vt:i4>0</vt:i4>
      </vt:variant>
      <vt:variant>
        <vt:i4>5</vt:i4>
      </vt:variant>
      <vt:variant>
        <vt:lpwstr>https://cesiumjs.org/</vt:lpwstr>
      </vt:variant>
      <vt:variant>
        <vt:lpwstr/>
      </vt:variant>
      <vt:variant>
        <vt:i4>1048597</vt:i4>
      </vt:variant>
      <vt:variant>
        <vt:i4>290</vt:i4>
      </vt:variant>
      <vt:variant>
        <vt:i4>0</vt:i4>
      </vt:variant>
      <vt:variant>
        <vt:i4>5</vt:i4>
      </vt:variant>
      <vt:variant>
        <vt:lpwstr>http://www.paradigm4.com/</vt:lpwstr>
      </vt:variant>
      <vt:variant>
        <vt:lpwstr/>
      </vt:variant>
      <vt:variant>
        <vt:i4>1638524</vt:i4>
      </vt:variant>
      <vt:variant>
        <vt:i4>287</vt:i4>
      </vt:variant>
      <vt:variant>
        <vt:i4>0</vt:i4>
      </vt:variant>
      <vt:variant>
        <vt:i4>5</vt:i4>
      </vt:variant>
      <vt:variant>
        <vt:lpwstr>http://docs.nextgis.ru/docs_ngweb/source/layers.html</vt:lpwstr>
      </vt:variant>
      <vt:variant>
        <vt:lpwstr>id2</vt:lpwstr>
      </vt:variant>
      <vt:variant>
        <vt:i4>1048684</vt:i4>
      </vt:variant>
      <vt:variant>
        <vt:i4>284</vt:i4>
      </vt:variant>
      <vt:variant>
        <vt:i4>0</vt:i4>
      </vt:variant>
      <vt:variant>
        <vt:i4>5</vt:i4>
      </vt:variant>
      <vt:variant>
        <vt:lpwstr>http://live.osgeo.org/ru/quickstart/rasdaman_quickstart.html</vt:lpwstr>
      </vt:variant>
      <vt:variant>
        <vt:lpwstr/>
      </vt:variant>
      <vt:variant>
        <vt:i4>2883685</vt:i4>
      </vt:variant>
      <vt:variant>
        <vt:i4>281</vt:i4>
      </vt:variant>
      <vt:variant>
        <vt:i4>0</vt:i4>
      </vt:variant>
      <vt:variant>
        <vt:i4>5</vt:i4>
      </vt:variant>
      <vt:variant>
        <vt:lpwstr>http://mapnik.org/</vt:lpwstr>
      </vt:variant>
      <vt:variant>
        <vt:lpwstr/>
      </vt:variant>
      <vt:variant>
        <vt:i4>6226000</vt:i4>
      </vt:variant>
      <vt:variant>
        <vt:i4>278</vt:i4>
      </vt:variant>
      <vt:variant>
        <vt:i4>0</vt:i4>
      </vt:variant>
      <vt:variant>
        <vt:i4>5</vt:i4>
      </vt:variant>
      <vt:variant>
        <vt:lpwstr>http://mapserver.org/</vt:lpwstr>
      </vt:variant>
      <vt:variant>
        <vt:lpwstr/>
      </vt:variant>
      <vt:variant>
        <vt:i4>4849748</vt:i4>
      </vt:variant>
      <vt:variant>
        <vt:i4>275</vt:i4>
      </vt:variant>
      <vt:variant>
        <vt:i4>0</vt:i4>
      </vt:variant>
      <vt:variant>
        <vt:i4>5</vt:i4>
      </vt:variant>
      <vt:variant>
        <vt:lpwstr>http://geoserver.org/</vt:lpwstr>
      </vt:variant>
      <vt:variant>
        <vt:lpwstr/>
      </vt:variant>
      <vt:variant>
        <vt:i4>5046347</vt:i4>
      </vt:variant>
      <vt:variant>
        <vt:i4>272</vt:i4>
      </vt:variant>
      <vt:variant>
        <vt:i4>0</vt:i4>
      </vt:variant>
      <vt:variant>
        <vt:i4>5</vt:i4>
      </vt:variant>
      <vt:variant>
        <vt:lpwstr>http://www.unidata.ucar.edu/software/thredds/current/tds/TDS.html</vt:lpwstr>
      </vt:variant>
      <vt:variant>
        <vt:lpwstr/>
      </vt:variant>
      <vt:variant>
        <vt:i4>4718700</vt:i4>
      </vt:variant>
      <vt:variant>
        <vt:i4>269</vt:i4>
      </vt:variant>
      <vt:variant>
        <vt:i4>0</vt:i4>
      </vt:variant>
      <vt:variant>
        <vt:i4>5</vt:i4>
      </vt:variant>
      <vt:variant>
        <vt:lpwstr>http://gisconf.ru/pres/1_22_1800_petryakov.pdf</vt:lpwstr>
      </vt:variant>
      <vt:variant>
        <vt:lpwstr/>
      </vt:variant>
      <vt:variant>
        <vt:i4>2162744</vt:i4>
      </vt:variant>
      <vt:variant>
        <vt:i4>266</vt:i4>
      </vt:variant>
      <vt:variant>
        <vt:i4>0</vt:i4>
      </vt:variant>
      <vt:variant>
        <vt:i4>5</vt:i4>
      </vt:variant>
      <vt:variant>
        <vt:lpwstr>http://www.50northspatial.org/8-mobile-geodata-collectors-android/</vt:lpwstr>
      </vt:variant>
      <vt:variant>
        <vt:lpwstr/>
      </vt:variant>
      <vt:variant>
        <vt:i4>5046332</vt:i4>
      </vt:variant>
      <vt:variant>
        <vt:i4>263</vt:i4>
      </vt:variant>
      <vt:variant>
        <vt:i4>0</vt:i4>
      </vt:variant>
      <vt:variant>
        <vt:i4>5</vt:i4>
      </vt:variant>
      <vt:variant>
        <vt:lpwstr>http://cs.njit.edu/cis731s06/presentations/budanskaya_CS731.pdf</vt:lpwstr>
      </vt:variant>
      <vt:variant>
        <vt:lpwstr/>
      </vt:variant>
      <vt:variant>
        <vt:i4>2949173</vt:i4>
      </vt:variant>
      <vt:variant>
        <vt:i4>260</vt:i4>
      </vt:variant>
      <vt:variant>
        <vt:i4>0</vt:i4>
      </vt:variant>
      <vt:variant>
        <vt:i4>5</vt:i4>
      </vt:variant>
      <vt:variant>
        <vt:lpwstr>http://www.di.unipi.it/~confor/talks/SDBMS.ppt</vt:lpwstr>
      </vt:variant>
      <vt:variant>
        <vt:lpwstr/>
      </vt:variant>
      <vt:variant>
        <vt:i4>3080313</vt:i4>
      </vt:variant>
      <vt:variant>
        <vt:i4>257</vt:i4>
      </vt:variant>
      <vt:variant>
        <vt:i4>0</vt:i4>
      </vt:variant>
      <vt:variant>
        <vt:i4>5</vt:i4>
      </vt:variant>
      <vt:variant>
        <vt:lpwstr>http://dna.fernuni-hagen.de/papers/IntroSpatialDBMS.pdf</vt:lpwstr>
      </vt:variant>
      <vt:variant>
        <vt:lpwstr/>
      </vt:variant>
      <vt:variant>
        <vt:i4>131103</vt:i4>
      </vt:variant>
      <vt:variant>
        <vt:i4>254</vt:i4>
      </vt:variant>
      <vt:variant>
        <vt:i4>0</vt:i4>
      </vt:variant>
      <vt:variant>
        <vt:i4>5</vt:i4>
      </vt:variant>
      <vt:variant>
        <vt:lpwstr>http://www.gaia-gis.it/gaia-sins/</vt:lpwstr>
      </vt:variant>
      <vt:variant>
        <vt:lpwstr/>
      </vt:variant>
      <vt:variant>
        <vt:i4>4456463</vt:i4>
      </vt:variant>
      <vt:variant>
        <vt:i4>251</vt:i4>
      </vt:variant>
      <vt:variant>
        <vt:i4>0</vt:i4>
      </vt:variant>
      <vt:variant>
        <vt:i4>5</vt:i4>
      </vt:variant>
      <vt:variant>
        <vt:lpwstr>http://postgis.net/documentation</vt:lpwstr>
      </vt:variant>
      <vt:variant>
        <vt:lpwstr/>
      </vt:variant>
      <vt:variant>
        <vt:i4>1966095</vt:i4>
      </vt:variant>
      <vt:variant>
        <vt:i4>248</vt:i4>
      </vt:variant>
      <vt:variant>
        <vt:i4>0</vt:i4>
      </vt:variant>
      <vt:variant>
        <vt:i4>5</vt:i4>
      </vt:variant>
      <vt:variant>
        <vt:lpwstr>http://postgis.net/features/</vt:lpwstr>
      </vt:variant>
      <vt:variant>
        <vt:lpwstr/>
      </vt:variant>
      <vt:variant>
        <vt:i4>6226007</vt:i4>
      </vt:variant>
      <vt:variant>
        <vt:i4>245</vt:i4>
      </vt:variant>
      <vt:variant>
        <vt:i4>0</vt:i4>
      </vt:variant>
      <vt:variant>
        <vt:i4>5</vt:i4>
      </vt:variant>
      <vt:variant>
        <vt:lpwstr>http://www.h2gis.org/</vt:lpwstr>
      </vt:variant>
      <vt:variant>
        <vt:lpwstr/>
      </vt:variant>
      <vt:variant>
        <vt:i4>6881328</vt:i4>
      </vt:variant>
      <vt:variant>
        <vt:i4>242</vt:i4>
      </vt:variant>
      <vt:variant>
        <vt:i4>0</vt:i4>
      </vt:variant>
      <vt:variant>
        <vt:i4>5</vt:i4>
      </vt:variant>
      <vt:variant>
        <vt:lpwstr>http://www.opengeospatial.org/standards/sfs</vt:lpwstr>
      </vt:variant>
      <vt:variant>
        <vt:lpwstr/>
      </vt:variant>
      <vt:variant>
        <vt:i4>8192110</vt:i4>
      </vt:variant>
      <vt:variant>
        <vt:i4>239</vt:i4>
      </vt:variant>
      <vt:variant>
        <vt:i4>0</vt:i4>
      </vt:variant>
      <vt:variant>
        <vt:i4>5</vt:i4>
      </vt:variant>
      <vt:variant>
        <vt:lpwstr>http://www.spatial.cs.umn.edu/Book/</vt:lpwstr>
      </vt:variant>
      <vt:variant>
        <vt:lpwstr/>
      </vt:variant>
      <vt:variant>
        <vt:i4>1507351</vt:i4>
      </vt:variant>
      <vt:variant>
        <vt:i4>236</vt:i4>
      </vt:variant>
      <vt:variant>
        <vt:i4>0</vt:i4>
      </vt:variant>
      <vt:variant>
        <vt:i4>5</vt:i4>
      </vt:variant>
      <vt:variant>
        <vt:lpwstr>https://en.wikipedia.org/wiki/R-tree</vt:lpwstr>
      </vt:variant>
      <vt:variant>
        <vt:lpwstr/>
      </vt:variant>
      <vt:variant>
        <vt:i4>5439517</vt:i4>
      </vt:variant>
      <vt:variant>
        <vt:i4>233</vt:i4>
      </vt:variant>
      <vt:variant>
        <vt:i4>0</vt:i4>
      </vt:variant>
      <vt:variant>
        <vt:i4>5</vt:i4>
      </vt:variant>
      <vt:variant>
        <vt:lpwstr>https://en.wikipedia.org/wiki/Geohash</vt:lpwstr>
      </vt:variant>
      <vt:variant>
        <vt:lpwstr/>
      </vt:variant>
      <vt:variant>
        <vt:i4>6881328</vt:i4>
      </vt:variant>
      <vt:variant>
        <vt:i4>230</vt:i4>
      </vt:variant>
      <vt:variant>
        <vt:i4>0</vt:i4>
      </vt:variant>
      <vt:variant>
        <vt:i4>5</vt:i4>
      </vt:variant>
      <vt:variant>
        <vt:lpwstr>http://www.opengeospatial.org/standards/sfa</vt:lpwstr>
      </vt:variant>
      <vt:variant>
        <vt:lpwstr/>
      </vt:variant>
      <vt:variant>
        <vt:i4>6881328</vt:i4>
      </vt:variant>
      <vt:variant>
        <vt:i4>227</vt:i4>
      </vt:variant>
      <vt:variant>
        <vt:i4>0</vt:i4>
      </vt:variant>
      <vt:variant>
        <vt:i4>5</vt:i4>
      </vt:variant>
      <vt:variant>
        <vt:lpwstr>http://www.opengeospatial.org/standards/sfa</vt:lpwstr>
      </vt:variant>
      <vt:variant>
        <vt:lpwstr/>
      </vt:variant>
      <vt:variant>
        <vt:i4>6881328</vt:i4>
      </vt:variant>
      <vt:variant>
        <vt:i4>224</vt:i4>
      </vt:variant>
      <vt:variant>
        <vt:i4>0</vt:i4>
      </vt:variant>
      <vt:variant>
        <vt:i4>5</vt:i4>
      </vt:variant>
      <vt:variant>
        <vt:lpwstr>http://www.opengeospatial.org/standards/sfa</vt:lpwstr>
      </vt:variant>
      <vt:variant>
        <vt:lpwstr/>
      </vt:variant>
      <vt:variant>
        <vt:i4>1835092</vt:i4>
      </vt:variant>
      <vt:variant>
        <vt:i4>221</vt:i4>
      </vt:variant>
      <vt:variant>
        <vt:i4>0</vt:i4>
      </vt:variant>
      <vt:variant>
        <vt:i4>5</vt:i4>
      </vt:variant>
      <vt:variant>
        <vt:lpwstr>https://en.wikipedia.org/wiki/DE-9IM</vt:lpwstr>
      </vt:variant>
      <vt:variant>
        <vt:lpwstr/>
      </vt:variant>
      <vt:variant>
        <vt:i4>4980811</vt:i4>
      </vt:variant>
      <vt:variant>
        <vt:i4>218</vt:i4>
      </vt:variant>
      <vt:variant>
        <vt:i4>0</vt:i4>
      </vt:variant>
      <vt:variant>
        <vt:i4>5</vt:i4>
      </vt:variant>
      <vt:variant>
        <vt:lpwstr>http://www.vividsolutions.com/jts/JTSHome.htm</vt:lpwstr>
      </vt:variant>
      <vt:variant>
        <vt:lpwstr/>
      </vt:variant>
      <vt:variant>
        <vt:i4>5374041</vt:i4>
      </vt:variant>
      <vt:variant>
        <vt:i4>215</vt:i4>
      </vt:variant>
      <vt:variant>
        <vt:i4>0</vt:i4>
      </vt:variant>
      <vt:variant>
        <vt:i4>5</vt:i4>
      </vt:variant>
      <vt:variant>
        <vt:lpwstr>http://grassbook.org/</vt:lpwstr>
      </vt:variant>
      <vt:variant>
        <vt:lpwstr/>
      </vt:variant>
      <vt:variant>
        <vt:i4>8192110</vt:i4>
      </vt:variant>
      <vt:variant>
        <vt:i4>212</vt:i4>
      </vt:variant>
      <vt:variant>
        <vt:i4>0</vt:i4>
      </vt:variant>
      <vt:variant>
        <vt:i4>5</vt:i4>
      </vt:variant>
      <vt:variant>
        <vt:lpwstr>http://www.spatial.cs.umn.edu/Book/</vt:lpwstr>
      </vt:variant>
      <vt:variant>
        <vt:lpwstr/>
      </vt:variant>
      <vt:variant>
        <vt:i4>1114183</vt:i4>
      </vt:variant>
      <vt:variant>
        <vt:i4>209</vt:i4>
      </vt:variant>
      <vt:variant>
        <vt:i4>0</vt:i4>
      </vt:variant>
      <vt:variant>
        <vt:i4>5</vt:i4>
      </vt:variant>
      <vt:variant>
        <vt:lpwstr>http://rgeo.wikience.org/</vt:lpwstr>
      </vt:variant>
      <vt:variant>
        <vt:lpwstr/>
      </vt:variant>
      <vt:variant>
        <vt:i4>4718600</vt:i4>
      </vt:variant>
      <vt:variant>
        <vt:i4>206</vt:i4>
      </vt:variant>
      <vt:variant>
        <vt:i4>0</vt:i4>
      </vt:variant>
      <vt:variant>
        <vt:i4>5</vt:i4>
      </vt:variant>
      <vt:variant>
        <vt:lpwstr>https://trac.osgeo.org/geos/</vt:lpwstr>
      </vt:variant>
      <vt:variant>
        <vt:lpwstr/>
      </vt:variant>
      <vt:variant>
        <vt:i4>3145776</vt:i4>
      </vt:variant>
      <vt:variant>
        <vt:i4>203</vt:i4>
      </vt:variant>
      <vt:variant>
        <vt:i4>0</vt:i4>
      </vt:variant>
      <vt:variant>
        <vt:i4>5</vt:i4>
      </vt:variant>
      <vt:variant>
        <vt:lpwstr>http://sis.apache.org/</vt:lpwstr>
      </vt:variant>
      <vt:variant>
        <vt:lpwstr/>
      </vt:variant>
      <vt:variant>
        <vt:i4>3801145</vt:i4>
      </vt:variant>
      <vt:variant>
        <vt:i4>200</vt:i4>
      </vt:variant>
      <vt:variant>
        <vt:i4>0</vt:i4>
      </vt:variant>
      <vt:variant>
        <vt:i4>5</vt:i4>
      </vt:variant>
      <vt:variant>
        <vt:lpwstr>http://www.geotoolkit.org/</vt:lpwstr>
      </vt:variant>
      <vt:variant>
        <vt:lpwstr/>
      </vt:variant>
      <vt:variant>
        <vt:i4>6160464</vt:i4>
      </vt:variant>
      <vt:variant>
        <vt:i4>197</vt:i4>
      </vt:variant>
      <vt:variant>
        <vt:i4>0</vt:i4>
      </vt:variant>
      <vt:variant>
        <vt:i4>5</vt:i4>
      </vt:variant>
      <vt:variant>
        <vt:lpwstr>http://www.gdal.org/</vt:lpwstr>
      </vt:variant>
      <vt:variant>
        <vt:lpwstr/>
      </vt:variant>
      <vt:variant>
        <vt:i4>6422568</vt:i4>
      </vt:variant>
      <vt:variant>
        <vt:i4>194</vt:i4>
      </vt:variant>
      <vt:variant>
        <vt:i4>0</vt:i4>
      </vt:variant>
      <vt:variant>
        <vt:i4>5</vt:i4>
      </vt:variant>
      <vt:variant>
        <vt:lpwstr>http://www.opengeospatial.org/standards/kml</vt:lpwstr>
      </vt:variant>
      <vt:variant>
        <vt:lpwstr/>
      </vt:variant>
      <vt:variant>
        <vt:i4>2097270</vt:i4>
      </vt:variant>
      <vt:variant>
        <vt:i4>191</vt:i4>
      </vt:variant>
      <vt:variant>
        <vt:i4>0</vt:i4>
      </vt:variant>
      <vt:variant>
        <vt:i4>5</vt:i4>
      </vt:variant>
      <vt:variant>
        <vt:lpwstr>https://developers.google.com/kml/</vt:lpwstr>
      </vt:variant>
      <vt:variant>
        <vt:lpwstr/>
      </vt:variant>
      <vt:variant>
        <vt:i4>6029412</vt:i4>
      </vt:variant>
      <vt:variant>
        <vt:i4>188</vt:i4>
      </vt:variant>
      <vt:variant>
        <vt:i4>0</vt:i4>
      </vt:variant>
      <vt:variant>
        <vt:i4>5</vt:i4>
      </vt:variant>
      <vt:variant>
        <vt:lpwstr>http://gis-lab.info/docs/geojson_ru.html</vt:lpwstr>
      </vt:variant>
      <vt:variant>
        <vt:lpwstr/>
      </vt:variant>
      <vt:variant>
        <vt:i4>6029412</vt:i4>
      </vt:variant>
      <vt:variant>
        <vt:i4>185</vt:i4>
      </vt:variant>
      <vt:variant>
        <vt:i4>0</vt:i4>
      </vt:variant>
      <vt:variant>
        <vt:i4>5</vt:i4>
      </vt:variant>
      <vt:variant>
        <vt:lpwstr>http://gis-lab.info/docs/geojson_ru.html</vt:lpwstr>
      </vt:variant>
      <vt:variant>
        <vt:lpwstr/>
      </vt:variant>
      <vt:variant>
        <vt:i4>4980811</vt:i4>
      </vt:variant>
      <vt:variant>
        <vt:i4>182</vt:i4>
      </vt:variant>
      <vt:variant>
        <vt:i4>0</vt:i4>
      </vt:variant>
      <vt:variant>
        <vt:i4>5</vt:i4>
      </vt:variant>
      <vt:variant>
        <vt:lpwstr>http://www.vividsolutions.com/jts/JTSHome.htm</vt:lpwstr>
      </vt:variant>
      <vt:variant>
        <vt:lpwstr/>
      </vt:variant>
      <vt:variant>
        <vt:i4>8126506</vt:i4>
      </vt:variant>
      <vt:variant>
        <vt:i4>179</vt:i4>
      </vt:variant>
      <vt:variant>
        <vt:i4>0</vt:i4>
      </vt:variant>
      <vt:variant>
        <vt:i4>5</vt:i4>
      </vt:variant>
      <vt:variant>
        <vt:lpwstr>http://www.opengeospatial.org/standards/is</vt:lpwstr>
      </vt:variant>
      <vt:variant>
        <vt:lpwstr/>
      </vt:variant>
      <vt:variant>
        <vt:i4>3604599</vt:i4>
      </vt:variant>
      <vt:variant>
        <vt:i4>176</vt:i4>
      </vt:variant>
      <vt:variant>
        <vt:i4>0</vt:i4>
      </vt:variant>
      <vt:variant>
        <vt:i4>5</vt:i4>
      </vt:variant>
      <vt:variant>
        <vt:lpwstr>https://en.wikipedia.org/wiki/OpenStreetMap</vt:lpwstr>
      </vt:variant>
      <vt:variant>
        <vt:lpwstr/>
      </vt:variant>
      <vt:variant>
        <vt:i4>8257626</vt:i4>
      </vt:variant>
      <vt:variant>
        <vt:i4>173</vt:i4>
      </vt:variant>
      <vt:variant>
        <vt:i4>0</vt:i4>
      </vt:variant>
      <vt:variant>
        <vt:i4>5</vt:i4>
      </vt:variant>
      <vt:variant>
        <vt:lpwstr>http://en.wikipedia.org/wiki/Well-known_text</vt:lpwstr>
      </vt:variant>
      <vt:variant>
        <vt:lpwstr/>
      </vt:variant>
      <vt:variant>
        <vt:i4>5963784</vt:i4>
      </vt:variant>
      <vt:variant>
        <vt:i4>170</vt:i4>
      </vt:variant>
      <vt:variant>
        <vt:i4>0</vt:i4>
      </vt:variant>
      <vt:variant>
        <vt:i4>5</vt:i4>
      </vt:variant>
      <vt:variant>
        <vt:lpwstr>https://ru.wikipedia.org/wiki/KML</vt:lpwstr>
      </vt:variant>
      <vt:variant>
        <vt:lpwstr/>
      </vt:variant>
      <vt:variant>
        <vt:i4>524364</vt:i4>
      </vt:variant>
      <vt:variant>
        <vt:i4>167</vt:i4>
      </vt:variant>
      <vt:variant>
        <vt:i4>0</vt:i4>
      </vt:variant>
      <vt:variant>
        <vt:i4>5</vt:i4>
      </vt:variant>
      <vt:variant>
        <vt:lpwstr>http://www.saga-gis.org/</vt:lpwstr>
      </vt:variant>
      <vt:variant>
        <vt:lpwstr/>
      </vt:variant>
      <vt:variant>
        <vt:i4>4128801</vt:i4>
      </vt:variant>
      <vt:variant>
        <vt:i4>164</vt:i4>
      </vt:variant>
      <vt:variant>
        <vt:i4>0</vt:i4>
      </vt:variant>
      <vt:variant>
        <vt:i4>5</vt:i4>
      </vt:variant>
      <vt:variant>
        <vt:lpwstr>http://terra.nasa.gov/</vt:lpwstr>
      </vt:variant>
      <vt:variant>
        <vt:lpwstr/>
      </vt:variant>
      <vt:variant>
        <vt:i4>5373970</vt:i4>
      </vt:variant>
      <vt:variant>
        <vt:i4>161</vt:i4>
      </vt:variant>
      <vt:variant>
        <vt:i4>0</vt:i4>
      </vt:variant>
      <vt:variant>
        <vt:i4>5</vt:i4>
      </vt:variant>
      <vt:variant>
        <vt:lpwstr>https://ru.wikipedia.org/wiki/Landsat</vt:lpwstr>
      </vt:variant>
      <vt:variant>
        <vt:lpwstr/>
      </vt:variant>
      <vt:variant>
        <vt:i4>2949231</vt:i4>
      </vt:variant>
      <vt:variant>
        <vt:i4>158</vt:i4>
      </vt:variant>
      <vt:variant>
        <vt:i4>0</vt:i4>
      </vt:variant>
      <vt:variant>
        <vt:i4>5</vt:i4>
      </vt:variant>
      <vt:variant>
        <vt:lpwstr>http://www.imagemagick.org/</vt:lpwstr>
      </vt:variant>
      <vt:variant>
        <vt:lpwstr/>
      </vt:variant>
      <vt:variant>
        <vt:i4>327703</vt:i4>
      </vt:variant>
      <vt:variant>
        <vt:i4>155</vt:i4>
      </vt:variant>
      <vt:variant>
        <vt:i4>0</vt:i4>
      </vt:variant>
      <vt:variant>
        <vt:i4>5</vt:i4>
      </vt:variant>
      <vt:variant>
        <vt:lpwstr>http://imagej.nih.gov/ij/</vt:lpwstr>
      </vt:variant>
      <vt:variant>
        <vt:lpwstr/>
      </vt:variant>
      <vt:variant>
        <vt:i4>3211317</vt:i4>
      </vt:variant>
      <vt:variant>
        <vt:i4>152</vt:i4>
      </vt:variant>
      <vt:variant>
        <vt:i4>0</vt:i4>
      </vt:variant>
      <vt:variant>
        <vt:i4>5</vt:i4>
      </vt:variant>
      <vt:variant>
        <vt:lpwstr>http://gis-lab.info/qa/mosaic.html</vt:lpwstr>
      </vt:variant>
      <vt:variant>
        <vt:lpwstr/>
      </vt:variant>
      <vt:variant>
        <vt:i4>3211317</vt:i4>
      </vt:variant>
      <vt:variant>
        <vt:i4>149</vt:i4>
      </vt:variant>
      <vt:variant>
        <vt:i4>0</vt:i4>
      </vt:variant>
      <vt:variant>
        <vt:i4>5</vt:i4>
      </vt:variant>
      <vt:variant>
        <vt:lpwstr>http://gis-lab.info/qa/mosaic.html</vt:lpwstr>
      </vt:variant>
      <vt:variant>
        <vt:lpwstr/>
      </vt:variant>
      <vt:variant>
        <vt:i4>3211317</vt:i4>
      </vt:variant>
      <vt:variant>
        <vt:i4>146</vt:i4>
      </vt:variant>
      <vt:variant>
        <vt:i4>0</vt:i4>
      </vt:variant>
      <vt:variant>
        <vt:i4>5</vt:i4>
      </vt:variant>
      <vt:variant>
        <vt:lpwstr>http://gis-lab.info/qa/mosaic.html</vt:lpwstr>
      </vt:variant>
      <vt:variant>
        <vt:lpwstr/>
      </vt:variant>
      <vt:variant>
        <vt:i4>3211317</vt:i4>
      </vt:variant>
      <vt:variant>
        <vt:i4>143</vt:i4>
      </vt:variant>
      <vt:variant>
        <vt:i4>0</vt:i4>
      </vt:variant>
      <vt:variant>
        <vt:i4>5</vt:i4>
      </vt:variant>
      <vt:variant>
        <vt:lpwstr>http://gis-lab.info/qa/mosaic.html</vt:lpwstr>
      </vt:variant>
      <vt:variant>
        <vt:lpwstr/>
      </vt:variant>
      <vt:variant>
        <vt:i4>3211317</vt:i4>
      </vt:variant>
      <vt:variant>
        <vt:i4>140</vt:i4>
      </vt:variant>
      <vt:variant>
        <vt:i4>0</vt:i4>
      </vt:variant>
      <vt:variant>
        <vt:i4>5</vt:i4>
      </vt:variant>
      <vt:variant>
        <vt:lpwstr>http://gis-lab.info/qa/mosaic.html</vt:lpwstr>
      </vt:variant>
      <vt:variant>
        <vt:lpwstr/>
      </vt:variant>
      <vt:variant>
        <vt:i4>3211317</vt:i4>
      </vt:variant>
      <vt:variant>
        <vt:i4>137</vt:i4>
      </vt:variant>
      <vt:variant>
        <vt:i4>0</vt:i4>
      </vt:variant>
      <vt:variant>
        <vt:i4>5</vt:i4>
      </vt:variant>
      <vt:variant>
        <vt:lpwstr>http://gis-lab.info/qa/mosaic.html</vt:lpwstr>
      </vt:variant>
      <vt:variant>
        <vt:lpwstr/>
      </vt:variant>
      <vt:variant>
        <vt:i4>3211317</vt:i4>
      </vt:variant>
      <vt:variant>
        <vt:i4>134</vt:i4>
      </vt:variant>
      <vt:variant>
        <vt:i4>0</vt:i4>
      </vt:variant>
      <vt:variant>
        <vt:i4>5</vt:i4>
      </vt:variant>
      <vt:variant>
        <vt:lpwstr>http://gis-lab.info/qa/mosaic.html</vt:lpwstr>
      </vt:variant>
      <vt:variant>
        <vt:lpwstr/>
      </vt:variant>
      <vt:variant>
        <vt:i4>3211317</vt:i4>
      </vt:variant>
      <vt:variant>
        <vt:i4>131</vt:i4>
      </vt:variant>
      <vt:variant>
        <vt:i4>0</vt:i4>
      </vt:variant>
      <vt:variant>
        <vt:i4>5</vt:i4>
      </vt:variant>
      <vt:variant>
        <vt:lpwstr>http://gis-lab.info/qa/mosaic.html</vt:lpwstr>
      </vt:variant>
      <vt:variant>
        <vt:lpwstr/>
      </vt:variant>
      <vt:variant>
        <vt:i4>3211317</vt:i4>
      </vt:variant>
      <vt:variant>
        <vt:i4>128</vt:i4>
      </vt:variant>
      <vt:variant>
        <vt:i4>0</vt:i4>
      </vt:variant>
      <vt:variant>
        <vt:i4>5</vt:i4>
      </vt:variant>
      <vt:variant>
        <vt:lpwstr>http://gis-lab.info/qa/mosaic.html</vt:lpwstr>
      </vt:variant>
      <vt:variant>
        <vt:lpwstr/>
      </vt:variant>
      <vt:variant>
        <vt:i4>3211317</vt:i4>
      </vt:variant>
      <vt:variant>
        <vt:i4>125</vt:i4>
      </vt:variant>
      <vt:variant>
        <vt:i4>0</vt:i4>
      </vt:variant>
      <vt:variant>
        <vt:i4>5</vt:i4>
      </vt:variant>
      <vt:variant>
        <vt:lpwstr>http://gis-lab.info/qa/mosaic.html</vt:lpwstr>
      </vt:variant>
      <vt:variant>
        <vt:lpwstr/>
      </vt:variant>
      <vt:variant>
        <vt:i4>3211317</vt:i4>
      </vt:variant>
      <vt:variant>
        <vt:i4>122</vt:i4>
      </vt:variant>
      <vt:variant>
        <vt:i4>0</vt:i4>
      </vt:variant>
      <vt:variant>
        <vt:i4>5</vt:i4>
      </vt:variant>
      <vt:variant>
        <vt:lpwstr>http://gis-lab.info/qa/mosaic.html</vt:lpwstr>
      </vt:variant>
      <vt:variant>
        <vt:lpwstr/>
      </vt:variant>
      <vt:variant>
        <vt:i4>3211317</vt:i4>
      </vt:variant>
      <vt:variant>
        <vt:i4>119</vt:i4>
      </vt:variant>
      <vt:variant>
        <vt:i4>0</vt:i4>
      </vt:variant>
      <vt:variant>
        <vt:i4>5</vt:i4>
      </vt:variant>
      <vt:variant>
        <vt:lpwstr>http://gis-lab.info/qa/mosaic.html</vt:lpwstr>
      </vt:variant>
      <vt:variant>
        <vt:lpwstr/>
      </vt:variant>
      <vt:variant>
        <vt:i4>3211317</vt:i4>
      </vt:variant>
      <vt:variant>
        <vt:i4>116</vt:i4>
      </vt:variant>
      <vt:variant>
        <vt:i4>0</vt:i4>
      </vt:variant>
      <vt:variant>
        <vt:i4>5</vt:i4>
      </vt:variant>
      <vt:variant>
        <vt:lpwstr>http://gis-lab.info/qa/mosaic.html</vt:lpwstr>
      </vt:variant>
      <vt:variant>
        <vt:lpwstr/>
      </vt:variant>
      <vt:variant>
        <vt:i4>2818175</vt:i4>
      </vt:variant>
      <vt:variant>
        <vt:i4>113</vt:i4>
      </vt:variant>
      <vt:variant>
        <vt:i4>0</vt:i4>
      </vt:variant>
      <vt:variant>
        <vt:i4>5</vt:i4>
      </vt:variant>
      <vt:variant>
        <vt:lpwstr>http://demo.geo-solutions.it/share/OptimizingRasterReprojection.pdf</vt:lpwstr>
      </vt:variant>
      <vt:variant>
        <vt:lpwstr/>
      </vt:variant>
      <vt:variant>
        <vt:i4>655444</vt:i4>
      </vt:variant>
      <vt:variant>
        <vt:i4>110</vt:i4>
      </vt:variant>
      <vt:variant>
        <vt:i4>0</vt:i4>
      </vt:variant>
      <vt:variant>
        <vt:i4>5</vt:i4>
      </vt:variant>
      <vt:variant>
        <vt:lpwstr>https://en.wikipedia.org/wiki/Java_Advanced_Imaging</vt:lpwstr>
      </vt:variant>
      <vt:variant>
        <vt:lpwstr/>
      </vt:variant>
      <vt:variant>
        <vt:i4>5374041</vt:i4>
      </vt:variant>
      <vt:variant>
        <vt:i4>107</vt:i4>
      </vt:variant>
      <vt:variant>
        <vt:i4>0</vt:i4>
      </vt:variant>
      <vt:variant>
        <vt:i4>5</vt:i4>
      </vt:variant>
      <vt:variant>
        <vt:lpwstr>http://grassbook.org/</vt:lpwstr>
      </vt:variant>
      <vt:variant>
        <vt:lpwstr/>
      </vt:variant>
      <vt:variant>
        <vt:i4>65614</vt:i4>
      </vt:variant>
      <vt:variant>
        <vt:i4>104</vt:i4>
      </vt:variant>
      <vt:variant>
        <vt:i4>0</vt:i4>
      </vt:variant>
      <vt:variant>
        <vt:i4>5</vt:i4>
      </vt:variant>
      <vt:variant>
        <vt:lpwstr>https://ru.wikipedia.org/wiki/Hierarchical_Data_Format</vt:lpwstr>
      </vt:variant>
      <vt:variant>
        <vt:lpwstr/>
      </vt:variant>
      <vt:variant>
        <vt:i4>458762</vt:i4>
      </vt:variant>
      <vt:variant>
        <vt:i4>101</vt:i4>
      </vt:variant>
      <vt:variant>
        <vt:i4>0</vt:i4>
      </vt:variant>
      <vt:variant>
        <vt:i4>5</vt:i4>
      </vt:variant>
      <vt:variant>
        <vt:lpwstr>http://www.hdfgroup.org/HDF5/doc/</vt:lpwstr>
      </vt:variant>
      <vt:variant>
        <vt:lpwstr/>
      </vt:variant>
      <vt:variant>
        <vt:i4>2752554</vt:i4>
      </vt:variant>
      <vt:variant>
        <vt:i4>98</vt:i4>
      </vt:variant>
      <vt:variant>
        <vt:i4>0</vt:i4>
      </vt:variant>
      <vt:variant>
        <vt:i4>5</vt:i4>
      </vt:variant>
      <vt:variant>
        <vt:lpwstr>http://www.unidata.ucar.edu/software/netcdf/usage.html</vt:lpwstr>
      </vt:variant>
      <vt:variant>
        <vt:lpwstr/>
      </vt:variant>
      <vt:variant>
        <vt:i4>3997738</vt:i4>
      </vt:variant>
      <vt:variant>
        <vt:i4>95</vt:i4>
      </vt:variant>
      <vt:variant>
        <vt:i4>0</vt:i4>
      </vt:variant>
      <vt:variant>
        <vt:i4>5</vt:i4>
      </vt:variant>
      <vt:variant>
        <vt:lpwstr>http://www.geopackage.org/</vt:lpwstr>
      </vt:variant>
      <vt:variant>
        <vt:lpwstr/>
      </vt:variant>
      <vt:variant>
        <vt:i4>1245253</vt:i4>
      </vt:variant>
      <vt:variant>
        <vt:i4>92</vt:i4>
      </vt:variant>
      <vt:variant>
        <vt:i4>0</vt:i4>
      </vt:variant>
      <vt:variant>
        <vt:i4>5</vt:i4>
      </vt:variant>
      <vt:variant>
        <vt:lpwstr>http://www.awaresystems.be/imaging/tiff/bigtiff.html</vt:lpwstr>
      </vt:variant>
      <vt:variant>
        <vt:lpwstr/>
      </vt:variant>
      <vt:variant>
        <vt:i4>6815849</vt:i4>
      </vt:variant>
      <vt:variant>
        <vt:i4>89</vt:i4>
      </vt:variant>
      <vt:variant>
        <vt:i4>0</vt:i4>
      </vt:variant>
      <vt:variant>
        <vt:i4>5</vt:i4>
      </vt:variant>
      <vt:variant>
        <vt:lpwstr>https://trac.osgeo.org/geotiff/</vt:lpwstr>
      </vt:variant>
      <vt:variant>
        <vt:lpwstr/>
      </vt:variant>
      <vt:variant>
        <vt:i4>6160464</vt:i4>
      </vt:variant>
      <vt:variant>
        <vt:i4>86</vt:i4>
      </vt:variant>
      <vt:variant>
        <vt:i4>0</vt:i4>
      </vt:variant>
      <vt:variant>
        <vt:i4>5</vt:i4>
      </vt:variant>
      <vt:variant>
        <vt:lpwstr>http://www.gdal.org/</vt:lpwstr>
      </vt:variant>
      <vt:variant>
        <vt:lpwstr/>
      </vt:variant>
      <vt:variant>
        <vt:i4>3473524</vt:i4>
      </vt:variant>
      <vt:variant>
        <vt:i4>83</vt:i4>
      </vt:variant>
      <vt:variant>
        <vt:i4>0</vt:i4>
      </vt:variant>
      <vt:variant>
        <vt:i4>5</vt:i4>
      </vt:variant>
      <vt:variant>
        <vt:lpwstr>http://www.smartjava.org/content/access-information-geotiff-using-java</vt:lpwstr>
      </vt:variant>
      <vt:variant>
        <vt:lpwstr/>
      </vt:variant>
      <vt:variant>
        <vt:i4>196626</vt:i4>
      </vt:variant>
      <vt:variant>
        <vt:i4>80</vt:i4>
      </vt:variant>
      <vt:variant>
        <vt:i4>0</vt:i4>
      </vt:variant>
      <vt:variant>
        <vt:i4>5</vt:i4>
      </vt:variant>
      <vt:variant>
        <vt:lpwstr>http://www.unidata.ucar.edu/downloads/netcdf</vt:lpwstr>
      </vt:variant>
      <vt:variant>
        <vt:lpwstr/>
      </vt:variant>
      <vt:variant>
        <vt:i4>2490457</vt:i4>
      </vt:variant>
      <vt:variant>
        <vt:i4>77</vt:i4>
      </vt:variant>
      <vt:variant>
        <vt:i4>0</vt:i4>
      </vt:variant>
      <vt:variant>
        <vt:i4>5</vt:i4>
      </vt:variant>
      <vt:variant>
        <vt:lpwstr>http://www.gdal.org/gdal_datamodel.html</vt:lpwstr>
      </vt:variant>
      <vt:variant>
        <vt:lpwstr/>
      </vt:variant>
      <vt:variant>
        <vt:i4>1376265</vt:i4>
      </vt:variant>
      <vt:variant>
        <vt:i4>74</vt:i4>
      </vt:variant>
      <vt:variant>
        <vt:i4>0</vt:i4>
      </vt:variant>
      <vt:variant>
        <vt:i4>5</vt:i4>
      </vt:variant>
      <vt:variant>
        <vt:lpwstr>http://www.unidata.ucar.edu/software/thredds/current/netcdf-java/CDM/</vt:lpwstr>
      </vt:variant>
      <vt:variant>
        <vt:lpwstr/>
      </vt:variant>
      <vt:variant>
        <vt:i4>4784137</vt:i4>
      </vt:variant>
      <vt:variant>
        <vt:i4>71</vt:i4>
      </vt:variant>
      <vt:variant>
        <vt:i4>0</vt:i4>
      </vt:variant>
      <vt:variant>
        <vt:i4>5</vt:i4>
      </vt:variant>
      <vt:variant>
        <vt:lpwstr>http://spatialreference.org/</vt:lpwstr>
      </vt:variant>
      <vt:variant>
        <vt:lpwstr/>
      </vt:variant>
      <vt:variant>
        <vt:i4>8126583</vt:i4>
      </vt:variant>
      <vt:variant>
        <vt:i4>68</vt:i4>
      </vt:variant>
      <vt:variant>
        <vt:i4>0</vt:i4>
      </vt:variant>
      <vt:variant>
        <vt:i4>5</vt:i4>
      </vt:variant>
      <vt:variant>
        <vt:lpwstr>http://epsg.io/</vt:lpwstr>
      </vt:variant>
      <vt:variant>
        <vt:lpwstr/>
      </vt:variant>
      <vt:variant>
        <vt:i4>5111830</vt:i4>
      </vt:variant>
      <vt:variant>
        <vt:i4>65</vt:i4>
      </vt:variant>
      <vt:variant>
        <vt:i4>0</vt:i4>
      </vt:variant>
      <vt:variant>
        <vt:i4>5</vt:i4>
      </vt:variant>
      <vt:variant>
        <vt:lpwstr>http://epsg.org/</vt:lpwstr>
      </vt:variant>
      <vt:variant>
        <vt:lpwstr/>
      </vt:variant>
      <vt:variant>
        <vt:i4>2162760</vt:i4>
      </vt:variant>
      <vt:variant>
        <vt:i4>62</vt:i4>
      </vt:variant>
      <vt:variant>
        <vt:i4>0</vt:i4>
      </vt:variant>
      <vt:variant>
        <vt:i4>5</vt:i4>
      </vt:variant>
      <vt:variant>
        <vt:lpwstr>https://en.wikipedia.org/wiki/WGS_84</vt:lpwstr>
      </vt:variant>
      <vt:variant>
        <vt:lpwstr/>
      </vt:variant>
      <vt:variant>
        <vt:i4>2031685</vt:i4>
      </vt:variant>
      <vt:variant>
        <vt:i4>59</vt:i4>
      </vt:variant>
      <vt:variant>
        <vt:i4>0</vt:i4>
      </vt:variant>
      <vt:variant>
        <vt:i4>5</vt:i4>
      </vt:variant>
      <vt:variant>
        <vt:lpwstr>http://www.geoapi.org/3.0/javadoc/org/opengis/referencing/doc-files/WKT.html</vt:lpwstr>
      </vt:variant>
      <vt:variant>
        <vt:lpwstr/>
      </vt:variant>
      <vt:variant>
        <vt:i4>8126506</vt:i4>
      </vt:variant>
      <vt:variant>
        <vt:i4>56</vt:i4>
      </vt:variant>
      <vt:variant>
        <vt:i4>0</vt:i4>
      </vt:variant>
      <vt:variant>
        <vt:i4>5</vt:i4>
      </vt:variant>
      <vt:variant>
        <vt:lpwstr>http://www.opengeospatial.org/standards/is</vt:lpwstr>
      </vt:variant>
      <vt:variant>
        <vt:lpwstr/>
      </vt:variant>
      <vt:variant>
        <vt:i4>7143530</vt:i4>
      </vt:variant>
      <vt:variant>
        <vt:i4>53</vt:i4>
      </vt:variant>
      <vt:variant>
        <vt:i4>0</vt:i4>
      </vt:variant>
      <vt:variant>
        <vt:i4>5</vt:i4>
      </vt:variant>
      <vt:variant>
        <vt:lpwstr>http://events.linuxfoundation.org/sites/events/files/slides/2014-04.pdf</vt:lpwstr>
      </vt:variant>
      <vt:variant>
        <vt:lpwstr/>
      </vt:variant>
      <vt:variant>
        <vt:i4>7012367</vt:i4>
      </vt:variant>
      <vt:variant>
        <vt:i4>50</vt:i4>
      </vt:variant>
      <vt:variant>
        <vt:i4>0</vt:i4>
      </vt:variant>
      <vt:variant>
        <vt:i4>5</vt:i4>
      </vt:variant>
      <vt:variant>
        <vt:lpwstr>https://en.wikipedia.org/wiki/Reference_ellipsoid</vt:lpwstr>
      </vt:variant>
      <vt:variant>
        <vt:lpwstr/>
      </vt:variant>
      <vt:variant>
        <vt:i4>7864349</vt:i4>
      </vt:variant>
      <vt:variant>
        <vt:i4>47</vt:i4>
      </vt:variant>
      <vt:variant>
        <vt:i4>0</vt:i4>
      </vt:variant>
      <vt:variant>
        <vt:i4>5</vt:i4>
      </vt:variant>
      <vt:variant>
        <vt:lpwstr>https://en.wikipedia.org/wiki/Earth_ellipsoid</vt:lpwstr>
      </vt:variant>
      <vt:variant>
        <vt:lpwstr/>
      </vt:variant>
      <vt:variant>
        <vt:i4>2162812</vt:i4>
      </vt:variant>
      <vt:variant>
        <vt:i4>44</vt:i4>
      </vt:variant>
      <vt:variant>
        <vt:i4>0</vt:i4>
      </vt:variant>
      <vt:variant>
        <vt:i4>5</vt:i4>
      </vt:variant>
      <vt:variant>
        <vt:lpwstr>https://en.wikipedia.org/wiki/Geoid</vt:lpwstr>
      </vt:variant>
      <vt:variant>
        <vt:lpwstr/>
      </vt:variant>
      <vt:variant>
        <vt:i4>3342452</vt:i4>
      </vt:variant>
      <vt:variant>
        <vt:i4>41</vt:i4>
      </vt:variant>
      <vt:variant>
        <vt:i4>0</vt:i4>
      </vt:variant>
      <vt:variant>
        <vt:i4>5</vt:i4>
      </vt:variant>
      <vt:variant>
        <vt:lpwstr>https://en.wikipedia.org/wiki/Spheroid</vt:lpwstr>
      </vt:variant>
      <vt:variant>
        <vt:lpwstr/>
      </vt:variant>
      <vt:variant>
        <vt:i4>131139</vt:i4>
      </vt:variant>
      <vt:variant>
        <vt:i4>38</vt:i4>
      </vt:variant>
      <vt:variant>
        <vt:i4>0</vt:i4>
      </vt:variant>
      <vt:variant>
        <vt:i4>5</vt:i4>
      </vt:variant>
      <vt:variant>
        <vt:lpwstr>https://en.wikipedia.org/wiki/World_Geodetic_System</vt:lpwstr>
      </vt:variant>
      <vt:variant>
        <vt:lpwstr/>
      </vt:variant>
      <vt:variant>
        <vt:i4>5374041</vt:i4>
      </vt:variant>
      <vt:variant>
        <vt:i4>35</vt:i4>
      </vt:variant>
      <vt:variant>
        <vt:i4>0</vt:i4>
      </vt:variant>
      <vt:variant>
        <vt:i4>5</vt:i4>
      </vt:variant>
      <vt:variant>
        <vt:lpwstr>http://grassbook.org/</vt:lpwstr>
      </vt:variant>
      <vt:variant>
        <vt:lpwstr/>
      </vt:variant>
      <vt:variant>
        <vt:i4>4194380</vt:i4>
      </vt:variant>
      <vt:variant>
        <vt:i4>32</vt:i4>
      </vt:variant>
      <vt:variant>
        <vt:i4>0</vt:i4>
      </vt:variant>
      <vt:variant>
        <vt:i4>5</vt:i4>
      </vt:variant>
      <vt:variant>
        <vt:lpwstr>http://www.qgis.org/</vt:lpwstr>
      </vt:variant>
      <vt:variant>
        <vt:lpwstr/>
      </vt:variant>
      <vt:variant>
        <vt:i4>1114183</vt:i4>
      </vt:variant>
      <vt:variant>
        <vt:i4>29</vt:i4>
      </vt:variant>
      <vt:variant>
        <vt:i4>0</vt:i4>
      </vt:variant>
      <vt:variant>
        <vt:i4>5</vt:i4>
      </vt:variant>
      <vt:variant>
        <vt:lpwstr>http://rgeo.wikience.org/</vt:lpwstr>
      </vt:variant>
      <vt:variant>
        <vt:lpwstr/>
      </vt:variant>
      <vt:variant>
        <vt:i4>3932220</vt:i4>
      </vt:variant>
      <vt:variant>
        <vt:i4>26</vt:i4>
      </vt:variant>
      <vt:variant>
        <vt:i4>0</vt:i4>
      </vt:variant>
      <vt:variant>
        <vt:i4>5</vt:i4>
      </vt:variant>
      <vt:variant>
        <vt:lpwstr>http://earthexplorer.usgs.gov/</vt:lpwstr>
      </vt:variant>
      <vt:variant>
        <vt:lpwstr/>
      </vt:variant>
      <vt:variant>
        <vt:i4>4456524</vt:i4>
      </vt:variant>
      <vt:variant>
        <vt:i4>23</vt:i4>
      </vt:variant>
      <vt:variant>
        <vt:i4>0</vt:i4>
      </vt:variant>
      <vt:variant>
        <vt:i4>5</vt:i4>
      </vt:variant>
      <vt:variant>
        <vt:lpwstr>http://help.arcgis.com/EN/arcgisdesktop/10.0/help/index.html</vt:lpwstr>
      </vt:variant>
      <vt:variant>
        <vt:lpwstr>//009t00000002000000</vt:lpwstr>
      </vt:variant>
      <vt:variant>
        <vt:i4>8192110</vt:i4>
      </vt:variant>
      <vt:variant>
        <vt:i4>20</vt:i4>
      </vt:variant>
      <vt:variant>
        <vt:i4>0</vt:i4>
      </vt:variant>
      <vt:variant>
        <vt:i4>5</vt:i4>
      </vt:variant>
      <vt:variant>
        <vt:lpwstr>http://www.spatial.cs.umn.edu/Book/</vt:lpwstr>
      </vt:variant>
      <vt:variant>
        <vt:lpwstr/>
      </vt:variant>
      <vt:variant>
        <vt:i4>1114183</vt:i4>
      </vt:variant>
      <vt:variant>
        <vt:i4>17</vt:i4>
      </vt:variant>
      <vt:variant>
        <vt:i4>0</vt:i4>
      </vt:variant>
      <vt:variant>
        <vt:i4>5</vt:i4>
      </vt:variant>
      <vt:variant>
        <vt:lpwstr>http://rgeo.wikience.org/</vt:lpwstr>
      </vt:variant>
      <vt:variant>
        <vt:lpwstr/>
      </vt:variant>
      <vt:variant>
        <vt:i4>1114183</vt:i4>
      </vt:variant>
      <vt:variant>
        <vt:i4>14</vt:i4>
      </vt:variant>
      <vt:variant>
        <vt:i4>0</vt:i4>
      </vt:variant>
      <vt:variant>
        <vt:i4>5</vt:i4>
      </vt:variant>
      <vt:variant>
        <vt:lpwstr>http://rgeo.wikience.org/</vt:lpwstr>
      </vt:variant>
      <vt:variant>
        <vt:lpwstr/>
      </vt:variant>
      <vt:variant>
        <vt:i4>1114183</vt:i4>
      </vt:variant>
      <vt:variant>
        <vt:i4>11</vt:i4>
      </vt:variant>
      <vt:variant>
        <vt:i4>0</vt:i4>
      </vt:variant>
      <vt:variant>
        <vt:i4>5</vt:i4>
      </vt:variant>
      <vt:variant>
        <vt:lpwstr>http://rgeo.wikience.org/</vt:lpwstr>
      </vt:variant>
      <vt:variant>
        <vt:lpwstr/>
      </vt:variant>
      <vt:variant>
        <vt:i4>1114183</vt:i4>
      </vt:variant>
      <vt:variant>
        <vt:i4>8</vt:i4>
      </vt:variant>
      <vt:variant>
        <vt:i4>0</vt:i4>
      </vt:variant>
      <vt:variant>
        <vt:i4>5</vt:i4>
      </vt:variant>
      <vt:variant>
        <vt:lpwstr>http://rgeo.wikience.org/</vt:lpwstr>
      </vt:variant>
      <vt:variant>
        <vt:lpwstr/>
      </vt:variant>
      <vt:variant>
        <vt:i4>1114183</vt:i4>
      </vt:variant>
      <vt:variant>
        <vt:i4>5</vt:i4>
      </vt:variant>
      <vt:variant>
        <vt:i4>0</vt:i4>
      </vt:variant>
      <vt:variant>
        <vt:i4>5</vt:i4>
      </vt:variant>
      <vt:variant>
        <vt:lpwstr>http://rgeo.wikience.org/</vt:lpwstr>
      </vt:variant>
      <vt:variant>
        <vt:lpwstr/>
      </vt:variant>
      <vt:variant>
        <vt:i4>3866629</vt:i4>
      </vt:variant>
      <vt:variant>
        <vt:i4>2</vt:i4>
      </vt:variant>
      <vt:variant>
        <vt:i4>0</vt:i4>
      </vt:variant>
      <vt:variant>
        <vt:i4>5</vt:i4>
      </vt:variant>
      <vt:variant>
        <vt:lpwstr>mailto:rodriges@wikience.org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Родригес Залепинос Рамон Антонио</cp:lastModifiedBy>
  <cp:revision>3</cp:revision>
  <cp:lastPrinted>2016-01-21T14:56:00Z</cp:lastPrinted>
  <dcterms:created xsi:type="dcterms:W3CDTF">2019-01-22T09:12:00Z</dcterms:created>
  <dcterms:modified xsi:type="dcterms:W3CDTF">2019-01-22T09:16:00Z</dcterms:modified>
</cp:coreProperties>
</file>