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D760" w14:textId="25075D65" w:rsidR="005D0E75" w:rsidRPr="00651847" w:rsidRDefault="005D0E75" w:rsidP="005D0E75">
      <w:pPr>
        <w:ind w:right="-799"/>
        <w:jc w:val="center"/>
        <w:rPr>
          <w:b/>
          <w:szCs w:val="28"/>
        </w:rPr>
      </w:pPr>
      <w:r w:rsidRPr="00651847">
        <w:rPr>
          <w:b/>
          <w:bCs/>
          <w:color w:val="000000"/>
          <w:szCs w:val="28"/>
        </w:rPr>
        <w:t xml:space="preserve">Программа учебной дисциплины </w:t>
      </w:r>
      <w:proofErr w:type="spellStart"/>
      <w:r w:rsidR="005A51F0" w:rsidRPr="00651847">
        <w:rPr>
          <w:b/>
          <w:bCs/>
          <w:color w:val="000000"/>
          <w:szCs w:val="28"/>
        </w:rPr>
        <w:t>майнор</w:t>
      </w:r>
      <w:proofErr w:type="spellEnd"/>
      <w:r w:rsidR="005A51F0" w:rsidRPr="00651847">
        <w:rPr>
          <w:b/>
          <w:bCs/>
          <w:color w:val="000000"/>
          <w:szCs w:val="28"/>
        </w:rPr>
        <w:t xml:space="preserve"> </w:t>
      </w:r>
      <w:r w:rsidR="005A51F0" w:rsidRPr="00651847">
        <w:rPr>
          <w:b/>
          <w:bCs/>
          <w:color w:val="000000"/>
          <w:szCs w:val="28"/>
        </w:rPr>
        <w:br/>
        <w:t>«Современные методы машинного обучения»</w:t>
      </w:r>
    </w:p>
    <w:p w14:paraId="65B549ED" w14:textId="77777777" w:rsidR="005D0E75" w:rsidRPr="00651847" w:rsidRDefault="005D0E75" w:rsidP="005D0E75">
      <w:pPr>
        <w:ind w:right="-799" w:firstLine="4678"/>
        <w:jc w:val="center"/>
        <w:rPr>
          <w:szCs w:val="28"/>
        </w:rPr>
      </w:pPr>
      <w:r w:rsidRPr="00651847">
        <w:rPr>
          <w:szCs w:val="28"/>
        </w:rPr>
        <w:t xml:space="preserve">Утверждена </w:t>
      </w:r>
    </w:p>
    <w:p w14:paraId="76E1F0F2" w14:textId="77777777" w:rsidR="005D0E75" w:rsidRPr="00651847" w:rsidRDefault="005D0E75" w:rsidP="005D0E75">
      <w:pPr>
        <w:ind w:right="-799" w:firstLine="4678"/>
        <w:jc w:val="center"/>
        <w:rPr>
          <w:szCs w:val="28"/>
        </w:rPr>
      </w:pPr>
      <w:r w:rsidRPr="00651847">
        <w:rPr>
          <w:szCs w:val="28"/>
        </w:rPr>
        <w:t>Академическим советом ООП</w:t>
      </w:r>
    </w:p>
    <w:p w14:paraId="54E56AAD" w14:textId="77777777" w:rsidR="005D0E75" w:rsidRPr="00651847" w:rsidRDefault="005D0E75" w:rsidP="005D0E75">
      <w:pPr>
        <w:ind w:right="-799" w:firstLine="4678"/>
        <w:jc w:val="center"/>
        <w:rPr>
          <w:szCs w:val="28"/>
        </w:rPr>
      </w:pPr>
      <w:r w:rsidRPr="00651847">
        <w:rPr>
          <w:szCs w:val="28"/>
        </w:rPr>
        <w:t>Протокол № от «__»_____20__ г.</w:t>
      </w:r>
    </w:p>
    <w:p w14:paraId="003A44F2" w14:textId="77777777" w:rsidR="005D0E75" w:rsidRPr="00651847" w:rsidRDefault="005D0E75" w:rsidP="005D0E75">
      <w:pPr>
        <w:ind w:right="-799" w:firstLine="4678"/>
        <w:jc w:val="center"/>
        <w:rPr>
          <w:szCs w:val="28"/>
        </w:rPr>
      </w:pPr>
    </w:p>
    <w:tbl>
      <w:tblPr>
        <w:tblStyle w:val="TableGrid"/>
        <w:tblW w:w="9351" w:type="dxa"/>
        <w:tblLook w:val="04A0" w:firstRow="1" w:lastRow="0" w:firstColumn="1" w:lastColumn="0" w:noHBand="0" w:noVBand="1"/>
      </w:tblPr>
      <w:tblGrid>
        <w:gridCol w:w="4077"/>
        <w:gridCol w:w="5274"/>
      </w:tblGrid>
      <w:tr w:rsidR="005D0E75" w:rsidRPr="00651847" w14:paraId="64428B49" w14:textId="77777777" w:rsidTr="004B0976">
        <w:tc>
          <w:tcPr>
            <w:tcW w:w="4077" w:type="dxa"/>
          </w:tcPr>
          <w:p w14:paraId="5673A013" w14:textId="77777777" w:rsidR="005D0E75" w:rsidRPr="00651847" w:rsidRDefault="005D0E75" w:rsidP="009F1039">
            <w:pPr>
              <w:spacing w:line="240" w:lineRule="auto"/>
              <w:ind w:right="179" w:firstLine="0"/>
              <w:rPr>
                <w:szCs w:val="28"/>
              </w:rPr>
            </w:pPr>
            <w:r w:rsidRPr="00651847">
              <w:rPr>
                <w:szCs w:val="28"/>
              </w:rPr>
              <w:t xml:space="preserve">Автор </w:t>
            </w:r>
          </w:p>
        </w:tc>
        <w:tc>
          <w:tcPr>
            <w:tcW w:w="5274" w:type="dxa"/>
          </w:tcPr>
          <w:p w14:paraId="2CD0E088" w14:textId="7A42E255" w:rsidR="005D0E75" w:rsidRPr="00651847" w:rsidRDefault="005A51F0" w:rsidP="00651847">
            <w:pPr>
              <w:spacing w:line="240" w:lineRule="auto"/>
              <w:ind w:right="-799" w:firstLine="0"/>
              <w:jc w:val="left"/>
              <w:rPr>
                <w:szCs w:val="28"/>
              </w:rPr>
            </w:pPr>
            <w:r w:rsidRPr="00651847">
              <w:rPr>
                <w:szCs w:val="28"/>
              </w:rPr>
              <w:t>Зимовнов Андрей Вадимович</w:t>
            </w:r>
          </w:p>
        </w:tc>
      </w:tr>
      <w:tr w:rsidR="005D0E75" w:rsidRPr="00651847" w14:paraId="7F31C0A3" w14:textId="77777777" w:rsidTr="004B0976">
        <w:tc>
          <w:tcPr>
            <w:tcW w:w="4077" w:type="dxa"/>
          </w:tcPr>
          <w:p w14:paraId="67E64D1A" w14:textId="77777777" w:rsidR="005D0E75" w:rsidRPr="00651847" w:rsidRDefault="005D0E75" w:rsidP="009F1039">
            <w:pPr>
              <w:spacing w:line="240" w:lineRule="auto"/>
              <w:ind w:right="179" w:firstLine="0"/>
              <w:rPr>
                <w:szCs w:val="28"/>
              </w:rPr>
            </w:pPr>
            <w:r w:rsidRPr="00651847">
              <w:rPr>
                <w:szCs w:val="28"/>
              </w:rPr>
              <w:t xml:space="preserve">Число кредитов </w:t>
            </w:r>
          </w:p>
        </w:tc>
        <w:tc>
          <w:tcPr>
            <w:tcW w:w="5274" w:type="dxa"/>
          </w:tcPr>
          <w:p w14:paraId="0928D9A2" w14:textId="77777777" w:rsidR="005D0E75" w:rsidRPr="00651847" w:rsidRDefault="005D0E75" w:rsidP="00651847">
            <w:pPr>
              <w:spacing w:line="240" w:lineRule="auto"/>
              <w:ind w:right="-799"/>
              <w:jc w:val="left"/>
              <w:rPr>
                <w:szCs w:val="28"/>
              </w:rPr>
            </w:pPr>
          </w:p>
        </w:tc>
      </w:tr>
      <w:tr w:rsidR="005D0E75" w:rsidRPr="00651847" w14:paraId="07F4403E" w14:textId="77777777" w:rsidTr="004B0976">
        <w:tc>
          <w:tcPr>
            <w:tcW w:w="4077" w:type="dxa"/>
          </w:tcPr>
          <w:p w14:paraId="32B83489" w14:textId="77777777" w:rsidR="005D0E75" w:rsidRPr="00651847" w:rsidRDefault="005D0E75" w:rsidP="009F1039">
            <w:pPr>
              <w:spacing w:line="240" w:lineRule="auto"/>
              <w:ind w:right="179" w:firstLine="0"/>
              <w:rPr>
                <w:szCs w:val="28"/>
              </w:rPr>
            </w:pPr>
            <w:r w:rsidRPr="00651847">
              <w:rPr>
                <w:szCs w:val="28"/>
              </w:rPr>
              <w:t xml:space="preserve">Контактная работа (час.) </w:t>
            </w:r>
          </w:p>
        </w:tc>
        <w:tc>
          <w:tcPr>
            <w:tcW w:w="5274" w:type="dxa"/>
          </w:tcPr>
          <w:p w14:paraId="5FC44768" w14:textId="2F400DA2" w:rsidR="005D0E75" w:rsidRPr="00651847" w:rsidRDefault="00B95503" w:rsidP="00651847">
            <w:pPr>
              <w:spacing w:line="240" w:lineRule="auto"/>
              <w:ind w:right="-799" w:firstLine="0"/>
              <w:jc w:val="left"/>
              <w:rPr>
                <w:szCs w:val="28"/>
              </w:rPr>
            </w:pPr>
            <w:r w:rsidRPr="00651847">
              <w:rPr>
                <w:szCs w:val="28"/>
              </w:rPr>
              <w:t>40</w:t>
            </w:r>
          </w:p>
        </w:tc>
      </w:tr>
      <w:tr w:rsidR="005D0E75" w:rsidRPr="00651847" w14:paraId="082717EB" w14:textId="77777777" w:rsidTr="004B0976">
        <w:tc>
          <w:tcPr>
            <w:tcW w:w="4077" w:type="dxa"/>
          </w:tcPr>
          <w:p w14:paraId="40514DBC" w14:textId="77777777" w:rsidR="005D0E75" w:rsidRPr="00651847" w:rsidRDefault="005D0E75" w:rsidP="009F1039">
            <w:pPr>
              <w:spacing w:line="240" w:lineRule="auto"/>
              <w:ind w:right="179" w:firstLine="0"/>
              <w:rPr>
                <w:szCs w:val="28"/>
              </w:rPr>
            </w:pPr>
            <w:r w:rsidRPr="00651847">
              <w:rPr>
                <w:szCs w:val="28"/>
              </w:rPr>
              <w:t xml:space="preserve">Самостоятельная работа (час.) </w:t>
            </w:r>
          </w:p>
        </w:tc>
        <w:tc>
          <w:tcPr>
            <w:tcW w:w="5274" w:type="dxa"/>
          </w:tcPr>
          <w:p w14:paraId="0A1FFC84" w14:textId="35E5685D" w:rsidR="005D0E75" w:rsidRPr="00651847" w:rsidRDefault="00B95503" w:rsidP="00651847">
            <w:pPr>
              <w:spacing w:line="240" w:lineRule="auto"/>
              <w:ind w:right="-799" w:firstLine="0"/>
              <w:jc w:val="left"/>
              <w:rPr>
                <w:szCs w:val="28"/>
              </w:rPr>
            </w:pPr>
            <w:r w:rsidRPr="00651847">
              <w:rPr>
                <w:szCs w:val="28"/>
              </w:rPr>
              <w:t>40</w:t>
            </w:r>
          </w:p>
        </w:tc>
      </w:tr>
      <w:tr w:rsidR="005D0E75" w:rsidRPr="00651847" w14:paraId="19FD3D5C" w14:textId="77777777" w:rsidTr="004B0976">
        <w:tc>
          <w:tcPr>
            <w:tcW w:w="4077" w:type="dxa"/>
          </w:tcPr>
          <w:p w14:paraId="5ECD3C2E" w14:textId="77777777" w:rsidR="005D0E75" w:rsidRPr="00651847" w:rsidRDefault="005D0E75" w:rsidP="009F1039">
            <w:pPr>
              <w:spacing w:line="240" w:lineRule="auto"/>
              <w:ind w:right="179" w:firstLine="0"/>
              <w:rPr>
                <w:szCs w:val="28"/>
              </w:rPr>
            </w:pPr>
            <w:r w:rsidRPr="00651847">
              <w:rPr>
                <w:szCs w:val="28"/>
              </w:rPr>
              <w:t xml:space="preserve">Курс </w:t>
            </w:r>
          </w:p>
        </w:tc>
        <w:tc>
          <w:tcPr>
            <w:tcW w:w="5274" w:type="dxa"/>
          </w:tcPr>
          <w:p w14:paraId="028A9831" w14:textId="77777777" w:rsidR="005D0E75" w:rsidRPr="00651847" w:rsidRDefault="005D0E75" w:rsidP="00651847">
            <w:pPr>
              <w:spacing w:line="240" w:lineRule="auto"/>
              <w:ind w:right="-799"/>
              <w:jc w:val="left"/>
              <w:rPr>
                <w:szCs w:val="28"/>
              </w:rPr>
            </w:pPr>
          </w:p>
        </w:tc>
      </w:tr>
      <w:tr w:rsidR="005D0E75" w:rsidRPr="00651847" w14:paraId="7B19BC43" w14:textId="77777777" w:rsidTr="004B0976">
        <w:tc>
          <w:tcPr>
            <w:tcW w:w="4077" w:type="dxa"/>
          </w:tcPr>
          <w:p w14:paraId="2327B6B0" w14:textId="77777777" w:rsidR="005D0E75" w:rsidRPr="00651847" w:rsidRDefault="005D0E75" w:rsidP="009F1039">
            <w:pPr>
              <w:spacing w:line="240" w:lineRule="auto"/>
              <w:ind w:right="179" w:firstLine="0"/>
              <w:rPr>
                <w:szCs w:val="28"/>
              </w:rPr>
            </w:pPr>
            <w:r w:rsidRPr="00651847">
              <w:rPr>
                <w:szCs w:val="28"/>
              </w:rPr>
              <w:t>Формат изучения дисциплины</w:t>
            </w:r>
          </w:p>
        </w:tc>
        <w:tc>
          <w:tcPr>
            <w:tcW w:w="5274" w:type="dxa"/>
          </w:tcPr>
          <w:p w14:paraId="45983443" w14:textId="11197C42" w:rsidR="005D0E75" w:rsidRPr="00651847" w:rsidRDefault="005A51F0" w:rsidP="00651847">
            <w:pPr>
              <w:spacing w:line="240" w:lineRule="auto"/>
              <w:ind w:right="63" w:firstLine="0"/>
              <w:jc w:val="left"/>
              <w:rPr>
                <w:szCs w:val="28"/>
              </w:rPr>
            </w:pPr>
            <w:r w:rsidRPr="00651847">
              <w:rPr>
                <w:szCs w:val="28"/>
              </w:rPr>
              <w:t>Б</w:t>
            </w:r>
            <w:r w:rsidR="005D0E75" w:rsidRPr="00651847">
              <w:rPr>
                <w:szCs w:val="28"/>
              </w:rPr>
              <w:t>ез использования онлайн курса</w:t>
            </w:r>
          </w:p>
        </w:tc>
      </w:tr>
    </w:tbl>
    <w:p w14:paraId="4F89B835" w14:textId="77777777" w:rsidR="005D0E75" w:rsidRPr="00651847" w:rsidRDefault="005D0E75" w:rsidP="005D0E75">
      <w:pPr>
        <w:pStyle w:val="NormalWeb"/>
        <w:shd w:val="clear" w:color="auto" w:fill="FFFFFF"/>
        <w:spacing w:before="0" w:beforeAutospacing="0" w:after="0" w:afterAutospacing="0"/>
        <w:jc w:val="center"/>
        <w:textAlignment w:val="baseline"/>
        <w:rPr>
          <w:b/>
          <w:bCs/>
          <w:color w:val="000000"/>
          <w:sz w:val="28"/>
          <w:szCs w:val="28"/>
        </w:rPr>
      </w:pPr>
    </w:p>
    <w:p w14:paraId="716CA2A4" w14:textId="77777777" w:rsidR="005D0E75" w:rsidRPr="00651847" w:rsidRDefault="005D0E75" w:rsidP="005D0E75">
      <w:pPr>
        <w:pStyle w:val="NormalWeb"/>
        <w:shd w:val="clear" w:color="auto" w:fill="FFFFFF"/>
        <w:spacing w:before="0" w:beforeAutospacing="0" w:after="0" w:afterAutospacing="0"/>
        <w:jc w:val="center"/>
        <w:textAlignment w:val="baseline"/>
        <w:rPr>
          <w:b/>
          <w:bCs/>
          <w:color w:val="000000"/>
          <w:sz w:val="28"/>
          <w:szCs w:val="28"/>
        </w:rPr>
      </w:pPr>
    </w:p>
    <w:p w14:paraId="76748F88" w14:textId="14A24B41" w:rsidR="00026D4B" w:rsidRPr="00651847" w:rsidRDefault="00026D4B" w:rsidP="00AE5F79">
      <w:pPr>
        <w:pStyle w:val="NormalWeb"/>
        <w:numPr>
          <w:ilvl w:val="0"/>
          <w:numId w:val="17"/>
        </w:numPr>
        <w:shd w:val="clear" w:color="auto" w:fill="FFFFFF"/>
        <w:spacing w:before="0" w:beforeAutospacing="0" w:after="0" w:afterAutospacing="0"/>
        <w:jc w:val="center"/>
        <w:textAlignment w:val="baseline"/>
        <w:rPr>
          <w:b/>
          <w:bCs/>
          <w:color w:val="000000"/>
          <w:sz w:val="28"/>
          <w:szCs w:val="28"/>
        </w:rPr>
      </w:pPr>
      <w:r w:rsidRPr="00651847">
        <w:rPr>
          <w:b/>
          <w:bCs/>
          <w:color w:val="000000"/>
          <w:sz w:val="28"/>
          <w:szCs w:val="28"/>
        </w:rPr>
        <w:t>ЦЕЛЬ, РЕЗУЛЬТАТЫ ОСВОЕНИЯ ДИСЦИПЛИНЫ И ПРЕРЕКВИЗИТЫ</w:t>
      </w:r>
    </w:p>
    <w:p w14:paraId="60627965" w14:textId="32216AE5" w:rsidR="008069D6" w:rsidRDefault="008069D6" w:rsidP="00C364EB">
      <w:pPr>
        <w:pStyle w:val="NormalWeb"/>
        <w:shd w:val="clear" w:color="auto" w:fill="FFFFFF"/>
        <w:spacing w:before="0" w:beforeAutospacing="0" w:after="0" w:afterAutospacing="0"/>
        <w:jc w:val="both"/>
        <w:rPr>
          <w:color w:val="000000"/>
          <w:sz w:val="28"/>
          <w:szCs w:val="28"/>
        </w:rPr>
      </w:pPr>
      <w:r>
        <w:rPr>
          <w:color w:val="000000"/>
          <w:sz w:val="28"/>
          <w:szCs w:val="28"/>
        </w:rPr>
        <w:t xml:space="preserve">Целью освоения данной дисциплины является знакомство с современными методами машинного обучения, активно использующимися сегодня </w:t>
      </w:r>
      <w:r w:rsidR="008232BD">
        <w:rPr>
          <w:color w:val="000000"/>
          <w:sz w:val="28"/>
          <w:szCs w:val="28"/>
        </w:rPr>
        <w:t>на производстве</w:t>
      </w:r>
      <w:r w:rsidR="00CE5B1C">
        <w:rPr>
          <w:color w:val="000000"/>
          <w:sz w:val="28"/>
          <w:szCs w:val="28"/>
        </w:rPr>
        <w:t>.</w:t>
      </w:r>
    </w:p>
    <w:p w14:paraId="470E9D72" w14:textId="16BAF87B" w:rsidR="00CE5B1C" w:rsidRDefault="00CE5B1C" w:rsidP="00C364EB">
      <w:pPr>
        <w:pStyle w:val="NormalWeb"/>
        <w:shd w:val="clear" w:color="auto" w:fill="FFFFFF"/>
        <w:spacing w:before="0" w:beforeAutospacing="0" w:after="0" w:afterAutospacing="0"/>
        <w:jc w:val="both"/>
        <w:rPr>
          <w:color w:val="000000"/>
          <w:sz w:val="28"/>
          <w:szCs w:val="28"/>
        </w:rPr>
      </w:pPr>
    </w:p>
    <w:p w14:paraId="1DDB46E6" w14:textId="3315060C" w:rsidR="00CE5B1C" w:rsidRDefault="00CE5B1C" w:rsidP="00C364EB">
      <w:pPr>
        <w:pStyle w:val="NormalWeb"/>
        <w:shd w:val="clear" w:color="auto" w:fill="FFFFFF"/>
        <w:spacing w:before="0" w:beforeAutospacing="0" w:after="0" w:afterAutospacing="0"/>
        <w:jc w:val="both"/>
        <w:rPr>
          <w:color w:val="000000"/>
          <w:sz w:val="28"/>
          <w:szCs w:val="28"/>
        </w:rPr>
      </w:pPr>
      <w:r>
        <w:rPr>
          <w:color w:val="000000"/>
          <w:sz w:val="28"/>
          <w:szCs w:val="28"/>
        </w:rPr>
        <w:t>В результате освоения дисциплины студент должен:</w:t>
      </w:r>
    </w:p>
    <w:p w14:paraId="7C97FC46" w14:textId="3A19B6A4" w:rsidR="00CE5B1C" w:rsidRDefault="00CE5B1C" w:rsidP="00C364EB">
      <w:pPr>
        <w:pStyle w:val="List2"/>
        <w:spacing w:line="240" w:lineRule="auto"/>
      </w:pPr>
      <w:r>
        <w:t>знать устройство современных моделей машинного обучения и их особенности</w:t>
      </w:r>
      <w:r w:rsidRPr="00CE5B1C">
        <w:t>;</w:t>
      </w:r>
    </w:p>
    <w:p w14:paraId="6128CEA5" w14:textId="66357EC9" w:rsidR="00CE5B1C" w:rsidRDefault="00CE5B1C" w:rsidP="00C364EB">
      <w:pPr>
        <w:pStyle w:val="List2"/>
        <w:spacing w:line="240" w:lineRule="auto"/>
      </w:pPr>
      <w:r>
        <w:t>владеть инструментами для построения этих моделей</w:t>
      </w:r>
      <w:r w:rsidRPr="00CE5B1C">
        <w:t>;</w:t>
      </w:r>
    </w:p>
    <w:p w14:paraId="7D6E08A5" w14:textId="1FF2524C" w:rsidR="00CE5B1C" w:rsidRDefault="00CE5B1C" w:rsidP="00C364EB">
      <w:pPr>
        <w:pStyle w:val="List2"/>
        <w:spacing w:line="240" w:lineRule="auto"/>
      </w:pPr>
      <w:r>
        <w:t>уметь применять эти модели на практике</w:t>
      </w:r>
      <w:r w:rsidRPr="00CE5B1C">
        <w:t>.</w:t>
      </w:r>
    </w:p>
    <w:p w14:paraId="6EB7A905" w14:textId="416C4404" w:rsidR="00CE5B1C" w:rsidRDefault="00CE5B1C" w:rsidP="00C364EB">
      <w:pPr>
        <w:spacing w:line="240" w:lineRule="auto"/>
        <w:ind w:left="567" w:firstLine="0"/>
      </w:pPr>
    </w:p>
    <w:p w14:paraId="5DCAB589" w14:textId="61393AB9" w:rsidR="00CE5B1C" w:rsidRPr="00CE5B1C" w:rsidRDefault="00CE5B1C" w:rsidP="00C364EB">
      <w:pPr>
        <w:spacing w:line="240" w:lineRule="auto"/>
        <w:ind w:firstLine="0"/>
      </w:pPr>
      <w:r w:rsidRPr="00CE5B1C">
        <w:t xml:space="preserve">Изучение </w:t>
      </w:r>
      <w:r>
        <w:t xml:space="preserve">данной </w:t>
      </w:r>
      <w:r w:rsidRPr="00CE5B1C">
        <w:t>дисциплины базируется на следующих дисциплинах:</w:t>
      </w:r>
    </w:p>
    <w:p w14:paraId="44A338DD" w14:textId="77777777" w:rsidR="00CE5B1C" w:rsidRPr="00CE5B1C" w:rsidRDefault="00CE5B1C" w:rsidP="00C364EB">
      <w:pPr>
        <w:spacing w:line="240" w:lineRule="auto"/>
        <w:ind w:left="567" w:firstLine="0"/>
      </w:pPr>
      <w:r w:rsidRPr="00CE5B1C">
        <w:t>- математика в объеме средней школы;</w:t>
      </w:r>
    </w:p>
    <w:p w14:paraId="7116914E" w14:textId="475FECFB" w:rsidR="008232BD" w:rsidRPr="00C364EB" w:rsidRDefault="00CE5B1C" w:rsidP="00C364EB">
      <w:pPr>
        <w:spacing w:line="240" w:lineRule="auto"/>
        <w:ind w:left="567" w:firstLine="0"/>
      </w:pPr>
      <w:r w:rsidRPr="00CE5B1C">
        <w:t xml:space="preserve">- </w:t>
      </w:r>
      <w:r w:rsidR="00506086">
        <w:t>введение в машинное обучение</w:t>
      </w:r>
      <w:r w:rsidRPr="00CE5B1C">
        <w:t>.</w:t>
      </w:r>
    </w:p>
    <w:p w14:paraId="62028E39" w14:textId="6157F4B5" w:rsidR="00026D4B" w:rsidRPr="00651847" w:rsidRDefault="005D0E75" w:rsidP="00AE5F79">
      <w:pPr>
        <w:pStyle w:val="Heading1"/>
        <w:keepNext w:val="0"/>
        <w:pageBreakBefore w:val="0"/>
        <w:numPr>
          <w:ilvl w:val="0"/>
          <w:numId w:val="18"/>
        </w:numPr>
        <w:spacing w:before="480" w:after="0" w:line="240" w:lineRule="auto"/>
        <w:ind w:left="360"/>
        <w:jc w:val="center"/>
        <w:textAlignment w:val="baseline"/>
        <w:rPr>
          <w:smallCaps/>
          <w:color w:val="000000"/>
          <w:sz w:val="28"/>
          <w:szCs w:val="28"/>
        </w:rPr>
      </w:pPr>
      <w:r w:rsidRPr="00651847">
        <w:rPr>
          <w:smallCaps/>
          <w:color w:val="000000"/>
          <w:sz w:val="28"/>
          <w:szCs w:val="28"/>
        </w:rPr>
        <w:t>Содержание</w:t>
      </w:r>
      <w:r w:rsidR="00026D4B" w:rsidRPr="00651847">
        <w:rPr>
          <w:smallCaps/>
          <w:color w:val="000000"/>
          <w:sz w:val="28"/>
          <w:szCs w:val="28"/>
        </w:rPr>
        <w:t xml:space="preserve"> УЧЕБНОЙ ДИСЦИПЛИНЫ </w:t>
      </w:r>
    </w:p>
    <w:p w14:paraId="25482312" w14:textId="44494CF9" w:rsidR="005A51F0" w:rsidRPr="00651847" w:rsidRDefault="005A51F0" w:rsidP="005A51F0">
      <w:pPr>
        <w:pStyle w:val="ListParagraph"/>
        <w:numPr>
          <w:ilvl w:val="0"/>
          <w:numId w:val="30"/>
        </w:numPr>
        <w:rPr>
          <w:sz w:val="28"/>
        </w:rPr>
      </w:pPr>
      <w:r w:rsidRPr="00651847">
        <w:rPr>
          <w:sz w:val="28"/>
        </w:rPr>
        <w:t>Метод опорных векторов. Ядра и ядровой трюк (</w:t>
      </w:r>
      <w:proofErr w:type="spellStart"/>
      <w:r w:rsidRPr="00651847">
        <w:rPr>
          <w:sz w:val="28"/>
        </w:rPr>
        <w:t>kernel</w:t>
      </w:r>
      <w:proofErr w:type="spellEnd"/>
      <w:r w:rsidRPr="00651847">
        <w:rPr>
          <w:sz w:val="28"/>
        </w:rPr>
        <w:t xml:space="preserve"> </w:t>
      </w:r>
      <w:proofErr w:type="spellStart"/>
      <w:r w:rsidRPr="00651847">
        <w:rPr>
          <w:sz w:val="28"/>
        </w:rPr>
        <w:t>trick</w:t>
      </w:r>
      <w:proofErr w:type="spellEnd"/>
      <w:r w:rsidRPr="00651847">
        <w:rPr>
          <w:sz w:val="28"/>
        </w:rPr>
        <w:t>). Ядровой метод главных компонент. Области применимости ядровых методов: объекты без признаков, ядра в метрических и линейных методах.</w:t>
      </w:r>
    </w:p>
    <w:p w14:paraId="0B04C97C" w14:textId="10065A05" w:rsidR="005A51F0" w:rsidRPr="00651847" w:rsidRDefault="005A51F0" w:rsidP="005A51F0">
      <w:pPr>
        <w:pStyle w:val="ListParagraph"/>
        <w:numPr>
          <w:ilvl w:val="0"/>
          <w:numId w:val="30"/>
        </w:numPr>
        <w:rPr>
          <w:sz w:val="28"/>
        </w:rPr>
      </w:pPr>
      <w:r w:rsidRPr="00651847">
        <w:rPr>
          <w:sz w:val="28"/>
        </w:rPr>
        <w:t xml:space="preserve">Градиентный спуск (напоминание), обсуждение его особенностей и проблем. Стохастический градиентный спуск. Ускорение сходимости стохастических методов: </w:t>
      </w:r>
      <w:r w:rsidRPr="00651847">
        <w:rPr>
          <w:sz w:val="28"/>
          <w:lang w:val="en-US"/>
        </w:rPr>
        <w:t>Moment</w:t>
      </w:r>
      <w:r w:rsidRPr="00651847">
        <w:rPr>
          <w:sz w:val="28"/>
        </w:rPr>
        <w:t xml:space="preserve"> и </w:t>
      </w:r>
      <w:proofErr w:type="spellStart"/>
      <w:r w:rsidRPr="00651847">
        <w:rPr>
          <w:sz w:val="28"/>
          <w:lang w:val="en-US"/>
        </w:rPr>
        <w:t>AdaGrad</w:t>
      </w:r>
      <w:proofErr w:type="spellEnd"/>
      <w:r w:rsidRPr="00651847">
        <w:rPr>
          <w:sz w:val="28"/>
        </w:rPr>
        <w:t>. Метод Ньютона.</w:t>
      </w:r>
    </w:p>
    <w:p w14:paraId="48339D8F" w14:textId="77777777" w:rsidR="005A51F0" w:rsidRPr="00651847" w:rsidRDefault="005A51F0" w:rsidP="005A51F0">
      <w:pPr>
        <w:pStyle w:val="ListParagraph"/>
        <w:numPr>
          <w:ilvl w:val="0"/>
          <w:numId w:val="30"/>
        </w:numPr>
        <w:rPr>
          <w:sz w:val="28"/>
        </w:rPr>
      </w:pPr>
      <w:r w:rsidRPr="00651847">
        <w:rPr>
          <w:sz w:val="28"/>
        </w:rPr>
        <w:t xml:space="preserve">Метод </w:t>
      </w:r>
      <w:proofErr w:type="spellStart"/>
      <w:r w:rsidRPr="00651847">
        <w:rPr>
          <w:sz w:val="28"/>
        </w:rPr>
        <w:t>AdaBoost</w:t>
      </w:r>
      <w:proofErr w:type="spellEnd"/>
      <w:r w:rsidRPr="00651847">
        <w:rPr>
          <w:sz w:val="28"/>
        </w:rPr>
        <w:t xml:space="preserve">. Градиентный бустинг над решающими деревьями. Сравнение </w:t>
      </w:r>
      <w:proofErr w:type="spellStart"/>
      <w:r w:rsidRPr="00651847">
        <w:rPr>
          <w:sz w:val="28"/>
        </w:rPr>
        <w:t>бустинга</w:t>
      </w:r>
      <w:proofErr w:type="spellEnd"/>
      <w:r w:rsidRPr="00651847">
        <w:rPr>
          <w:sz w:val="28"/>
        </w:rPr>
        <w:t xml:space="preserve"> со случайными лесами.</w:t>
      </w:r>
    </w:p>
    <w:p w14:paraId="2953F70D" w14:textId="1956C088" w:rsidR="005A51F0" w:rsidRPr="00651847" w:rsidRDefault="005A51F0" w:rsidP="005A51F0">
      <w:pPr>
        <w:pStyle w:val="ListParagraph"/>
        <w:numPr>
          <w:ilvl w:val="0"/>
          <w:numId w:val="30"/>
        </w:numPr>
        <w:rPr>
          <w:sz w:val="28"/>
        </w:rPr>
      </w:pPr>
      <w:r w:rsidRPr="00651847">
        <w:rPr>
          <w:sz w:val="28"/>
        </w:rPr>
        <w:t>Определение нейронной сети. Обучение нейронных сетей, метод обратного распространения ошибки.</w:t>
      </w:r>
    </w:p>
    <w:p w14:paraId="3024F062" w14:textId="576A86F9" w:rsidR="005A51F0" w:rsidRPr="00651847" w:rsidRDefault="005A51F0" w:rsidP="005A51F0">
      <w:pPr>
        <w:pStyle w:val="ListParagraph"/>
        <w:numPr>
          <w:ilvl w:val="0"/>
          <w:numId w:val="30"/>
        </w:numPr>
        <w:rPr>
          <w:sz w:val="28"/>
        </w:rPr>
      </w:pPr>
      <w:r w:rsidRPr="00651847">
        <w:rPr>
          <w:sz w:val="28"/>
        </w:rPr>
        <w:lastRenderedPageBreak/>
        <w:t xml:space="preserve">Введение в </w:t>
      </w:r>
      <w:r w:rsidRPr="00651847">
        <w:rPr>
          <w:sz w:val="28"/>
          <w:lang w:val="en-US"/>
        </w:rPr>
        <w:t>TensorFlow</w:t>
      </w:r>
      <w:r w:rsidR="004C45C8">
        <w:rPr>
          <w:sz w:val="28"/>
        </w:rPr>
        <w:t xml:space="preserve"> (</w:t>
      </w:r>
      <w:r w:rsidRPr="00651847">
        <w:rPr>
          <w:sz w:val="28"/>
        </w:rPr>
        <w:t>пакет для обучения нейросетей</w:t>
      </w:r>
      <w:r w:rsidR="004C45C8">
        <w:rPr>
          <w:sz w:val="28"/>
        </w:rPr>
        <w:t>)</w:t>
      </w:r>
      <w:r w:rsidRPr="00651847">
        <w:rPr>
          <w:sz w:val="28"/>
        </w:rPr>
        <w:t>.</w:t>
      </w:r>
    </w:p>
    <w:p w14:paraId="24E0F175" w14:textId="477F2A03" w:rsidR="005A51F0" w:rsidRPr="00651847" w:rsidRDefault="005A51F0" w:rsidP="005A51F0">
      <w:pPr>
        <w:pStyle w:val="ListParagraph"/>
        <w:numPr>
          <w:ilvl w:val="0"/>
          <w:numId w:val="30"/>
        </w:numPr>
        <w:rPr>
          <w:sz w:val="28"/>
        </w:rPr>
      </w:pPr>
      <w:r w:rsidRPr="00651847">
        <w:rPr>
          <w:sz w:val="28"/>
        </w:rPr>
        <w:t>Сверточные нейронные сети, современные архитектуры.</w:t>
      </w:r>
    </w:p>
    <w:p w14:paraId="5C8557A5" w14:textId="6867514F" w:rsidR="005A51F0" w:rsidRPr="00651847" w:rsidRDefault="005A51F0" w:rsidP="005A51F0">
      <w:pPr>
        <w:pStyle w:val="ListParagraph"/>
        <w:numPr>
          <w:ilvl w:val="0"/>
          <w:numId w:val="30"/>
        </w:numPr>
        <w:rPr>
          <w:sz w:val="28"/>
        </w:rPr>
      </w:pPr>
      <w:r w:rsidRPr="00651847">
        <w:rPr>
          <w:sz w:val="28"/>
        </w:rPr>
        <w:t>Рекуррентные нейронные сети для текстов.</w:t>
      </w:r>
    </w:p>
    <w:p w14:paraId="5EA73D9B" w14:textId="597EC2B0" w:rsidR="005A51F0" w:rsidRPr="00651847" w:rsidRDefault="005A51F0" w:rsidP="005A51F0">
      <w:pPr>
        <w:pStyle w:val="ListParagraph"/>
        <w:numPr>
          <w:ilvl w:val="0"/>
          <w:numId w:val="30"/>
        </w:numPr>
        <w:rPr>
          <w:sz w:val="28"/>
        </w:rPr>
      </w:pPr>
      <w:r w:rsidRPr="00651847">
        <w:rPr>
          <w:sz w:val="28"/>
        </w:rPr>
        <w:t>Автокодировщики и другие применения нейросетей.</w:t>
      </w:r>
    </w:p>
    <w:p w14:paraId="6EFFB7BF" w14:textId="60D2AF52" w:rsidR="005A51F0" w:rsidRPr="00651847" w:rsidRDefault="005A51F0" w:rsidP="005A51F0">
      <w:pPr>
        <w:pStyle w:val="ListParagraph"/>
        <w:numPr>
          <w:ilvl w:val="0"/>
          <w:numId w:val="30"/>
        </w:numPr>
        <w:rPr>
          <w:sz w:val="28"/>
        </w:rPr>
      </w:pPr>
      <w:r w:rsidRPr="00651847">
        <w:rPr>
          <w:sz w:val="28"/>
        </w:rPr>
        <w:t>Проверка статистических гипотез, основные понятия: уровень значимости, достигаемый уровень значимости (p-</w:t>
      </w:r>
      <w:proofErr w:type="spellStart"/>
      <w:r w:rsidRPr="00651847">
        <w:rPr>
          <w:sz w:val="28"/>
        </w:rPr>
        <w:t>value</w:t>
      </w:r>
      <w:proofErr w:type="spellEnd"/>
      <w:r w:rsidRPr="00651847">
        <w:rPr>
          <w:sz w:val="28"/>
        </w:rPr>
        <w:t>), ошибки I и II рода.</w:t>
      </w:r>
    </w:p>
    <w:p w14:paraId="0D9CCA1D" w14:textId="01AE8EF2" w:rsidR="005A51F0" w:rsidRPr="00651847" w:rsidRDefault="005A51F0" w:rsidP="005A51F0">
      <w:pPr>
        <w:pStyle w:val="ListParagraph"/>
        <w:numPr>
          <w:ilvl w:val="0"/>
          <w:numId w:val="30"/>
        </w:numPr>
        <w:rPr>
          <w:sz w:val="28"/>
        </w:rPr>
      </w:pPr>
      <w:r w:rsidRPr="00651847">
        <w:rPr>
          <w:sz w:val="28"/>
        </w:rPr>
        <w:t xml:space="preserve">Временной ряд. Тренд, сезонность. Автокорреляционная функция. </w:t>
      </w:r>
      <w:proofErr w:type="spellStart"/>
      <w:r w:rsidRPr="00651847">
        <w:rPr>
          <w:sz w:val="28"/>
        </w:rPr>
        <w:t>Коррелограмма</w:t>
      </w:r>
      <w:proofErr w:type="spellEnd"/>
      <w:r w:rsidRPr="00651847">
        <w:rPr>
          <w:sz w:val="28"/>
        </w:rPr>
        <w:t xml:space="preserve"> и её интерпретация. Модели класса ARIMA.</w:t>
      </w:r>
    </w:p>
    <w:p w14:paraId="34F1A427" w14:textId="4C94D99F" w:rsidR="00651847" w:rsidRPr="00651847" w:rsidRDefault="00026D4B" w:rsidP="00651847">
      <w:pPr>
        <w:pStyle w:val="Heading1"/>
        <w:keepNext w:val="0"/>
        <w:pageBreakBefore w:val="0"/>
        <w:numPr>
          <w:ilvl w:val="0"/>
          <w:numId w:val="19"/>
        </w:numPr>
        <w:spacing w:before="480" w:after="0" w:line="240" w:lineRule="auto"/>
        <w:ind w:left="360"/>
        <w:jc w:val="center"/>
        <w:textAlignment w:val="baseline"/>
        <w:rPr>
          <w:smallCaps/>
          <w:color w:val="000000"/>
          <w:sz w:val="28"/>
          <w:szCs w:val="28"/>
        </w:rPr>
      </w:pPr>
      <w:r w:rsidRPr="00651847">
        <w:rPr>
          <w:smallCaps/>
          <w:color w:val="000000"/>
          <w:sz w:val="28"/>
          <w:szCs w:val="28"/>
        </w:rPr>
        <w:t>ОЦЕНИВАНИЕ</w:t>
      </w:r>
    </w:p>
    <w:p w14:paraId="4B4C4977" w14:textId="0069BD4A" w:rsidR="00651847" w:rsidRPr="004B0976" w:rsidRDefault="00651847" w:rsidP="00DD61F5">
      <w:pPr>
        <w:spacing w:line="240" w:lineRule="auto"/>
        <w:ind w:firstLine="0"/>
      </w:pPr>
      <w:r w:rsidRPr="004B0976">
        <w:t>Курс подразумевает следующие способы контроля знаний:</w:t>
      </w:r>
    </w:p>
    <w:p w14:paraId="3AF8E1CE" w14:textId="7ED8D3D2" w:rsidR="004B0976" w:rsidRPr="004C45C8" w:rsidRDefault="00651847" w:rsidP="00DD61F5">
      <w:pPr>
        <w:pStyle w:val="List2"/>
        <w:spacing w:line="240" w:lineRule="auto"/>
      </w:pPr>
      <w:r w:rsidRPr="004C45C8">
        <w:t>Домашние работы</w:t>
      </w:r>
    </w:p>
    <w:p w14:paraId="2D174CA0" w14:textId="284DCF93" w:rsidR="004B0976" w:rsidRPr="004C45C8" w:rsidRDefault="004B0976" w:rsidP="00DD61F5">
      <w:pPr>
        <w:pStyle w:val="List2"/>
        <w:spacing w:line="240" w:lineRule="auto"/>
      </w:pPr>
      <w:r w:rsidRPr="004C45C8">
        <w:t>Проверочные на семинарах</w:t>
      </w:r>
      <w:r w:rsidR="004C45C8">
        <w:t xml:space="preserve"> (письменные)</w:t>
      </w:r>
    </w:p>
    <w:p w14:paraId="18BEA8A6" w14:textId="77777777" w:rsidR="004B0976" w:rsidRPr="004C45C8" w:rsidRDefault="00651847" w:rsidP="00DD61F5">
      <w:pPr>
        <w:pStyle w:val="List2"/>
        <w:spacing w:line="240" w:lineRule="auto"/>
      </w:pPr>
      <w:r w:rsidRPr="004C45C8">
        <w:t xml:space="preserve">Коллоквиум </w:t>
      </w:r>
      <w:r w:rsidR="004B0976" w:rsidRPr="004C45C8">
        <w:t>(</w:t>
      </w:r>
      <w:r w:rsidRPr="004C45C8">
        <w:t>по всему материалу 1-го модуля</w:t>
      </w:r>
      <w:r w:rsidR="004B0976" w:rsidRPr="004C45C8">
        <w:t>, письменный)</w:t>
      </w:r>
    </w:p>
    <w:p w14:paraId="476AE441" w14:textId="0D2D2A5B" w:rsidR="00651847" w:rsidRPr="004C45C8" w:rsidRDefault="00651847" w:rsidP="00DD61F5">
      <w:pPr>
        <w:pStyle w:val="List2"/>
        <w:spacing w:line="240" w:lineRule="auto"/>
      </w:pPr>
      <w:r w:rsidRPr="004C45C8">
        <w:t xml:space="preserve">Экзамен (в конце курса, </w:t>
      </w:r>
      <w:r w:rsidR="004B0976" w:rsidRPr="004C45C8">
        <w:t>письменный</w:t>
      </w:r>
      <w:r w:rsidRPr="004C45C8">
        <w:t>).</w:t>
      </w:r>
    </w:p>
    <w:p w14:paraId="4733583C" w14:textId="77777777" w:rsidR="00651847" w:rsidRPr="004B0976" w:rsidRDefault="00651847" w:rsidP="00DD61F5">
      <w:pPr>
        <w:spacing w:line="240" w:lineRule="auto"/>
        <w:ind w:firstLine="0"/>
      </w:pPr>
    </w:p>
    <w:p w14:paraId="0065A234" w14:textId="04BC6A72" w:rsidR="00EF0308" w:rsidRPr="004B0976" w:rsidRDefault="00EF0308" w:rsidP="00DD61F5">
      <w:pPr>
        <w:spacing w:line="240" w:lineRule="auto"/>
        <w:ind w:firstLine="0"/>
      </w:pPr>
      <w:r w:rsidRPr="004B0976">
        <w:t>Результирующая оценка по дисциплине рассчитывается по формуле:</w:t>
      </w:r>
    </w:p>
    <w:p w14:paraId="560C48A1" w14:textId="77777777" w:rsidR="00EF0308" w:rsidRPr="004B0976" w:rsidRDefault="006A7BFE" w:rsidP="00DD61F5">
      <w:pPr>
        <w:spacing w:line="240" w:lineRule="auto"/>
        <w:ind w:firstLine="0"/>
      </w:pPr>
      <m:oMathPara>
        <m:oMath>
          <m:sSub>
            <m:sSubPr>
              <m:ctrlPr>
                <w:rPr>
                  <w:rFonts w:ascii="Cambria Math" w:hAnsi="Cambria Math"/>
                </w:rPr>
              </m:ctrlPr>
            </m:sSubPr>
            <m:e>
              <m:r>
                <w:rPr>
                  <w:rFonts w:ascii="Cambria Math" w:hAnsi="Cambria Math"/>
                </w:rPr>
                <m:t>O</m:t>
              </m:r>
            </m:e>
            <m:sub>
              <m:r>
                <w:rPr>
                  <w:rFonts w:ascii="Cambria Math" w:hAnsi="Cambria Math"/>
                </w:rPr>
                <m:t>итог</m:t>
              </m:r>
            </m:sub>
          </m:sSub>
          <m:r>
            <w:rPr>
              <w:rFonts w:ascii="Cambria Math" w:hAnsi="Cambria Math"/>
            </w:rPr>
            <m:t xml:space="preserve">=0.7 </m:t>
          </m:r>
          <m:sSub>
            <m:sSubPr>
              <m:ctrlPr>
                <w:rPr>
                  <w:rFonts w:ascii="Cambria Math" w:hAnsi="Cambria Math"/>
                </w:rPr>
              </m:ctrlPr>
            </m:sSubPr>
            <m:e>
              <m:r>
                <w:rPr>
                  <w:rFonts w:ascii="Cambria Math" w:hAnsi="Cambria Math"/>
                </w:rPr>
                <m:t>O</m:t>
              </m:r>
            </m:e>
            <m:sub>
              <m:r>
                <w:rPr>
                  <w:rFonts w:ascii="Cambria Math" w:hAnsi="Cambria Math"/>
                </w:rPr>
                <m:t>накопл</m:t>
              </m:r>
            </m:sub>
          </m:sSub>
          <m:r>
            <w:rPr>
              <w:rFonts w:ascii="Cambria Math" w:hAnsi="Cambria Math"/>
            </w:rPr>
            <m:t xml:space="preserve">+0.3 </m:t>
          </m:r>
          <m:sSub>
            <m:sSubPr>
              <m:ctrlPr>
                <w:rPr>
                  <w:rFonts w:ascii="Cambria Math" w:hAnsi="Cambria Math"/>
                </w:rPr>
              </m:ctrlPr>
            </m:sSubPr>
            <m:e>
              <m:r>
                <w:rPr>
                  <w:rFonts w:ascii="Cambria Math" w:hAnsi="Cambria Math"/>
                </w:rPr>
                <m:t>O</m:t>
              </m:r>
            </m:e>
            <m:sub>
              <m:r>
                <w:rPr>
                  <w:rFonts w:ascii="Cambria Math" w:hAnsi="Cambria Math"/>
                </w:rPr>
                <m:t>экз</m:t>
              </m:r>
            </m:sub>
          </m:sSub>
        </m:oMath>
      </m:oMathPara>
    </w:p>
    <w:p w14:paraId="304B3AFB" w14:textId="77777777" w:rsidR="00EF0308" w:rsidRPr="004B0976" w:rsidRDefault="00EF0308" w:rsidP="00DD61F5">
      <w:pPr>
        <w:spacing w:line="240" w:lineRule="auto"/>
        <w:ind w:firstLine="0"/>
      </w:pPr>
      <w:r w:rsidRPr="004B0976">
        <w:t>Накопленная и итоговая оценки округляются арифметически.</w:t>
      </w:r>
    </w:p>
    <w:p w14:paraId="51228606" w14:textId="77777777" w:rsidR="00EF0308" w:rsidRPr="004B0976" w:rsidRDefault="00EF0308" w:rsidP="00DD61F5">
      <w:pPr>
        <w:spacing w:line="240" w:lineRule="auto"/>
        <w:ind w:firstLine="0"/>
        <w:rPr>
          <w:highlight w:val="yellow"/>
        </w:rPr>
      </w:pPr>
    </w:p>
    <w:p w14:paraId="347C8207" w14:textId="644DD43D" w:rsidR="00EF0308" w:rsidRPr="004B0976" w:rsidRDefault="00EF0308" w:rsidP="00DD61F5">
      <w:pPr>
        <w:spacing w:line="240" w:lineRule="auto"/>
        <w:ind w:firstLine="0"/>
      </w:pPr>
      <w:r w:rsidRPr="004B0976">
        <w:t>Накопленная оценка рассчитывается по формуле:</w:t>
      </w:r>
    </w:p>
    <w:p w14:paraId="279504F6" w14:textId="6E2D092D" w:rsidR="00EF0308" w:rsidRPr="004B0976" w:rsidRDefault="006A7BFE" w:rsidP="00DD61F5">
      <w:pPr>
        <w:spacing w:line="240" w:lineRule="auto"/>
        <w:ind w:firstLine="0"/>
      </w:pPr>
      <m:oMathPara>
        <m:oMath>
          <m:sSub>
            <m:sSubPr>
              <m:ctrlPr>
                <w:rPr>
                  <w:rFonts w:ascii="Cambria Math" w:hAnsi="Cambria Math"/>
                </w:rPr>
              </m:ctrlPr>
            </m:sSubPr>
            <m:e>
              <m:r>
                <w:rPr>
                  <w:rFonts w:ascii="Cambria Math" w:hAnsi="Cambria Math"/>
                </w:rPr>
                <m:t>O</m:t>
              </m:r>
            </m:e>
            <m:sub>
              <m:r>
                <w:rPr>
                  <w:rFonts w:ascii="Cambria Math" w:hAnsi="Cambria Math"/>
                </w:rPr>
                <m:t>накопл</m:t>
              </m:r>
            </m:sub>
          </m:sSub>
          <m:r>
            <w:rPr>
              <w:rFonts w:ascii="Cambria Math" w:hAnsi="Cambria Math"/>
            </w:rPr>
            <m:t xml:space="preserve">=0.1 </m:t>
          </m:r>
          <m:sSub>
            <m:sSubPr>
              <m:ctrlPr>
                <w:rPr>
                  <w:rFonts w:ascii="Cambria Math" w:hAnsi="Cambria Math"/>
                </w:rPr>
              </m:ctrlPr>
            </m:sSubPr>
            <m:e>
              <m:r>
                <w:rPr>
                  <w:rFonts w:ascii="Cambria Math" w:hAnsi="Cambria Math"/>
                </w:rPr>
                <m:t>O</m:t>
              </m:r>
            </m:e>
            <m:sub>
              <m:r>
                <w:rPr>
                  <w:rFonts w:ascii="Cambria Math" w:hAnsi="Cambria Math"/>
                </w:rPr>
                <m:t>самост</m:t>
              </m:r>
            </m:sub>
          </m:sSub>
          <m:r>
            <w:rPr>
              <w:rFonts w:ascii="Cambria Math" w:hAnsi="Cambria Math"/>
            </w:rPr>
            <m:t xml:space="preserve">+0.7 </m:t>
          </m:r>
          <m:sSub>
            <m:sSubPr>
              <m:ctrlPr>
                <w:rPr>
                  <w:rFonts w:ascii="Cambria Math" w:hAnsi="Cambria Math"/>
                </w:rPr>
              </m:ctrlPr>
            </m:sSubPr>
            <m:e>
              <m:r>
                <w:rPr>
                  <w:rFonts w:ascii="Cambria Math" w:hAnsi="Cambria Math"/>
                </w:rPr>
                <m:t>O</m:t>
              </m:r>
            </m:e>
            <m:sub>
              <m:r>
                <w:rPr>
                  <w:rFonts w:ascii="Cambria Math" w:hAnsi="Cambria Math"/>
                </w:rPr>
                <m:t>дз</m:t>
              </m:r>
            </m:sub>
          </m:sSub>
          <m:r>
            <w:rPr>
              <w:rFonts w:ascii="Cambria Math" w:hAnsi="Cambria Math"/>
            </w:rPr>
            <m:t xml:space="preserve">+0.2 </m:t>
          </m:r>
          <m:sSub>
            <m:sSubPr>
              <m:ctrlPr>
                <w:rPr>
                  <w:rFonts w:ascii="Cambria Math" w:hAnsi="Cambria Math"/>
                </w:rPr>
              </m:ctrlPr>
            </m:sSubPr>
            <m:e>
              <m:r>
                <w:rPr>
                  <w:rFonts w:ascii="Cambria Math" w:hAnsi="Cambria Math"/>
                </w:rPr>
                <m:t>O</m:t>
              </m:r>
            </m:e>
            <m:sub>
              <m:r>
                <w:rPr>
                  <w:rFonts w:ascii="Cambria Math" w:hAnsi="Cambria Math"/>
                </w:rPr>
                <m:t>коллоквиум</m:t>
              </m:r>
            </m:sub>
          </m:sSub>
        </m:oMath>
      </m:oMathPara>
    </w:p>
    <w:p w14:paraId="1AEC109C" w14:textId="77777777" w:rsidR="00EF0308" w:rsidRPr="004B0976" w:rsidRDefault="00EF0308" w:rsidP="00DD61F5">
      <w:pPr>
        <w:spacing w:line="240" w:lineRule="auto"/>
        <w:ind w:firstLine="0"/>
      </w:pPr>
    </w:p>
    <w:p w14:paraId="6D45EFD6" w14:textId="6455FD34" w:rsidR="00EF0308" w:rsidRPr="004B0976" w:rsidRDefault="00EF0308" w:rsidP="00DD61F5">
      <w:pPr>
        <w:spacing w:line="240" w:lineRule="auto"/>
        <w:ind w:firstLine="0"/>
      </w:pPr>
      <w:r w:rsidRPr="004B0976">
        <w:t>Оценка за домашние задания рассчитывается как среднее значение оценок за все выданные домашние задания. Оценка за самостоятельную работу рассчитывается как среднее значение оценок за все проверочные работы, проведённые на семинарских занятиях.</w:t>
      </w:r>
    </w:p>
    <w:p w14:paraId="2F0EC34E" w14:textId="77777777" w:rsidR="00EF0308" w:rsidRPr="004B0976" w:rsidRDefault="00EF0308" w:rsidP="00DD61F5">
      <w:pPr>
        <w:spacing w:line="240" w:lineRule="auto"/>
        <w:ind w:firstLine="0"/>
      </w:pPr>
    </w:p>
    <w:p w14:paraId="31DE8D36" w14:textId="38FFD65F" w:rsidR="004B0976" w:rsidRPr="004B0976" w:rsidRDefault="00EF0308" w:rsidP="00DD61F5">
      <w:pPr>
        <w:spacing w:line="240" w:lineRule="auto"/>
        <w:ind w:firstLine="0"/>
      </w:pPr>
      <w:r w:rsidRPr="004B0976">
        <w:t>Студенту, получившему отличную накопленную оценку, данная оценка может быть выставлена в качестве итоговой на усмотрение семинариста и лектора.</w:t>
      </w:r>
    </w:p>
    <w:p w14:paraId="29883C92" w14:textId="02EEA3A5" w:rsidR="00EF0308" w:rsidRDefault="00EF0308" w:rsidP="00DD61F5">
      <w:pPr>
        <w:pStyle w:val="NormalWeb"/>
        <w:spacing w:before="0" w:beforeAutospacing="0" w:after="0" w:afterAutospacing="0"/>
        <w:jc w:val="both"/>
        <w:rPr>
          <w:color w:val="000000"/>
          <w:sz w:val="28"/>
          <w:szCs w:val="28"/>
        </w:rPr>
      </w:pPr>
    </w:p>
    <w:p w14:paraId="4990EAE2" w14:textId="2267C8D0" w:rsidR="00EF0308" w:rsidRPr="00651847" w:rsidRDefault="008069D6" w:rsidP="00026D4B">
      <w:pPr>
        <w:pStyle w:val="NormalWeb"/>
        <w:spacing w:before="0" w:beforeAutospacing="0" w:after="0" w:afterAutospacing="0"/>
        <w:jc w:val="both"/>
        <w:rPr>
          <w:color w:val="000000"/>
          <w:sz w:val="28"/>
          <w:szCs w:val="28"/>
        </w:rPr>
      </w:pPr>
      <w:r>
        <w:rPr>
          <w:color w:val="000000"/>
          <w:sz w:val="28"/>
          <w:szCs w:val="28"/>
        </w:rPr>
        <w:t>Блокирующие элементы</w:t>
      </w:r>
      <w:r w:rsidR="00DD61F5">
        <w:rPr>
          <w:color w:val="000000"/>
          <w:sz w:val="28"/>
          <w:szCs w:val="28"/>
        </w:rPr>
        <w:t xml:space="preserve"> оценки </w:t>
      </w:r>
      <w:r>
        <w:rPr>
          <w:color w:val="000000"/>
          <w:sz w:val="28"/>
          <w:szCs w:val="28"/>
        </w:rPr>
        <w:t>отсутствуют.</w:t>
      </w:r>
    </w:p>
    <w:p w14:paraId="548BC8CC" w14:textId="448579F2" w:rsidR="00026D4B" w:rsidRPr="00651847" w:rsidRDefault="00026D4B" w:rsidP="00AE5F79">
      <w:pPr>
        <w:pStyle w:val="Heading1"/>
        <w:keepNext w:val="0"/>
        <w:pageBreakBefore w:val="0"/>
        <w:numPr>
          <w:ilvl w:val="0"/>
          <w:numId w:val="20"/>
        </w:numPr>
        <w:spacing w:before="480" w:after="0" w:line="240" w:lineRule="auto"/>
        <w:ind w:left="360"/>
        <w:jc w:val="center"/>
        <w:textAlignment w:val="baseline"/>
        <w:rPr>
          <w:smallCaps/>
          <w:color w:val="000000"/>
          <w:sz w:val="28"/>
          <w:szCs w:val="28"/>
        </w:rPr>
      </w:pPr>
      <w:r w:rsidRPr="00651847">
        <w:rPr>
          <w:smallCaps/>
          <w:color w:val="000000"/>
          <w:sz w:val="28"/>
          <w:szCs w:val="28"/>
        </w:rPr>
        <w:t xml:space="preserve">ПРИМЕРЫ ОЦЕНОЧНЫХ СРЕДСТВ </w:t>
      </w:r>
    </w:p>
    <w:p w14:paraId="4DFEFC79" w14:textId="5ED571E7" w:rsidR="005D0E75" w:rsidRPr="0000531B" w:rsidRDefault="0000531B" w:rsidP="0000531B">
      <w:pPr>
        <w:ind w:firstLine="0"/>
      </w:pPr>
      <w:r w:rsidRPr="0000531B">
        <w:t>Примеры экзаменационных вопросов:</w:t>
      </w:r>
    </w:p>
    <w:p w14:paraId="1C087D17" w14:textId="434672B4" w:rsidR="0000531B" w:rsidRPr="0000531B" w:rsidRDefault="0000531B" w:rsidP="005906B4">
      <w:pPr>
        <w:pStyle w:val="ListParagraph"/>
        <w:numPr>
          <w:ilvl w:val="0"/>
          <w:numId w:val="41"/>
        </w:numPr>
        <w:rPr>
          <w:sz w:val="28"/>
        </w:rPr>
      </w:pPr>
      <w:r w:rsidRPr="0000531B">
        <w:rPr>
          <w:sz w:val="28"/>
        </w:rPr>
        <w:t>Бустинг для задачи регрессии, связь с градиентом функции потерь.</w:t>
      </w:r>
    </w:p>
    <w:p w14:paraId="709F2D07" w14:textId="77777777" w:rsidR="0000531B" w:rsidRPr="0000531B" w:rsidRDefault="0000531B" w:rsidP="005906B4">
      <w:pPr>
        <w:pStyle w:val="ListParagraph"/>
        <w:numPr>
          <w:ilvl w:val="0"/>
          <w:numId w:val="41"/>
        </w:numPr>
        <w:rPr>
          <w:sz w:val="28"/>
        </w:rPr>
      </w:pPr>
      <w:r w:rsidRPr="0000531B">
        <w:rPr>
          <w:sz w:val="28"/>
        </w:rPr>
        <w:t>Градиентный бустинг для произвольной функции потерь.</w:t>
      </w:r>
    </w:p>
    <w:p w14:paraId="00AB2E40" w14:textId="77C8F00D" w:rsidR="0000531B" w:rsidRPr="0000531B" w:rsidRDefault="0000531B" w:rsidP="005906B4">
      <w:pPr>
        <w:pStyle w:val="ListParagraph"/>
        <w:numPr>
          <w:ilvl w:val="0"/>
          <w:numId w:val="41"/>
        </w:numPr>
        <w:rPr>
          <w:sz w:val="28"/>
        </w:rPr>
      </w:pPr>
      <w:r w:rsidRPr="0000531B">
        <w:rPr>
          <w:sz w:val="28"/>
        </w:rPr>
        <w:t>Построение градиентного спуска с помощью ряда Тейлора.</w:t>
      </w:r>
    </w:p>
    <w:p w14:paraId="77CFF02E" w14:textId="77777777" w:rsidR="0000531B" w:rsidRPr="0000531B" w:rsidRDefault="0000531B" w:rsidP="005906B4">
      <w:pPr>
        <w:pStyle w:val="ListParagraph"/>
        <w:numPr>
          <w:ilvl w:val="0"/>
          <w:numId w:val="41"/>
        </w:numPr>
        <w:rPr>
          <w:sz w:val="28"/>
        </w:rPr>
      </w:pPr>
      <w:r w:rsidRPr="0000531B">
        <w:rPr>
          <w:sz w:val="28"/>
        </w:rPr>
        <w:t>Инициализация весов в нейронных сетях. Можно ли нулями и почему. Из каких соображений лучше выбирать масштаб случайных весов.</w:t>
      </w:r>
    </w:p>
    <w:p w14:paraId="07A84C5F" w14:textId="02002D58" w:rsidR="0000531B" w:rsidRPr="005906B4" w:rsidRDefault="0000531B" w:rsidP="005906B4">
      <w:pPr>
        <w:pStyle w:val="ListParagraph"/>
        <w:numPr>
          <w:ilvl w:val="0"/>
          <w:numId w:val="41"/>
        </w:numPr>
        <w:rPr>
          <w:sz w:val="28"/>
        </w:rPr>
      </w:pPr>
      <w:r w:rsidRPr="0000531B">
        <w:rPr>
          <w:sz w:val="28"/>
        </w:rPr>
        <w:lastRenderedPageBreak/>
        <w:t>Устройство простой рекуррентной сети (две формулы с объяснением мотивации).</w:t>
      </w:r>
    </w:p>
    <w:p w14:paraId="3622CC14" w14:textId="77777777" w:rsidR="005D0E75" w:rsidRPr="00651847" w:rsidRDefault="005D0E75" w:rsidP="005906B4">
      <w:pPr>
        <w:spacing w:line="293" w:lineRule="auto"/>
        <w:ind w:firstLine="0"/>
        <w:rPr>
          <w:szCs w:val="28"/>
        </w:rPr>
      </w:pPr>
    </w:p>
    <w:p w14:paraId="6FFBDB40" w14:textId="77777777" w:rsidR="005D0E75" w:rsidRPr="00651847" w:rsidRDefault="005D0E75" w:rsidP="00AE5F79">
      <w:pPr>
        <w:numPr>
          <w:ilvl w:val="0"/>
          <w:numId w:val="21"/>
        </w:numPr>
        <w:tabs>
          <w:tab w:val="left" w:pos="2115"/>
        </w:tabs>
        <w:spacing w:after="160" w:line="259" w:lineRule="auto"/>
        <w:jc w:val="center"/>
        <w:rPr>
          <w:b/>
          <w:szCs w:val="28"/>
        </w:rPr>
      </w:pPr>
      <w:r w:rsidRPr="00651847">
        <w:rPr>
          <w:b/>
          <w:szCs w:val="28"/>
        </w:rPr>
        <w:t>РЕСУРСЫ</w:t>
      </w:r>
    </w:p>
    <w:p w14:paraId="58AF3CF8" w14:textId="74F5B361" w:rsidR="00016892" w:rsidRPr="00016892" w:rsidRDefault="005D0E75" w:rsidP="00016892">
      <w:pPr>
        <w:numPr>
          <w:ilvl w:val="1"/>
          <w:numId w:val="21"/>
        </w:numPr>
        <w:tabs>
          <w:tab w:val="clear" w:pos="1440"/>
          <w:tab w:val="left" w:pos="2115"/>
        </w:tabs>
        <w:spacing w:after="160" w:line="259" w:lineRule="auto"/>
        <w:ind w:left="927"/>
        <w:jc w:val="left"/>
        <w:rPr>
          <w:b/>
          <w:szCs w:val="28"/>
        </w:rPr>
      </w:pPr>
      <w:r w:rsidRPr="00651847">
        <w:rPr>
          <w:b/>
          <w:szCs w:val="28"/>
        </w:rPr>
        <w:t>Основная литература</w:t>
      </w:r>
    </w:p>
    <w:p w14:paraId="724D42CD" w14:textId="04B8DB75" w:rsidR="00C263B9" w:rsidRPr="00B61A6E" w:rsidRDefault="00016892" w:rsidP="00B61A6E">
      <w:pPr>
        <w:pStyle w:val="ListParagraph"/>
        <w:numPr>
          <w:ilvl w:val="0"/>
          <w:numId w:val="46"/>
        </w:numPr>
        <w:shd w:val="clear" w:color="auto" w:fill="FFFFFF"/>
        <w:spacing w:before="100" w:beforeAutospacing="1" w:after="24" w:line="360" w:lineRule="atLeast"/>
        <w:jc w:val="left"/>
        <w:rPr>
          <w:color w:val="252525"/>
          <w:sz w:val="28"/>
          <w:lang w:val="en-US"/>
        </w:rPr>
      </w:pPr>
      <w:r w:rsidRPr="00B61A6E">
        <w:rPr>
          <w:sz w:val="28"/>
          <w:lang w:val="en-US"/>
        </w:rPr>
        <w:t xml:space="preserve">Ian </w:t>
      </w:r>
      <w:proofErr w:type="spellStart"/>
      <w:r w:rsidRPr="00B61A6E">
        <w:rPr>
          <w:sz w:val="28"/>
          <w:lang w:val="en-US"/>
        </w:rPr>
        <w:t>Goodfellow</w:t>
      </w:r>
      <w:proofErr w:type="spellEnd"/>
      <w:r w:rsidRPr="00B61A6E">
        <w:rPr>
          <w:sz w:val="28"/>
          <w:lang w:val="en-US"/>
        </w:rPr>
        <w:t xml:space="preserve">, </w:t>
      </w:r>
      <w:proofErr w:type="spellStart"/>
      <w:r w:rsidRPr="00B61A6E">
        <w:rPr>
          <w:sz w:val="28"/>
          <w:lang w:val="en-US"/>
        </w:rPr>
        <w:t>Yoshua</w:t>
      </w:r>
      <w:proofErr w:type="spellEnd"/>
      <w:r w:rsidRPr="00B61A6E">
        <w:rPr>
          <w:sz w:val="28"/>
          <w:lang w:val="en-US"/>
        </w:rPr>
        <w:t xml:space="preserve"> </w:t>
      </w:r>
      <w:proofErr w:type="spellStart"/>
      <w:r w:rsidRPr="00B61A6E">
        <w:rPr>
          <w:sz w:val="28"/>
          <w:lang w:val="en-US"/>
        </w:rPr>
        <w:t>Bengio</w:t>
      </w:r>
      <w:proofErr w:type="spellEnd"/>
      <w:r w:rsidRPr="00B61A6E">
        <w:rPr>
          <w:sz w:val="28"/>
          <w:lang w:val="en-US"/>
        </w:rPr>
        <w:t>. Deep Learning</w:t>
      </w:r>
      <w:r w:rsidR="00B61A6E" w:rsidRPr="00B61A6E">
        <w:rPr>
          <w:sz w:val="28"/>
          <w:lang w:val="en-US"/>
        </w:rPr>
        <w:t>, 2016.</w:t>
      </w:r>
      <w:r w:rsidRPr="00B61A6E">
        <w:rPr>
          <w:color w:val="252525"/>
          <w:sz w:val="28"/>
          <w:lang w:val="en-US"/>
        </w:rPr>
        <w:t xml:space="preserve"> </w:t>
      </w:r>
      <w:r w:rsidRPr="00B61A6E">
        <w:rPr>
          <w:color w:val="252525"/>
          <w:sz w:val="28"/>
          <w:lang w:val="en-US"/>
        </w:rPr>
        <w:br/>
      </w:r>
      <w:r w:rsidR="00C263B9" w:rsidRPr="00B61A6E">
        <w:rPr>
          <w:color w:val="252525"/>
          <w:sz w:val="28"/>
          <w:lang w:val="en-US"/>
        </w:rPr>
        <w:t>(</w:t>
      </w:r>
      <w:hyperlink r:id="rId8" w:history="1">
        <w:r w:rsidR="00C263B9" w:rsidRPr="00B61A6E">
          <w:rPr>
            <w:rStyle w:val="Hyperlink"/>
            <w:sz w:val="28"/>
            <w:lang w:val="en-US"/>
          </w:rPr>
          <w:t>h</w:t>
        </w:r>
        <w:r w:rsidR="00C263B9" w:rsidRPr="00B61A6E">
          <w:rPr>
            <w:rStyle w:val="Hyperlink"/>
            <w:sz w:val="28"/>
            <w:lang w:val="en-US"/>
          </w:rPr>
          <w:t>t</w:t>
        </w:r>
        <w:r w:rsidR="00C263B9" w:rsidRPr="00B61A6E">
          <w:rPr>
            <w:rStyle w:val="Hyperlink"/>
            <w:sz w:val="28"/>
            <w:lang w:val="en-US"/>
          </w:rPr>
          <w:t>tp://www.deeplearningbook.org</w:t>
        </w:r>
      </w:hyperlink>
      <w:r w:rsidR="00C263B9" w:rsidRPr="00B61A6E">
        <w:rPr>
          <w:color w:val="252525"/>
          <w:sz w:val="28"/>
          <w:lang w:val="en-US"/>
        </w:rPr>
        <w:t>)</w:t>
      </w:r>
    </w:p>
    <w:p w14:paraId="025D73DD" w14:textId="42F9FF1B" w:rsidR="00C263B9" w:rsidRPr="00B61A6E" w:rsidRDefault="00C263B9" w:rsidP="00B61A6E">
      <w:pPr>
        <w:pStyle w:val="ListParagraph"/>
        <w:numPr>
          <w:ilvl w:val="0"/>
          <w:numId w:val="46"/>
        </w:numPr>
        <w:shd w:val="clear" w:color="auto" w:fill="FFFFFF"/>
        <w:spacing w:before="100" w:beforeAutospacing="1" w:after="24" w:line="360" w:lineRule="atLeast"/>
        <w:jc w:val="left"/>
        <w:rPr>
          <w:color w:val="252525"/>
          <w:sz w:val="28"/>
          <w:lang w:val="en-US"/>
        </w:rPr>
      </w:pPr>
      <w:r w:rsidRPr="00B61A6E">
        <w:rPr>
          <w:color w:val="252525"/>
          <w:sz w:val="28"/>
          <w:lang w:val="en-US"/>
        </w:rPr>
        <w:t xml:space="preserve">James, Witten, Hastie, </w:t>
      </w:r>
      <w:proofErr w:type="spellStart"/>
      <w:r w:rsidRPr="00B61A6E">
        <w:rPr>
          <w:color w:val="252525"/>
          <w:sz w:val="28"/>
          <w:lang w:val="en-US"/>
        </w:rPr>
        <w:t>Tibshirani</w:t>
      </w:r>
      <w:proofErr w:type="spellEnd"/>
      <w:r w:rsidR="00016892" w:rsidRPr="00B61A6E">
        <w:rPr>
          <w:color w:val="252525"/>
          <w:sz w:val="28"/>
          <w:lang w:val="en-US"/>
        </w:rPr>
        <w:t xml:space="preserve">. </w:t>
      </w:r>
      <w:r w:rsidRPr="00B61A6E">
        <w:rPr>
          <w:color w:val="252525"/>
          <w:sz w:val="28"/>
          <w:lang w:val="en-US"/>
        </w:rPr>
        <w:t>An Introduction to Statistical Learning</w:t>
      </w:r>
      <w:r w:rsidR="00B61A6E" w:rsidRPr="00B61A6E">
        <w:rPr>
          <w:color w:val="252525"/>
          <w:sz w:val="28"/>
          <w:lang w:val="en-US"/>
        </w:rPr>
        <w:t>, 2013.</w:t>
      </w:r>
      <w:r w:rsidRPr="00B61A6E">
        <w:rPr>
          <w:color w:val="252525"/>
          <w:sz w:val="28"/>
          <w:lang w:val="en-US"/>
        </w:rPr>
        <w:t xml:space="preserve"> (</w:t>
      </w:r>
      <w:hyperlink r:id="rId9" w:history="1">
        <w:r w:rsidRPr="00B61A6E">
          <w:rPr>
            <w:rStyle w:val="Hyperlink"/>
            <w:sz w:val="28"/>
            <w:lang w:val="en-US"/>
          </w:rPr>
          <w:t>http://www-bcf.usc.edu/~gareth/ISL/I</w:t>
        </w:r>
        <w:r w:rsidRPr="00B61A6E">
          <w:rPr>
            <w:rStyle w:val="Hyperlink"/>
            <w:sz w:val="28"/>
            <w:lang w:val="en-US"/>
          </w:rPr>
          <w:t>S</w:t>
        </w:r>
        <w:r w:rsidRPr="00B61A6E">
          <w:rPr>
            <w:rStyle w:val="Hyperlink"/>
            <w:sz w:val="28"/>
            <w:lang w:val="en-US"/>
          </w:rPr>
          <w:t>LR Sixth Printing.pdf</w:t>
        </w:r>
      </w:hyperlink>
      <w:r w:rsidRPr="00B61A6E">
        <w:rPr>
          <w:color w:val="252525"/>
          <w:sz w:val="28"/>
          <w:lang w:val="en-US"/>
        </w:rPr>
        <w:t>)</w:t>
      </w:r>
    </w:p>
    <w:p w14:paraId="211CC2BA" w14:textId="681FA449" w:rsidR="00B61A6E" w:rsidRPr="00B61A6E" w:rsidRDefault="00B61A6E" w:rsidP="00B61A6E">
      <w:pPr>
        <w:pStyle w:val="ListParagraph"/>
        <w:numPr>
          <w:ilvl w:val="0"/>
          <w:numId w:val="46"/>
        </w:numPr>
        <w:shd w:val="clear" w:color="auto" w:fill="FFFFFF"/>
        <w:spacing w:before="100" w:beforeAutospacing="1" w:after="24" w:line="360" w:lineRule="atLeast"/>
        <w:jc w:val="left"/>
        <w:rPr>
          <w:color w:val="252525"/>
          <w:sz w:val="28"/>
          <w:lang w:val="en-US"/>
        </w:rPr>
      </w:pPr>
      <w:r w:rsidRPr="00B61A6E">
        <w:rPr>
          <w:color w:val="252525"/>
          <w:sz w:val="28"/>
          <w:lang w:val="en-US"/>
        </w:rPr>
        <w:t>Bishop C.M. Pattern Recognition and Machine Learning</w:t>
      </w:r>
      <w:r>
        <w:rPr>
          <w:color w:val="252525"/>
          <w:sz w:val="28"/>
          <w:lang w:val="en-US"/>
        </w:rPr>
        <w:t xml:space="preserve">, </w:t>
      </w:r>
      <w:r w:rsidRPr="00B61A6E">
        <w:rPr>
          <w:color w:val="252525"/>
          <w:sz w:val="28"/>
          <w:lang w:val="en-US"/>
        </w:rPr>
        <w:t>2006.</w:t>
      </w:r>
      <w:r w:rsidRPr="00B61A6E">
        <w:rPr>
          <w:color w:val="252525"/>
          <w:sz w:val="28"/>
          <w:lang w:val="en-US"/>
        </w:rPr>
        <w:t xml:space="preserve"> (</w:t>
      </w:r>
      <w:hyperlink r:id="rId10" w:history="1">
        <w:r w:rsidRPr="00B61A6E">
          <w:rPr>
            <w:rStyle w:val="Hyperlink"/>
            <w:sz w:val="28"/>
            <w:lang w:val="en-US"/>
          </w:rPr>
          <w:t>https://www.microsoft.com/en-us/research/uploads/prod/2006/01/Bishop-Pattern-Recognition-and-Machine-Learning-2006.pdf</w:t>
        </w:r>
      </w:hyperlink>
      <w:r w:rsidRPr="00B61A6E">
        <w:rPr>
          <w:color w:val="252525"/>
          <w:sz w:val="28"/>
          <w:lang w:val="en-US"/>
        </w:rPr>
        <w:t>)</w:t>
      </w:r>
    </w:p>
    <w:p w14:paraId="25097254" w14:textId="77777777" w:rsidR="005D0E75" w:rsidRPr="00B61A6E" w:rsidRDefault="005D0E75" w:rsidP="00B61A6E">
      <w:pPr>
        <w:tabs>
          <w:tab w:val="left" w:pos="284"/>
        </w:tabs>
        <w:spacing w:line="272" w:lineRule="auto"/>
        <w:ind w:left="567" w:right="840" w:firstLine="0"/>
        <w:rPr>
          <w:szCs w:val="28"/>
          <w:lang w:val="en-US"/>
        </w:rPr>
      </w:pPr>
    </w:p>
    <w:p w14:paraId="7673D87A" w14:textId="77777777" w:rsidR="005D0E75" w:rsidRPr="00651847" w:rsidRDefault="005D0E75" w:rsidP="00AE5F79">
      <w:pPr>
        <w:numPr>
          <w:ilvl w:val="1"/>
          <w:numId w:val="21"/>
        </w:numPr>
        <w:tabs>
          <w:tab w:val="clear" w:pos="1440"/>
          <w:tab w:val="left" w:pos="2115"/>
        </w:tabs>
        <w:spacing w:after="160" w:line="259" w:lineRule="auto"/>
        <w:ind w:left="927"/>
        <w:jc w:val="left"/>
        <w:rPr>
          <w:b/>
          <w:szCs w:val="28"/>
        </w:rPr>
      </w:pPr>
      <w:r w:rsidRPr="00C263B9">
        <w:rPr>
          <w:b/>
          <w:szCs w:val="28"/>
          <w:lang w:val="en-US"/>
        </w:rPr>
        <w:t xml:space="preserve"> </w:t>
      </w:r>
      <w:r w:rsidRPr="00651847">
        <w:rPr>
          <w:b/>
          <w:szCs w:val="28"/>
        </w:rPr>
        <w:t>Дополнительная литература</w:t>
      </w:r>
    </w:p>
    <w:p w14:paraId="43173066" w14:textId="77777777" w:rsidR="00B61A6E" w:rsidRPr="00B61A6E" w:rsidRDefault="0000531B" w:rsidP="00B61A6E">
      <w:pPr>
        <w:pStyle w:val="ListParagraph"/>
        <w:numPr>
          <w:ilvl w:val="0"/>
          <w:numId w:val="45"/>
        </w:numPr>
        <w:rPr>
          <w:sz w:val="28"/>
        </w:rPr>
      </w:pPr>
      <w:proofErr w:type="spellStart"/>
      <w:r w:rsidRPr="00B61A6E">
        <w:rPr>
          <w:sz w:val="28"/>
        </w:rPr>
        <w:t>Mohammed</w:t>
      </w:r>
      <w:proofErr w:type="spellEnd"/>
      <w:r w:rsidRPr="00B61A6E">
        <w:rPr>
          <w:sz w:val="28"/>
        </w:rPr>
        <w:t xml:space="preserve"> J. </w:t>
      </w:r>
      <w:proofErr w:type="spellStart"/>
      <w:r w:rsidRPr="00B61A6E">
        <w:rPr>
          <w:sz w:val="28"/>
        </w:rPr>
        <w:t>Zaki</w:t>
      </w:r>
      <w:proofErr w:type="spellEnd"/>
      <w:r w:rsidRPr="00B61A6E">
        <w:rPr>
          <w:sz w:val="28"/>
        </w:rPr>
        <w:t xml:space="preserve">, </w:t>
      </w:r>
      <w:proofErr w:type="spellStart"/>
      <w:r w:rsidRPr="00B61A6E">
        <w:rPr>
          <w:sz w:val="28"/>
        </w:rPr>
        <w:t>Wagner</w:t>
      </w:r>
      <w:proofErr w:type="spellEnd"/>
      <w:r w:rsidRPr="00B61A6E">
        <w:rPr>
          <w:sz w:val="28"/>
        </w:rPr>
        <w:t xml:space="preserve"> </w:t>
      </w:r>
      <w:proofErr w:type="spellStart"/>
      <w:r w:rsidRPr="00B61A6E">
        <w:rPr>
          <w:sz w:val="28"/>
        </w:rPr>
        <w:t>Meira</w:t>
      </w:r>
      <w:proofErr w:type="spellEnd"/>
      <w:r w:rsidRPr="00B61A6E">
        <w:rPr>
          <w:sz w:val="28"/>
        </w:rPr>
        <w:t xml:space="preserve"> </w:t>
      </w:r>
      <w:proofErr w:type="spellStart"/>
      <w:r w:rsidRPr="00B61A6E">
        <w:rPr>
          <w:sz w:val="28"/>
        </w:rPr>
        <w:t>Jr</w:t>
      </w:r>
      <w:proofErr w:type="spellEnd"/>
      <w:r w:rsidRPr="00B61A6E">
        <w:rPr>
          <w:sz w:val="28"/>
        </w:rPr>
        <w:t xml:space="preserve">. </w:t>
      </w:r>
      <w:proofErr w:type="spellStart"/>
      <w:r w:rsidRPr="00B61A6E">
        <w:rPr>
          <w:sz w:val="28"/>
        </w:rPr>
        <w:t>Data</w:t>
      </w:r>
      <w:proofErr w:type="spellEnd"/>
      <w:r w:rsidRPr="00B61A6E">
        <w:rPr>
          <w:sz w:val="28"/>
        </w:rPr>
        <w:t xml:space="preserve"> </w:t>
      </w:r>
      <w:proofErr w:type="spellStart"/>
      <w:r w:rsidRPr="00B61A6E">
        <w:rPr>
          <w:sz w:val="28"/>
        </w:rPr>
        <w:t>Mining</w:t>
      </w:r>
      <w:proofErr w:type="spellEnd"/>
      <w:r w:rsidRPr="00B61A6E">
        <w:rPr>
          <w:sz w:val="28"/>
        </w:rPr>
        <w:t xml:space="preserve"> </w:t>
      </w:r>
      <w:proofErr w:type="spellStart"/>
      <w:r w:rsidRPr="00B61A6E">
        <w:rPr>
          <w:sz w:val="28"/>
        </w:rPr>
        <w:t>and</w:t>
      </w:r>
      <w:proofErr w:type="spellEnd"/>
      <w:r w:rsidRPr="00B61A6E">
        <w:rPr>
          <w:sz w:val="28"/>
        </w:rPr>
        <w:t xml:space="preserve"> </w:t>
      </w:r>
      <w:proofErr w:type="spellStart"/>
      <w:r w:rsidRPr="00B61A6E">
        <w:rPr>
          <w:sz w:val="28"/>
        </w:rPr>
        <w:t>Analysis</w:t>
      </w:r>
      <w:proofErr w:type="spellEnd"/>
      <w:r w:rsidRPr="00B61A6E">
        <w:rPr>
          <w:sz w:val="28"/>
        </w:rPr>
        <w:t xml:space="preserve">. </w:t>
      </w:r>
      <w:proofErr w:type="spellStart"/>
      <w:r w:rsidRPr="00B61A6E">
        <w:rPr>
          <w:sz w:val="28"/>
        </w:rPr>
        <w:t>Fundamental</w:t>
      </w:r>
      <w:proofErr w:type="spellEnd"/>
      <w:r w:rsidRPr="00B61A6E">
        <w:rPr>
          <w:sz w:val="28"/>
        </w:rPr>
        <w:t xml:space="preserve"> </w:t>
      </w:r>
      <w:proofErr w:type="spellStart"/>
      <w:r w:rsidRPr="00B61A6E">
        <w:rPr>
          <w:sz w:val="28"/>
        </w:rPr>
        <w:t>Concepts</w:t>
      </w:r>
      <w:proofErr w:type="spellEnd"/>
      <w:r w:rsidRPr="00B61A6E">
        <w:rPr>
          <w:sz w:val="28"/>
        </w:rPr>
        <w:t xml:space="preserve"> </w:t>
      </w:r>
      <w:proofErr w:type="spellStart"/>
      <w:r w:rsidRPr="00B61A6E">
        <w:rPr>
          <w:sz w:val="28"/>
        </w:rPr>
        <w:t>and</w:t>
      </w:r>
      <w:proofErr w:type="spellEnd"/>
      <w:r w:rsidRPr="00B61A6E">
        <w:rPr>
          <w:sz w:val="28"/>
        </w:rPr>
        <w:t xml:space="preserve"> </w:t>
      </w:r>
      <w:proofErr w:type="spellStart"/>
      <w:r w:rsidRPr="00B61A6E">
        <w:rPr>
          <w:sz w:val="28"/>
        </w:rPr>
        <w:t>Algorithms</w:t>
      </w:r>
      <w:proofErr w:type="spellEnd"/>
      <w:r w:rsidRPr="00B61A6E">
        <w:rPr>
          <w:sz w:val="28"/>
        </w:rPr>
        <w:t xml:space="preserve">. </w:t>
      </w:r>
      <w:proofErr w:type="spellStart"/>
      <w:r w:rsidRPr="00B61A6E">
        <w:rPr>
          <w:sz w:val="28"/>
        </w:rPr>
        <w:t>Cambridge</w:t>
      </w:r>
      <w:proofErr w:type="spellEnd"/>
      <w:r w:rsidRPr="00B61A6E">
        <w:rPr>
          <w:sz w:val="28"/>
        </w:rPr>
        <w:t xml:space="preserve"> </w:t>
      </w:r>
      <w:proofErr w:type="spellStart"/>
      <w:r w:rsidRPr="00B61A6E">
        <w:rPr>
          <w:sz w:val="28"/>
        </w:rPr>
        <w:t>University</w:t>
      </w:r>
      <w:proofErr w:type="spellEnd"/>
      <w:r w:rsidRPr="00B61A6E">
        <w:rPr>
          <w:sz w:val="28"/>
        </w:rPr>
        <w:t xml:space="preserve"> </w:t>
      </w:r>
      <w:proofErr w:type="spellStart"/>
      <w:r w:rsidRPr="00B61A6E">
        <w:rPr>
          <w:sz w:val="28"/>
        </w:rPr>
        <w:t>Press</w:t>
      </w:r>
      <w:proofErr w:type="spellEnd"/>
      <w:r w:rsidRPr="00B61A6E">
        <w:rPr>
          <w:sz w:val="28"/>
        </w:rPr>
        <w:t>, 2014.</w:t>
      </w:r>
    </w:p>
    <w:p w14:paraId="37E05463" w14:textId="43FDA33C" w:rsidR="0000531B" w:rsidRPr="00B61A6E" w:rsidRDefault="00B61A6E" w:rsidP="00B61A6E">
      <w:pPr>
        <w:pStyle w:val="ListParagraph"/>
        <w:numPr>
          <w:ilvl w:val="0"/>
          <w:numId w:val="45"/>
        </w:numPr>
        <w:rPr>
          <w:sz w:val="28"/>
          <w:lang w:val="en-US"/>
        </w:rPr>
      </w:pPr>
      <w:r w:rsidRPr="00B61A6E">
        <w:rPr>
          <w:sz w:val="28"/>
          <w:lang w:val="en-US"/>
        </w:rPr>
        <w:t xml:space="preserve">Diez, D.M, Barr, C.D., </w:t>
      </w:r>
      <w:proofErr w:type="spellStart"/>
      <w:r w:rsidRPr="00B61A6E">
        <w:rPr>
          <w:sz w:val="28"/>
          <w:lang w:val="en-US"/>
        </w:rPr>
        <w:t>Cetinkaya-Rundel</w:t>
      </w:r>
      <w:proofErr w:type="spellEnd"/>
      <w:r w:rsidRPr="00B61A6E">
        <w:rPr>
          <w:sz w:val="28"/>
          <w:lang w:val="en-US"/>
        </w:rPr>
        <w:t xml:space="preserve">, M., </w:t>
      </w:r>
      <w:proofErr w:type="spellStart"/>
      <w:r w:rsidRPr="00B61A6E">
        <w:rPr>
          <w:sz w:val="28"/>
          <w:lang w:val="en-US"/>
        </w:rPr>
        <w:t>Dorazio</w:t>
      </w:r>
      <w:proofErr w:type="spellEnd"/>
      <w:r w:rsidRPr="00B61A6E">
        <w:rPr>
          <w:sz w:val="28"/>
          <w:lang w:val="en-US"/>
        </w:rPr>
        <w:t xml:space="preserve">, L. Advanced High School Statistics. —  </w:t>
      </w:r>
      <w:proofErr w:type="spellStart"/>
      <w:r w:rsidRPr="00B61A6E">
        <w:rPr>
          <w:sz w:val="28"/>
          <w:lang w:val="en-US"/>
        </w:rPr>
        <w:t>OpenIntro</w:t>
      </w:r>
      <w:proofErr w:type="spellEnd"/>
      <w:r w:rsidRPr="00B61A6E">
        <w:rPr>
          <w:sz w:val="28"/>
          <w:lang w:val="en-US"/>
        </w:rPr>
        <w:t>, 2015.</w:t>
      </w:r>
      <w:bookmarkStart w:id="0" w:name="_GoBack"/>
      <w:bookmarkEnd w:id="0"/>
    </w:p>
    <w:p w14:paraId="06318BB4" w14:textId="77777777" w:rsidR="005D0E75" w:rsidRPr="005906B4" w:rsidRDefault="005D0E75" w:rsidP="005D0E75">
      <w:pPr>
        <w:tabs>
          <w:tab w:val="left" w:pos="2115"/>
        </w:tabs>
        <w:rPr>
          <w:szCs w:val="28"/>
          <w:lang w:val="en-US"/>
        </w:rPr>
      </w:pPr>
    </w:p>
    <w:p w14:paraId="35C92EDD" w14:textId="77777777" w:rsidR="005D0E75" w:rsidRPr="00651847" w:rsidRDefault="005D0E75" w:rsidP="00AE5F79">
      <w:pPr>
        <w:numPr>
          <w:ilvl w:val="1"/>
          <w:numId w:val="21"/>
        </w:numPr>
        <w:tabs>
          <w:tab w:val="clear" w:pos="1440"/>
          <w:tab w:val="left" w:pos="2115"/>
        </w:tabs>
        <w:spacing w:after="160" w:line="259" w:lineRule="auto"/>
        <w:ind w:left="927"/>
        <w:jc w:val="left"/>
        <w:rPr>
          <w:bCs/>
          <w:szCs w:val="28"/>
        </w:rPr>
      </w:pPr>
      <w:r w:rsidRPr="0000531B">
        <w:rPr>
          <w:b/>
          <w:szCs w:val="28"/>
          <w:lang w:val="en-US"/>
        </w:rPr>
        <w:t xml:space="preserve"> </w:t>
      </w:r>
      <w:r w:rsidRPr="00651847">
        <w:rPr>
          <w:b/>
          <w:szCs w:val="28"/>
        </w:rPr>
        <w:t>Программное обеспечение</w:t>
      </w:r>
    </w:p>
    <w:tbl>
      <w:tblPr>
        <w:tblW w:w="10036" w:type="dxa"/>
        <w:tblCellMar>
          <w:top w:w="15" w:type="dxa"/>
          <w:left w:w="15" w:type="dxa"/>
          <w:bottom w:w="15" w:type="dxa"/>
          <w:right w:w="15" w:type="dxa"/>
        </w:tblCellMar>
        <w:tblLook w:val="04A0" w:firstRow="1" w:lastRow="0" w:firstColumn="1" w:lastColumn="0" w:noHBand="0" w:noVBand="1"/>
      </w:tblPr>
      <w:tblGrid>
        <w:gridCol w:w="624"/>
        <w:gridCol w:w="4536"/>
        <w:gridCol w:w="4876"/>
      </w:tblGrid>
      <w:tr w:rsidR="00B939A8" w:rsidRPr="00651847" w14:paraId="67218615"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217B027" w14:textId="77777777" w:rsidR="005D0E75" w:rsidRPr="00651847" w:rsidRDefault="005D0E75" w:rsidP="00B939A8">
            <w:pPr>
              <w:tabs>
                <w:tab w:val="left" w:pos="2115"/>
              </w:tabs>
              <w:ind w:firstLine="0"/>
              <w:rPr>
                <w:szCs w:val="28"/>
              </w:rPr>
            </w:pPr>
            <w:r w:rsidRPr="00651847">
              <w:rPr>
                <w:b/>
                <w:bCs/>
                <w:szCs w:val="28"/>
              </w:rPr>
              <w:t>№ п/п</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CD6FCE" w14:textId="77777777" w:rsidR="005D0E75" w:rsidRPr="00651847" w:rsidRDefault="005D0E75" w:rsidP="005D0E75">
            <w:pPr>
              <w:tabs>
                <w:tab w:val="left" w:pos="2115"/>
              </w:tabs>
              <w:jc w:val="center"/>
              <w:rPr>
                <w:szCs w:val="28"/>
              </w:rPr>
            </w:pPr>
            <w:r w:rsidRPr="00651847">
              <w:rPr>
                <w:b/>
                <w:bCs/>
                <w:szCs w:val="28"/>
              </w:rPr>
              <w:t>Наименование</w:t>
            </w:r>
          </w:p>
          <w:p w14:paraId="21470F0D" w14:textId="77777777" w:rsidR="005D0E75" w:rsidRPr="00651847" w:rsidRDefault="005D0E75" w:rsidP="005D0E75">
            <w:pPr>
              <w:tabs>
                <w:tab w:val="left" w:pos="2115"/>
              </w:tabs>
              <w:jc w:val="center"/>
              <w:rPr>
                <w:szCs w:val="28"/>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E192EB4" w14:textId="77777777" w:rsidR="005D0E75" w:rsidRPr="00651847" w:rsidRDefault="005D0E75" w:rsidP="005D0E75">
            <w:pPr>
              <w:tabs>
                <w:tab w:val="left" w:pos="2115"/>
              </w:tabs>
              <w:jc w:val="center"/>
              <w:rPr>
                <w:szCs w:val="28"/>
              </w:rPr>
            </w:pPr>
            <w:r w:rsidRPr="00651847">
              <w:rPr>
                <w:b/>
                <w:bCs/>
                <w:szCs w:val="28"/>
              </w:rPr>
              <w:t>Условия доступа</w:t>
            </w:r>
          </w:p>
        </w:tc>
      </w:tr>
      <w:tr w:rsidR="00B939A8" w:rsidRPr="00651847" w14:paraId="1BD8D886"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C21B38A" w14:textId="14F876A3" w:rsidR="005D0E75" w:rsidRPr="00651847" w:rsidRDefault="005D0E75" w:rsidP="00B939A8">
            <w:pPr>
              <w:tabs>
                <w:tab w:val="left" w:pos="2115"/>
              </w:tabs>
              <w:spacing w:line="240" w:lineRule="auto"/>
              <w:ind w:firstLine="0"/>
              <w:rPr>
                <w:szCs w:val="28"/>
                <w:lang w:val="en-US"/>
              </w:rPr>
            </w:pPr>
            <w:r w:rsidRPr="00651847">
              <w:rPr>
                <w:szCs w:val="28"/>
                <w:lang w:val="en-US"/>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3F17BCB" w14:textId="77777777" w:rsidR="005D0E75" w:rsidRPr="00651847" w:rsidRDefault="005D0E75" w:rsidP="009F1039">
            <w:pPr>
              <w:tabs>
                <w:tab w:val="left" w:pos="2115"/>
              </w:tabs>
              <w:spacing w:line="240" w:lineRule="auto"/>
              <w:ind w:firstLine="33"/>
              <w:rPr>
                <w:szCs w:val="28"/>
              </w:rPr>
            </w:pPr>
            <w:r w:rsidRPr="00651847">
              <w:rPr>
                <w:szCs w:val="28"/>
              </w:rPr>
              <w:t> </w:t>
            </w:r>
            <w:proofErr w:type="spellStart"/>
            <w:r w:rsidRPr="00651847">
              <w:rPr>
                <w:szCs w:val="28"/>
              </w:rPr>
              <w:t>Microsoft</w:t>
            </w:r>
            <w:proofErr w:type="spellEnd"/>
            <w:r w:rsidRPr="00651847">
              <w:rPr>
                <w:szCs w:val="28"/>
              </w:rPr>
              <w:t xml:space="preserve"> </w:t>
            </w:r>
            <w:proofErr w:type="spellStart"/>
            <w:r w:rsidRPr="00651847">
              <w:rPr>
                <w:szCs w:val="28"/>
              </w:rPr>
              <w:t>Windows</w:t>
            </w:r>
            <w:proofErr w:type="spellEnd"/>
            <w:r w:rsidRPr="00651847">
              <w:rPr>
                <w:szCs w:val="28"/>
              </w:rPr>
              <w:t xml:space="preserve"> 7 </w:t>
            </w:r>
            <w:proofErr w:type="spellStart"/>
            <w:r w:rsidRPr="00651847">
              <w:rPr>
                <w:szCs w:val="28"/>
              </w:rPr>
              <w:t>Professional</w:t>
            </w:r>
            <w:proofErr w:type="spellEnd"/>
            <w:r w:rsidRPr="00651847">
              <w:rPr>
                <w:szCs w:val="28"/>
              </w:rPr>
              <w:t xml:space="preserve"> RUS</w:t>
            </w:r>
          </w:p>
          <w:p w14:paraId="6226D93C" w14:textId="77777777" w:rsidR="005D0E75" w:rsidRPr="00651847" w:rsidRDefault="005D0E75" w:rsidP="009F1039">
            <w:pPr>
              <w:tabs>
                <w:tab w:val="left" w:pos="2115"/>
              </w:tabs>
              <w:spacing w:line="240" w:lineRule="auto"/>
              <w:ind w:firstLine="33"/>
              <w:rPr>
                <w:szCs w:val="28"/>
              </w:rPr>
            </w:pPr>
            <w:proofErr w:type="spellStart"/>
            <w:r w:rsidRPr="00651847">
              <w:rPr>
                <w:szCs w:val="28"/>
              </w:rPr>
              <w:t>Microsoft</w:t>
            </w:r>
            <w:proofErr w:type="spellEnd"/>
            <w:r w:rsidRPr="00651847">
              <w:rPr>
                <w:szCs w:val="28"/>
              </w:rPr>
              <w:t xml:space="preserve"> </w:t>
            </w:r>
            <w:proofErr w:type="spellStart"/>
            <w:r w:rsidRPr="00651847">
              <w:rPr>
                <w:szCs w:val="28"/>
              </w:rPr>
              <w:t>Windows</w:t>
            </w:r>
            <w:proofErr w:type="spellEnd"/>
            <w:r w:rsidRPr="00651847">
              <w:rPr>
                <w:szCs w:val="28"/>
              </w:rPr>
              <w:t xml:space="preserve"> 10</w:t>
            </w:r>
          </w:p>
          <w:p w14:paraId="0768BF5F" w14:textId="77777777" w:rsidR="005D0E75" w:rsidRPr="00651847" w:rsidRDefault="005D0E75" w:rsidP="009F1039">
            <w:pPr>
              <w:tabs>
                <w:tab w:val="left" w:pos="2115"/>
              </w:tabs>
              <w:spacing w:line="240" w:lineRule="auto"/>
              <w:ind w:firstLine="33"/>
              <w:rPr>
                <w:szCs w:val="28"/>
              </w:rPr>
            </w:pPr>
            <w:proofErr w:type="spellStart"/>
            <w:r w:rsidRPr="00651847">
              <w:rPr>
                <w:szCs w:val="28"/>
              </w:rPr>
              <w:t>Microsoft</w:t>
            </w:r>
            <w:proofErr w:type="spellEnd"/>
            <w:r w:rsidRPr="00651847">
              <w:rPr>
                <w:szCs w:val="28"/>
              </w:rPr>
              <w:t xml:space="preserve"> </w:t>
            </w:r>
            <w:proofErr w:type="spellStart"/>
            <w:r w:rsidRPr="00651847">
              <w:rPr>
                <w:szCs w:val="28"/>
              </w:rPr>
              <w:t>Windows</w:t>
            </w:r>
            <w:proofErr w:type="spellEnd"/>
            <w:r w:rsidRPr="00651847">
              <w:rPr>
                <w:szCs w:val="28"/>
              </w:rPr>
              <w:t xml:space="preserve"> 8.1 </w:t>
            </w:r>
            <w:proofErr w:type="spellStart"/>
            <w:r w:rsidRPr="00651847">
              <w:rPr>
                <w:szCs w:val="28"/>
              </w:rPr>
              <w:t>Professional</w:t>
            </w:r>
            <w:proofErr w:type="spellEnd"/>
            <w:r w:rsidRPr="00651847">
              <w:rPr>
                <w:szCs w:val="28"/>
              </w:rPr>
              <w:t xml:space="preserve"> RUS</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825A8E" w14:textId="77777777" w:rsidR="005D0E75" w:rsidRPr="00651847" w:rsidRDefault="005D0E75" w:rsidP="009F1039">
            <w:pPr>
              <w:tabs>
                <w:tab w:val="left" w:pos="2115"/>
              </w:tabs>
              <w:spacing w:line="240" w:lineRule="auto"/>
              <w:ind w:hanging="3"/>
              <w:rPr>
                <w:szCs w:val="28"/>
              </w:rPr>
            </w:pPr>
            <w:r w:rsidRPr="00651847">
              <w:rPr>
                <w:i/>
                <w:iCs/>
                <w:szCs w:val="28"/>
              </w:rPr>
              <w:t>Из внутренней сети университета (договор)</w:t>
            </w:r>
          </w:p>
        </w:tc>
      </w:tr>
      <w:tr w:rsidR="00B939A8" w:rsidRPr="00651847" w14:paraId="7C9B828D"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8F74579" w14:textId="1AEC0417" w:rsidR="005D0E75" w:rsidRPr="00651847" w:rsidRDefault="005D0E75" w:rsidP="00B939A8">
            <w:pPr>
              <w:tabs>
                <w:tab w:val="left" w:pos="2115"/>
              </w:tabs>
              <w:spacing w:line="240" w:lineRule="auto"/>
              <w:ind w:firstLine="0"/>
              <w:rPr>
                <w:szCs w:val="28"/>
              </w:rPr>
            </w:pPr>
            <w:r w:rsidRPr="00651847">
              <w:rPr>
                <w:szCs w:val="28"/>
              </w:rPr>
              <w:t>2</w:t>
            </w:r>
            <w:r w:rsidR="00B939A8" w:rsidRPr="00651847">
              <w:rPr>
                <w:szCs w:val="28"/>
                <w:lang w:val="en-US"/>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1312705" w14:textId="77777777" w:rsidR="005D0E75" w:rsidRPr="00651847" w:rsidRDefault="005D0E75" w:rsidP="009F1039">
            <w:pPr>
              <w:tabs>
                <w:tab w:val="left" w:pos="2115"/>
              </w:tabs>
              <w:spacing w:line="240" w:lineRule="auto"/>
              <w:ind w:firstLine="33"/>
              <w:rPr>
                <w:szCs w:val="28"/>
              </w:rPr>
            </w:pPr>
            <w:proofErr w:type="spellStart"/>
            <w:r w:rsidRPr="00651847">
              <w:rPr>
                <w:szCs w:val="28"/>
              </w:rPr>
              <w:t>Microsoft</w:t>
            </w:r>
            <w:proofErr w:type="spellEnd"/>
            <w:r w:rsidRPr="00651847">
              <w:rPr>
                <w:szCs w:val="28"/>
              </w:rPr>
              <w:t xml:space="preserve"> </w:t>
            </w:r>
            <w:proofErr w:type="spellStart"/>
            <w:r w:rsidRPr="00651847">
              <w:rPr>
                <w:szCs w:val="28"/>
              </w:rPr>
              <w:t>Office</w:t>
            </w:r>
            <w:proofErr w:type="spellEnd"/>
            <w:r w:rsidRPr="00651847">
              <w:rPr>
                <w:szCs w:val="28"/>
              </w:rPr>
              <w:t xml:space="preserve"> </w:t>
            </w:r>
            <w:proofErr w:type="spellStart"/>
            <w:r w:rsidRPr="00651847">
              <w:rPr>
                <w:szCs w:val="28"/>
              </w:rPr>
              <w:t>Professional</w:t>
            </w:r>
            <w:proofErr w:type="spellEnd"/>
            <w:r w:rsidRPr="00651847">
              <w:rPr>
                <w:szCs w:val="28"/>
              </w:rPr>
              <w:t xml:space="preserve"> </w:t>
            </w:r>
            <w:proofErr w:type="spellStart"/>
            <w:r w:rsidRPr="00651847">
              <w:rPr>
                <w:szCs w:val="28"/>
              </w:rPr>
              <w:t>Plus</w:t>
            </w:r>
            <w:proofErr w:type="spellEnd"/>
            <w:r w:rsidRPr="00651847">
              <w:rPr>
                <w:szCs w:val="28"/>
              </w:rPr>
              <w:t xml:space="preserve"> 2010</w:t>
            </w:r>
          </w:p>
          <w:p w14:paraId="05B2D285" w14:textId="77777777" w:rsidR="005D0E75" w:rsidRPr="00651847" w:rsidRDefault="005D0E75" w:rsidP="009F1039">
            <w:pPr>
              <w:tabs>
                <w:tab w:val="left" w:pos="2115"/>
              </w:tabs>
              <w:spacing w:line="240" w:lineRule="auto"/>
              <w:ind w:firstLine="33"/>
              <w:rPr>
                <w:szCs w:val="28"/>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842FAC7" w14:textId="77777777" w:rsidR="005D0E75" w:rsidRPr="00651847" w:rsidRDefault="005D0E75" w:rsidP="009F1039">
            <w:pPr>
              <w:tabs>
                <w:tab w:val="left" w:pos="2115"/>
              </w:tabs>
              <w:spacing w:line="240" w:lineRule="auto"/>
              <w:ind w:hanging="3"/>
              <w:rPr>
                <w:i/>
                <w:iCs/>
                <w:szCs w:val="28"/>
              </w:rPr>
            </w:pPr>
            <w:r w:rsidRPr="00651847">
              <w:rPr>
                <w:i/>
                <w:iCs/>
                <w:szCs w:val="28"/>
              </w:rPr>
              <w:t>Из внутренней сети университета (договор)</w:t>
            </w:r>
          </w:p>
        </w:tc>
      </w:tr>
    </w:tbl>
    <w:p w14:paraId="74EC4864" w14:textId="77777777" w:rsidR="005D0E75" w:rsidRPr="00651847" w:rsidRDefault="005D0E75" w:rsidP="009F1039">
      <w:pPr>
        <w:tabs>
          <w:tab w:val="left" w:pos="2115"/>
        </w:tabs>
        <w:spacing w:after="160" w:line="240" w:lineRule="auto"/>
        <w:ind w:left="567" w:firstLine="0"/>
        <w:jc w:val="left"/>
        <w:rPr>
          <w:bCs/>
          <w:szCs w:val="28"/>
        </w:rPr>
      </w:pPr>
    </w:p>
    <w:p w14:paraId="27A21732" w14:textId="2CAADD8D" w:rsidR="005D0E75" w:rsidRPr="00651847" w:rsidRDefault="005D0E75" w:rsidP="00AE5F79">
      <w:pPr>
        <w:numPr>
          <w:ilvl w:val="1"/>
          <w:numId w:val="21"/>
        </w:numPr>
        <w:tabs>
          <w:tab w:val="clear" w:pos="1440"/>
          <w:tab w:val="left" w:pos="2115"/>
        </w:tabs>
        <w:spacing w:after="160" w:line="240" w:lineRule="auto"/>
        <w:ind w:left="927"/>
        <w:jc w:val="center"/>
        <w:rPr>
          <w:bCs/>
          <w:szCs w:val="28"/>
        </w:rPr>
      </w:pPr>
      <w:r w:rsidRPr="00651847">
        <w:rPr>
          <w:b/>
          <w:szCs w:val="28"/>
        </w:rPr>
        <w:t xml:space="preserve">Профессиональные базы данных, информационные справочные системы, </w:t>
      </w:r>
      <w:proofErr w:type="spellStart"/>
      <w:r w:rsidRPr="00651847">
        <w:rPr>
          <w:b/>
          <w:szCs w:val="28"/>
        </w:rPr>
        <w:t>интернет-ресурсы</w:t>
      </w:r>
      <w:proofErr w:type="spellEnd"/>
      <w:r w:rsidRPr="00651847">
        <w:rPr>
          <w:b/>
          <w:szCs w:val="28"/>
        </w:rPr>
        <w:t xml:space="preserve">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908"/>
        <w:gridCol w:w="4252"/>
        <w:gridCol w:w="4820"/>
      </w:tblGrid>
      <w:tr w:rsidR="009F1039" w:rsidRPr="00651847" w14:paraId="34DD6A40"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77777777" w:rsidR="005D0E75" w:rsidRPr="00651847" w:rsidRDefault="005D0E75" w:rsidP="009F1039">
            <w:pPr>
              <w:tabs>
                <w:tab w:val="left" w:pos="2115"/>
              </w:tabs>
              <w:spacing w:line="240" w:lineRule="auto"/>
              <w:ind w:firstLine="0"/>
              <w:rPr>
                <w:szCs w:val="28"/>
              </w:rPr>
            </w:pPr>
            <w:r w:rsidRPr="00651847">
              <w:rPr>
                <w:b/>
                <w:bCs/>
                <w:szCs w:val="28"/>
              </w:rPr>
              <w:t>№ п/п</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77777777" w:rsidR="005D0E75" w:rsidRPr="00651847" w:rsidRDefault="005D0E75" w:rsidP="009F1039">
            <w:pPr>
              <w:tabs>
                <w:tab w:val="left" w:pos="2115"/>
              </w:tabs>
              <w:spacing w:line="240" w:lineRule="auto"/>
              <w:jc w:val="center"/>
              <w:rPr>
                <w:szCs w:val="28"/>
              </w:rPr>
            </w:pPr>
            <w:r w:rsidRPr="00651847">
              <w:rPr>
                <w:b/>
                <w:bCs/>
                <w:szCs w:val="28"/>
              </w:rPr>
              <w:t>Наименование</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77777777" w:rsidR="005D0E75" w:rsidRPr="00651847" w:rsidRDefault="005D0E75" w:rsidP="009F1039">
            <w:pPr>
              <w:tabs>
                <w:tab w:val="left" w:pos="2115"/>
              </w:tabs>
              <w:spacing w:line="240" w:lineRule="auto"/>
              <w:jc w:val="center"/>
              <w:rPr>
                <w:szCs w:val="28"/>
              </w:rPr>
            </w:pPr>
            <w:r w:rsidRPr="00651847">
              <w:rPr>
                <w:b/>
                <w:bCs/>
                <w:szCs w:val="28"/>
              </w:rPr>
              <w:t>Условия доступа</w:t>
            </w:r>
          </w:p>
        </w:tc>
      </w:tr>
      <w:tr w:rsidR="005D0E75" w:rsidRPr="00651847" w14:paraId="79B1A867"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D41F8EF" w14:textId="77777777" w:rsidR="005D0E75" w:rsidRPr="00651847" w:rsidRDefault="005D0E75" w:rsidP="009F1039">
            <w:pPr>
              <w:tabs>
                <w:tab w:val="left" w:pos="2115"/>
              </w:tabs>
              <w:spacing w:line="240" w:lineRule="auto"/>
              <w:rPr>
                <w:b/>
                <w:bCs/>
                <w:szCs w:val="28"/>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6F7C0F0" w14:textId="77777777" w:rsidR="005D0E75" w:rsidRPr="00651847" w:rsidRDefault="005D0E75" w:rsidP="009F1039">
            <w:pPr>
              <w:tabs>
                <w:tab w:val="left" w:pos="2115"/>
              </w:tabs>
              <w:spacing w:line="240" w:lineRule="auto"/>
              <w:jc w:val="center"/>
              <w:rPr>
                <w:b/>
                <w:bCs/>
                <w:i/>
                <w:szCs w:val="28"/>
              </w:rPr>
            </w:pPr>
            <w:r w:rsidRPr="00651847">
              <w:rPr>
                <w:b/>
                <w:bCs/>
                <w:i/>
                <w:szCs w:val="28"/>
              </w:rPr>
              <w:t>Профессиональные базы данных, информационно-справочные системы</w:t>
            </w:r>
          </w:p>
        </w:tc>
      </w:tr>
      <w:tr w:rsidR="009F1039" w:rsidRPr="00651847" w14:paraId="2898D553"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F9662DE" w14:textId="77777777" w:rsidR="005D0E75" w:rsidRPr="00651847" w:rsidRDefault="005D0E75" w:rsidP="009F1039">
            <w:pPr>
              <w:tabs>
                <w:tab w:val="left" w:pos="2115"/>
              </w:tabs>
              <w:spacing w:line="240" w:lineRule="auto"/>
              <w:ind w:firstLine="0"/>
              <w:rPr>
                <w:szCs w:val="28"/>
              </w:rPr>
            </w:pPr>
            <w:r w:rsidRPr="00651847">
              <w:rPr>
                <w:szCs w:val="28"/>
              </w:rPr>
              <w:lastRenderedPageBreak/>
              <w:t>1.</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75BA468" w14:textId="77777777" w:rsidR="005D0E75" w:rsidRPr="00651847" w:rsidRDefault="005D0E75" w:rsidP="009F1039">
            <w:pPr>
              <w:tabs>
                <w:tab w:val="left" w:pos="2115"/>
              </w:tabs>
              <w:spacing w:line="240" w:lineRule="auto"/>
              <w:ind w:firstLine="0"/>
              <w:rPr>
                <w:szCs w:val="28"/>
              </w:rPr>
            </w:pPr>
            <w:r w:rsidRPr="00651847">
              <w:rPr>
                <w:szCs w:val="28"/>
              </w:rPr>
              <w:t>Консультант Плюс</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1BF07BE" w14:textId="77777777" w:rsidR="005D0E75" w:rsidRPr="00651847" w:rsidRDefault="005D0E75" w:rsidP="009F1039">
            <w:pPr>
              <w:tabs>
                <w:tab w:val="left" w:pos="2115"/>
              </w:tabs>
              <w:spacing w:line="240" w:lineRule="auto"/>
              <w:ind w:firstLine="0"/>
              <w:rPr>
                <w:szCs w:val="28"/>
              </w:rPr>
            </w:pPr>
            <w:r w:rsidRPr="00651847">
              <w:rPr>
                <w:i/>
                <w:iCs/>
                <w:szCs w:val="28"/>
              </w:rPr>
              <w:t>Из внутренней сети университета (договор)</w:t>
            </w:r>
          </w:p>
        </w:tc>
      </w:tr>
      <w:tr w:rsidR="009F1039" w:rsidRPr="00B61A6E" w14:paraId="34E5730F"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3C87B4" w14:textId="77777777" w:rsidR="005D0E75" w:rsidRPr="00651847" w:rsidRDefault="005D0E75" w:rsidP="009F1039">
            <w:pPr>
              <w:tabs>
                <w:tab w:val="left" w:pos="2115"/>
              </w:tabs>
              <w:spacing w:line="240" w:lineRule="auto"/>
              <w:ind w:firstLine="0"/>
              <w:rPr>
                <w:szCs w:val="28"/>
              </w:rPr>
            </w:pPr>
            <w:r w:rsidRPr="00651847">
              <w:rPr>
                <w:szCs w:val="28"/>
              </w:rPr>
              <w:t>2.</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2EC0DB" w14:textId="77777777" w:rsidR="005D0E75" w:rsidRPr="00651847" w:rsidRDefault="005D0E75" w:rsidP="009F1039">
            <w:pPr>
              <w:tabs>
                <w:tab w:val="left" w:pos="2115"/>
              </w:tabs>
              <w:spacing w:line="240" w:lineRule="auto"/>
              <w:ind w:firstLine="0"/>
              <w:rPr>
                <w:szCs w:val="28"/>
              </w:rPr>
            </w:pPr>
            <w:r w:rsidRPr="00651847">
              <w:rPr>
                <w:szCs w:val="28"/>
              </w:rPr>
              <w:t xml:space="preserve">Электронно-библиотечная система </w:t>
            </w:r>
            <w:proofErr w:type="spellStart"/>
            <w:r w:rsidRPr="00651847">
              <w:rPr>
                <w:szCs w:val="28"/>
              </w:rPr>
              <w:t>Юрайт</w:t>
            </w:r>
            <w:proofErr w:type="spellEnd"/>
            <w:r w:rsidRPr="00651847">
              <w:rPr>
                <w:szCs w:val="28"/>
              </w:rPr>
              <w:t xml:space="preserve"> </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A981CD" w14:textId="77777777" w:rsidR="005D0E75" w:rsidRPr="00651847" w:rsidRDefault="005D0E75" w:rsidP="009F1039">
            <w:pPr>
              <w:tabs>
                <w:tab w:val="left" w:pos="2115"/>
              </w:tabs>
              <w:spacing w:line="240" w:lineRule="auto"/>
              <w:ind w:firstLine="0"/>
              <w:rPr>
                <w:i/>
                <w:iCs/>
                <w:szCs w:val="28"/>
                <w:lang w:val="en-US"/>
              </w:rPr>
            </w:pPr>
            <w:r w:rsidRPr="00651847">
              <w:rPr>
                <w:szCs w:val="28"/>
                <w:lang w:val="en-US"/>
              </w:rPr>
              <w:t>URL: https://biblio-online.ru/</w:t>
            </w:r>
          </w:p>
        </w:tc>
      </w:tr>
      <w:tr w:rsidR="005D0E75" w:rsidRPr="00651847" w14:paraId="4176924D"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17BDB44" w14:textId="77777777" w:rsidR="005D0E75" w:rsidRPr="00651847" w:rsidRDefault="005D0E75" w:rsidP="009F1039">
            <w:pPr>
              <w:tabs>
                <w:tab w:val="left" w:pos="2115"/>
              </w:tabs>
              <w:spacing w:line="240" w:lineRule="auto"/>
              <w:ind w:firstLine="0"/>
              <w:rPr>
                <w:szCs w:val="28"/>
                <w:lang w:val="en-US"/>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797B138" w14:textId="77777777" w:rsidR="005D0E75" w:rsidRPr="00651847" w:rsidRDefault="005D0E75" w:rsidP="009F1039">
            <w:pPr>
              <w:tabs>
                <w:tab w:val="left" w:pos="2115"/>
              </w:tabs>
              <w:spacing w:line="240" w:lineRule="auto"/>
              <w:ind w:firstLine="0"/>
              <w:jc w:val="center"/>
              <w:rPr>
                <w:b/>
                <w:i/>
                <w:iCs/>
                <w:szCs w:val="28"/>
              </w:rPr>
            </w:pPr>
            <w:r w:rsidRPr="00651847">
              <w:rPr>
                <w:b/>
                <w:i/>
                <w:szCs w:val="28"/>
              </w:rPr>
              <w:t>Интернет-ресурсы (электронные образовательные ресурсы)</w:t>
            </w:r>
          </w:p>
        </w:tc>
      </w:tr>
      <w:tr w:rsidR="009F1039" w:rsidRPr="00651847" w14:paraId="6D39077F"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CD76F75" w14:textId="77777777" w:rsidR="005D0E75" w:rsidRPr="00651847" w:rsidRDefault="005D0E75" w:rsidP="009F1039">
            <w:pPr>
              <w:tabs>
                <w:tab w:val="left" w:pos="2115"/>
              </w:tabs>
              <w:spacing w:line="240" w:lineRule="auto"/>
              <w:ind w:firstLine="0"/>
              <w:rPr>
                <w:szCs w:val="28"/>
              </w:rPr>
            </w:pPr>
            <w:r w:rsidRPr="00651847">
              <w:rPr>
                <w:szCs w:val="28"/>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DBD363" w14:textId="77777777" w:rsidR="005D0E75" w:rsidRPr="00651847" w:rsidRDefault="005D0E75" w:rsidP="009F1039">
            <w:pPr>
              <w:tabs>
                <w:tab w:val="left" w:pos="2115"/>
              </w:tabs>
              <w:spacing w:line="240" w:lineRule="auto"/>
              <w:ind w:firstLine="0"/>
              <w:rPr>
                <w:szCs w:val="28"/>
              </w:rPr>
            </w:pPr>
            <w:r w:rsidRPr="00651847">
              <w:rPr>
                <w:szCs w:val="28"/>
              </w:rPr>
              <w:t xml:space="preserve">Открытое образование </w:t>
            </w:r>
          </w:p>
          <w:p w14:paraId="5F496EC8" w14:textId="77777777" w:rsidR="005D0E75" w:rsidRPr="00651847" w:rsidRDefault="005D0E75" w:rsidP="009F1039">
            <w:pPr>
              <w:tabs>
                <w:tab w:val="left" w:pos="2115"/>
              </w:tabs>
              <w:spacing w:line="240" w:lineRule="auto"/>
              <w:ind w:firstLine="0"/>
              <w:rPr>
                <w:szCs w:val="28"/>
              </w:rPr>
            </w:pP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2BC533" w14:textId="77777777" w:rsidR="005D0E75" w:rsidRPr="00651847" w:rsidRDefault="005D0E75" w:rsidP="009F1039">
            <w:pPr>
              <w:tabs>
                <w:tab w:val="left" w:pos="2115"/>
              </w:tabs>
              <w:spacing w:line="240" w:lineRule="auto"/>
              <w:ind w:firstLine="0"/>
              <w:rPr>
                <w:i/>
                <w:iCs/>
                <w:szCs w:val="28"/>
              </w:rPr>
            </w:pPr>
            <w:r w:rsidRPr="00651847">
              <w:rPr>
                <w:szCs w:val="28"/>
              </w:rPr>
              <w:t>URL: https://openedu.ru/</w:t>
            </w:r>
          </w:p>
        </w:tc>
      </w:tr>
    </w:tbl>
    <w:p w14:paraId="3FE18866" w14:textId="77777777" w:rsidR="005D0E75" w:rsidRPr="00651847" w:rsidRDefault="005D0E75" w:rsidP="005D0E75">
      <w:pPr>
        <w:tabs>
          <w:tab w:val="left" w:pos="2115"/>
        </w:tabs>
        <w:rPr>
          <w:szCs w:val="28"/>
        </w:rPr>
      </w:pPr>
      <w:r w:rsidRPr="00651847">
        <w:rPr>
          <w:szCs w:val="28"/>
        </w:rPr>
        <w:t> </w:t>
      </w:r>
    </w:p>
    <w:p w14:paraId="4A3A953C" w14:textId="77777777" w:rsidR="005D0E75" w:rsidRPr="00651847" w:rsidRDefault="005D0E75" w:rsidP="00AE5F79">
      <w:pPr>
        <w:pStyle w:val="ListParagraph"/>
        <w:widowControl/>
        <w:numPr>
          <w:ilvl w:val="1"/>
          <w:numId w:val="21"/>
        </w:numPr>
        <w:tabs>
          <w:tab w:val="clear" w:pos="1440"/>
          <w:tab w:val="left" w:pos="2115"/>
        </w:tabs>
        <w:autoSpaceDE/>
        <w:autoSpaceDN/>
        <w:adjustRightInd/>
        <w:spacing w:after="160" w:line="259" w:lineRule="auto"/>
        <w:ind w:left="927"/>
        <w:jc w:val="left"/>
        <w:rPr>
          <w:b/>
          <w:sz w:val="28"/>
        </w:rPr>
      </w:pPr>
      <w:r w:rsidRPr="00651847">
        <w:rPr>
          <w:b/>
          <w:sz w:val="28"/>
        </w:rPr>
        <w:t>Материально-техническое обеспечение дисциплины</w:t>
      </w:r>
    </w:p>
    <w:p w14:paraId="2D99C76A" w14:textId="77777777" w:rsidR="005906B4" w:rsidRPr="005906B4" w:rsidRDefault="005906B4" w:rsidP="005906B4">
      <w:pPr>
        <w:spacing w:line="240" w:lineRule="auto"/>
        <w:ind w:left="567" w:firstLine="0"/>
        <w:rPr>
          <w:szCs w:val="28"/>
        </w:rPr>
      </w:pPr>
      <w:r w:rsidRPr="005906B4">
        <w:rPr>
          <w:szCs w:val="28"/>
        </w:rPr>
        <w:t>Учебные аудитории для лекционных занятий по дисциплине обеспечивают использование и демонстрацию тематических иллюстраций, соответствующих программе дисциплины в составе:</w:t>
      </w:r>
    </w:p>
    <w:p w14:paraId="7F840912" w14:textId="5729DA77" w:rsidR="005906B4" w:rsidRPr="005906B4" w:rsidRDefault="005906B4" w:rsidP="005906B4">
      <w:pPr>
        <w:pStyle w:val="ListParagraph"/>
        <w:numPr>
          <w:ilvl w:val="0"/>
          <w:numId w:val="40"/>
        </w:numPr>
        <w:spacing w:line="240" w:lineRule="auto"/>
        <w:rPr>
          <w:sz w:val="28"/>
        </w:rPr>
      </w:pPr>
      <w:r w:rsidRPr="005906B4">
        <w:rPr>
          <w:sz w:val="28"/>
        </w:rPr>
        <w:t>ПЭВМ с доступом в Интернет (операционная система, офисные программы,  антивирусные программы);</w:t>
      </w:r>
    </w:p>
    <w:p w14:paraId="075CE709" w14:textId="7FC95806" w:rsidR="005906B4" w:rsidRPr="005906B4" w:rsidRDefault="005906B4" w:rsidP="005906B4">
      <w:pPr>
        <w:pStyle w:val="ListParagraph"/>
        <w:numPr>
          <w:ilvl w:val="0"/>
          <w:numId w:val="40"/>
        </w:numPr>
        <w:spacing w:line="240" w:lineRule="auto"/>
        <w:rPr>
          <w:sz w:val="28"/>
        </w:rPr>
      </w:pPr>
      <w:r w:rsidRPr="005906B4">
        <w:rPr>
          <w:sz w:val="28"/>
        </w:rPr>
        <w:t>мультимедийный проектор с дистанционным управлением.</w:t>
      </w:r>
    </w:p>
    <w:p w14:paraId="17BE006D" w14:textId="1807090D" w:rsidR="00786766" w:rsidRPr="005906B4" w:rsidRDefault="005906B4" w:rsidP="005906B4">
      <w:pPr>
        <w:spacing w:line="240" w:lineRule="auto"/>
        <w:ind w:left="567" w:firstLine="0"/>
        <w:rPr>
          <w:szCs w:val="28"/>
        </w:rPr>
      </w:pPr>
      <w:r w:rsidRPr="005906B4">
        <w:rPr>
          <w:szCs w:val="28"/>
        </w:rPr>
        <w:t>Учебные аудитории для семинарских и самостоятельных занятий по дисциплине не требуют специального технического оснащения.</w:t>
      </w:r>
    </w:p>
    <w:sectPr w:rsidR="00786766" w:rsidRPr="005906B4" w:rsidSect="004404A4">
      <w:headerReference w:type="even" r:id="rId11"/>
      <w:footerReference w:type="even" r:id="rId12"/>
      <w:footerReference w:type="default" r:id="rId13"/>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73585" w14:textId="77777777" w:rsidR="006A7BFE" w:rsidRDefault="006A7BFE" w:rsidP="00745935">
      <w:pPr>
        <w:spacing w:line="240" w:lineRule="auto"/>
      </w:pPr>
      <w:r>
        <w:separator/>
      </w:r>
    </w:p>
  </w:endnote>
  <w:endnote w:type="continuationSeparator" w:id="0">
    <w:p w14:paraId="25A4ADB5" w14:textId="77777777" w:rsidR="006A7BFE" w:rsidRDefault="006A7BFE"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C64F" w14:textId="77777777" w:rsidR="005D0E75" w:rsidRDefault="005D0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36AACC6" w14:textId="77777777" w:rsidR="005D0E75" w:rsidRDefault="005D0E75">
    <w:pPr>
      <w:pStyle w:val="Footer"/>
      <w:ind w:right="360"/>
    </w:pPr>
  </w:p>
  <w:p w14:paraId="3E730D3C" w14:textId="77777777" w:rsidR="005D0E75" w:rsidRDefault="005D0E75"/>
  <w:p w14:paraId="5ECF8073" w14:textId="77777777" w:rsidR="005D0E75" w:rsidRDefault="005D0E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70695"/>
      <w:docPartObj>
        <w:docPartGallery w:val="Page Numbers (Bottom of Page)"/>
        <w:docPartUnique/>
      </w:docPartObj>
    </w:sdtPr>
    <w:sdtEndPr/>
    <w:sdtContent>
      <w:p w14:paraId="11C91B79" w14:textId="77777777" w:rsidR="005D0E75" w:rsidRDefault="005D0E75">
        <w:pPr>
          <w:pStyle w:val="Footer"/>
          <w:jc w:val="right"/>
        </w:pPr>
        <w:r>
          <w:fldChar w:fldCharType="begin"/>
        </w:r>
        <w:r>
          <w:instrText>PAGE   \* MERGEFORMAT</w:instrText>
        </w:r>
        <w:r>
          <w:fldChar w:fldCharType="separate"/>
        </w:r>
        <w:r w:rsidR="00B939A8">
          <w:rPr>
            <w:noProof/>
          </w:rPr>
          <w:t>2</w:t>
        </w:r>
        <w:r>
          <w:fldChar w:fldCharType="end"/>
        </w:r>
      </w:p>
    </w:sdtContent>
  </w:sdt>
  <w:p w14:paraId="6B2FBAFC" w14:textId="77777777" w:rsidR="005D0E75" w:rsidRDefault="005D0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E33A2" w14:textId="77777777" w:rsidR="006A7BFE" w:rsidRDefault="006A7BFE" w:rsidP="00745935">
      <w:pPr>
        <w:spacing w:line="240" w:lineRule="auto"/>
      </w:pPr>
      <w:r>
        <w:separator/>
      </w:r>
    </w:p>
  </w:footnote>
  <w:footnote w:type="continuationSeparator" w:id="0">
    <w:p w14:paraId="54318FE8" w14:textId="77777777" w:rsidR="006A7BFE" w:rsidRDefault="006A7BFE" w:rsidP="0074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E585" w14:textId="77777777" w:rsidR="005D0E75" w:rsidRDefault="005D0E75" w:rsidP="007459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6CB4C" w14:textId="77777777" w:rsidR="005D0E75" w:rsidRDefault="005D0E75">
    <w:pPr>
      <w:pStyle w:val="Header"/>
    </w:pPr>
  </w:p>
  <w:p w14:paraId="4C02145A" w14:textId="77777777" w:rsidR="005D0E75" w:rsidRDefault="005D0E75"/>
  <w:p w14:paraId="06D39059" w14:textId="77777777" w:rsidR="005D0E75" w:rsidRDefault="005D0E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A12EE1E"/>
    <w:lvl w:ilvl="0">
      <w:start w:val="1"/>
      <w:numFmt w:val="decimal"/>
      <w:pStyle w:val="ListBullet"/>
      <w:lvlText w:val="%1."/>
      <w:lvlJc w:val="left"/>
      <w:pPr>
        <w:tabs>
          <w:tab w:val="num" w:pos="643"/>
        </w:tabs>
        <w:ind w:left="643" w:hanging="360"/>
      </w:pPr>
      <w:rPr>
        <w:rFonts w:cs="Times New Roman"/>
      </w:rPr>
    </w:lvl>
  </w:abstractNum>
  <w:abstractNum w:abstractNumId="1" w15:restartNumberingAfterBreak="0">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2" w15:restartNumberingAfterBreak="0">
    <w:nsid w:val="028A1071"/>
    <w:multiLevelType w:val="multilevel"/>
    <w:tmpl w:val="C5DE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053028A1"/>
    <w:multiLevelType w:val="hybridMultilevel"/>
    <w:tmpl w:val="49163862"/>
    <w:lvl w:ilvl="0" w:tplc="854E96CE">
      <w:start w:val="1"/>
      <w:numFmt w:val="decimal"/>
      <w:pStyle w:val="ListNumber"/>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6" w15:restartNumberingAfterBreak="0">
    <w:nsid w:val="09052545"/>
    <w:multiLevelType w:val="multilevel"/>
    <w:tmpl w:val="57AA7AC0"/>
    <w:lvl w:ilvl="0">
      <w:start w:val="1"/>
      <w:numFmt w:val="decimal"/>
      <w:pStyle w:val="Heading1"/>
      <w:lvlText w:val="%1."/>
      <w:lvlJc w:val="left"/>
      <w:pPr>
        <w:tabs>
          <w:tab w:val="num" w:pos="567"/>
        </w:tabs>
      </w:pPr>
      <w:rPr>
        <w:rFonts w:cs="Times New Roman" w:hint="default"/>
        <w:b/>
        <w:i w:val="0"/>
        <w:sz w:val="26"/>
      </w:rPr>
    </w:lvl>
    <w:lvl w:ilvl="1">
      <w:start w:val="1"/>
      <w:numFmt w:val="decimal"/>
      <w:pStyle w:val="Heading2"/>
      <w:lvlText w:val="%1.%2."/>
      <w:lvlJc w:val="left"/>
      <w:pPr>
        <w:tabs>
          <w:tab w:val="num" w:pos="680"/>
        </w:tabs>
      </w:pPr>
      <w:rPr>
        <w:rFonts w:cs="Times New Roman" w:hint="default"/>
        <w:b/>
        <w:i w:val="0"/>
        <w:sz w:val="26"/>
      </w:rPr>
    </w:lvl>
    <w:lvl w:ilvl="2">
      <w:start w:val="1"/>
      <w:numFmt w:val="decimal"/>
      <w:pStyle w:val="Heading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964E4F"/>
    <w:multiLevelType w:val="multilevel"/>
    <w:tmpl w:val="8188DB9A"/>
    <w:lvl w:ilvl="0">
      <w:start w:val="1"/>
      <w:numFmt w:val="decimal"/>
      <w:pStyle w:val="a"/>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9" w15:restartNumberingAfterBreak="0">
    <w:nsid w:val="12DF2AEB"/>
    <w:multiLevelType w:val="multilevel"/>
    <w:tmpl w:val="63BA42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155D4B9B"/>
    <w:multiLevelType w:val="hybridMultilevel"/>
    <w:tmpl w:val="707A9A30"/>
    <w:lvl w:ilvl="0" w:tplc="01B01BF8">
      <w:start w:val="1"/>
      <w:numFmt w:val="decimal"/>
      <w:pStyle w:val="a0"/>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1" w15:restartNumberingAfterBreak="0">
    <w:nsid w:val="158E2D4D"/>
    <w:multiLevelType w:val="multilevel"/>
    <w:tmpl w:val="44225A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17637488"/>
    <w:multiLevelType w:val="hybridMultilevel"/>
    <w:tmpl w:val="C7661234"/>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3" w15:restartNumberingAfterBreak="0">
    <w:nsid w:val="188B475E"/>
    <w:multiLevelType w:val="hybridMultilevel"/>
    <w:tmpl w:val="2632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310E2EF3"/>
    <w:multiLevelType w:val="multilevel"/>
    <w:tmpl w:val="6BA05360"/>
    <w:lvl w:ilvl="0">
      <w:start w:val="1"/>
      <w:numFmt w:val="decimal"/>
      <w:lvlText w:val="%1."/>
      <w:lvlJc w:val="left"/>
      <w:pPr>
        <w:ind w:left="360" w:hanging="360"/>
      </w:pPr>
    </w:lvl>
    <w:lvl w:ilvl="1">
      <w:start w:val="1"/>
      <w:numFmt w:val="decimal"/>
      <w:pStyle w:val="ListParagraph"/>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6418EF"/>
    <w:multiLevelType w:val="hybridMultilevel"/>
    <w:tmpl w:val="ADAA036E"/>
    <w:lvl w:ilvl="0" w:tplc="D14E3644">
      <w:start w:val="15"/>
      <w:numFmt w:val="bullet"/>
      <w:pStyle w:val="List2"/>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8D039CD"/>
    <w:multiLevelType w:val="multilevel"/>
    <w:tmpl w:val="60BE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9" w15:restartNumberingAfterBreak="0">
    <w:nsid w:val="3F572A7C"/>
    <w:multiLevelType w:val="hybridMultilevel"/>
    <w:tmpl w:val="15FA9DC2"/>
    <w:lvl w:ilvl="0" w:tplc="4AD08FAA">
      <w:start w:val="1"/>
      <w:numFmt w:val="decimal"/>
      <w:lvlText w:val="%1."/>
      <w:lvlJc w:val="left"/>
      <w:pPr>
        <w:ind w:left="360" w:hanging="360"/>
      </w:pPr>
      <w:rPr>
        <w:rFonts w:hint="default"/>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254FF3"/>
    <w:multiLevelType w:val="multilevel"/>
    <w:tmpl w:val="AE50D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1C0B68"/>
    <w:multiLevelType w:val="hybridMultilevel"/>
    <w:tmpl w:val="A4BEA0CC"/>
    <w:lvl w:ilvl="0" w:tplc="DD8A8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49CD021D"/>
    <w:multiLevelType w:val="hybridMultilevel"/>
    <w:tmpl w:val="6EDA3708"/>
    <w:lvl w:ilvl="0" w:tplc="DD8A88F0">
      <w:start w:val="1"/>
      <w:numFmt w:val="bullet"/>
      <w:lvlText w:val=""/>
      <w:lvlJc w:val="left"/>
      <w:pPr>
        <w:ind w:left="1287" w:hanging="360"/>
      </w:pPr>
      <w:rPr>
        <w:rFonts w:ascii="Symbol" w:hAnsi="Symbol" w:hint="default"/>
        <w:color w:val="000000"/>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1D1768E"/>
    <w:multiLevelType w:val="hybridMultilevel"/>
    <w:tmpl w:val="4E547ED8"/>
    <w:lvl w:ilvl="0" w:tplc="DCAA19A6">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566B2"/>
    <w:multiLevelType w:val="hybridMultilevel"/>
    <w:tmpl w:val="1602B3FE"/>
    <w:lvl w:ilvl="0" w:tplc="70FA87B6">
      <w:start w:val="1"/>
      <w:numFmt w:val="decimal"/>
      <w:pStyle w:val="10"/>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BD70FED"/>
    <w:multiLevelType w:val="hybridMultilevel"/>
    <w:tmpl w:val="2FB6B26A"/>
    <w:lvl w:ilvl="0" w:tplc="DD8A88F0">
      <w:start w:val="1"/>
      <w:numFmt w:val="bullet"/>
      <w:lvlText w:val=""/>
      <w:lvlJc w:val="left"/>
      <w:pPr>
        <w:ind w:left="1069" w:hanging="360"/>
      </w:pPr>
      <w:rPr>
        <w:rFonts w:ascii="Symbol" w:hAnsi="Symbol" w:hint="default"/>
        <w:color w:val="000000"/>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5F422ABD"/>
    <w:multiLevelType w:val="hybridMultilevel"/>
    <w:tmpl w:val="D7C4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E52C1"/>
    <w:multiLevelType w:val="hybridMultilevel"/>
    <w:tmpl w:val="F926D966"/>
    <w:lvl w:ilvl="0" w:tplc="1F38328C">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5FB1D17"/>
    <w:multiLevelType w:val="hybridMultilevel"/>
    <w:tmpl w:val="7ABCE60A"/>
    <w:lvl w:ilvl="0" w:tplc="DD8A88F0">
      <w:start w:val="1"/>
      <w:numFmt w:val="bullet"/>
      <w:lvlText w:val=""/>
      <w:lvlJc w:val="left"/>
      <w:pPr>
        <w:ind w:left="785"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1" w15:restartNumberingAfterBreak="0">
    <w:nsid w:val="671E446A"/>
    <w:multiLevelType w:val="hybridMultilevel"/>
    <w:tmpl w:val="AE72EEA0"/>
    <w:lvl w:ilvl="0" w:tplc="DCAA19A6">
      <w:start w:val="1"/>
      <w:numFmt w:val="decimal"/>
      <w:lvlText w:val="%1."/>
      <w:lvlJc w:val="left"/>
      <w:pPr>
        <w:ind w:left="1069" w:hanging="360"/>
      </w:pPr>
      <w:rPr>
        <w:rFonts w:ascii="Arial" w:hAnsi="Arial" w:cs="Arial" w:hint="default"/>
        <w:color w:val="000000"/>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33"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34" w15:restartNumberingAfterBreak="0">
    <w:nsid w:val="6A422470"/>
    <w:multiLevelType w:val="hybridMultilevel"/>
    <w:tmpl w:val="2D9ABB6C"/>
    <w:lvl w:ilvl="0" w:tplc="04090001">
      <w:start w:val="1"/>
      <w:numFmt w:val="bullet"/>
      <w:lvlText w:val=""/>
      <w:lvlJc w:val="left"/>
      <w:pPr>
        <w:ind w:left="1287" w:hanging="360"/>
      </w:pPr>
      <w:rPr>
        <w:rFonts w:ascii="Symbol" w:hAnsi="Symbol" w:hint="default"/>
        <w:color w:val="000000"/>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8B046C"/>
    <w:multiLevelType w:val="hybridMultilevel"/>
    <w:tmpl w:val="A7A61EBE"/>
    <w:lvl w:ilvl="0" w:tplc="DCAA19A6">
      <w:start w:val="1"/>
      <w:numFmt w:val="decimal"/>
      <w:lvlText w:val="%1."/>
      <w:lvlJc w:val="left"/>
      <w:pPr>
        <w:ind w:left="1287" w:hanging="360"/>
      </w:pPr>
      <w:rPr>
        <w:rFonts w:ascii="Arial" w:hAnsi="Arial" w:cs="Arial" w:hint="default"/>
        <w:color w:val="000000"/>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BA73C90"/>
    <w:multiLevelType w:val="hybridMultilevel"/>
    <w:tmpl w:val="4920ADF2"/>
    <w:lvl w:ilvl="0" w:tplc="DD8A88F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39" w15:restartNumberingAfterBreak="0">
    <w:nsid w:val="795E5FE8"/>
    <w:multiLevelType w:val="hybridMultilevel"/>
    <w:tmpl w:val="2CCA8BFC"/>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7F152712"/>
    <w:multiLevelType w:val="multilevel"/>
    <w:tmpl w:val="3CBA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6"/>
  </w:num>
  <w:num w:numId="3">
    <w:abstractNumId w:val="10"/>
  </w:num>
  <w:num w:numId="4">
    <w:abstractNumId w:val="38"/>
  </w:num>
  <w:num w:numId="5">
    <w:abstractNumId w:val="3"/>
  </w:num>
  <w:num w:numId="6">
    <w:abstractNumId w:val="18"/>
  </w:num>
  <w:num w:numId="7">
    <w:abstractNumId w:val="35"/>
  </w:num>
  <w:num w:numId="8">
    <w:abstractNumId w:val="5"/>
  </w:num>
  <w:num w:numId="9">
    <w:abstractNumId w:val="6"/>
  </w:num>
  <w:num w:numId="10">
    <w:abstractNumId w:val="25"/>
  </w:num>
  <w:num w:numId="11">
    <w:abstractNumId w:val="4"/>
  </w:num>
  <w:num w:numId="12">
    <w:abstractNumId w:val="22"/>
  </w:num>
  <w:num w:numId="13">
    <w:abstractNumId w:val="14"/>
  </w:num>
  <w:num w:numId="14">
    <w:abstractNumId w:val="2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lvlOverride w:ilvl="0">
      <w:lvl w:ilvl="0">
        <w:numFmt w:val="upperRoman"/>
        <w:lvlText w:val="%1."/>
        <w:lvlJc w:val="right"/>
      </w:lvl>
    </w:lvlOverride>
  </w:num>
  <w:num w:numId="18">
    <w:abstractNumId w:val="1"/>
  </w:num>
  <w:num w:numId="19">
    <w:abstractNumId w:val="33"/>
  </w:num>
  <w:num w:numId="20">
    <w:abstractNumId w:val="32"/>
  </w:num>
  <w:num w:numId="21">
    <w:abstractNumId w:val="12"/>
  </w:num>
  <w:num w:numId="22">
    <w:abstractNumId w:val="26"/>
  </w:num>
  <w:num w:numId="23">
    <w:abstractNumId w:val="40"/>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20"/>
  </w:num>
  <w:num w:numId="32">
    <w:abstractNumId w:val="28"/>
  </w:num>
  <w:num w:numId="33">
    <w:abstractNumId w:val="13"/>
  </w:num>
  <w:num w:numId="34">
    <w:abstractNumId w:val="24"/>
  </w:num>
  <w:num w:numId="35">
    <w:abstractNumId w:val="2"/>
  </w:num>
  <w:num w:numId="36">
    <w:abstractNumId w:val="31"/>
  </w:num>
  <w:num w:numId="37">
    <w:abstractNumId w:val="17"/>
  </w:num>
  <w:num w:numId="38">
    <w:abstractNumId w:val="36"/>
  </w:num>
  <w:num w:numId="39">
    <w:abstractNumId w:val="34"/>
  </w:num>
  <w:num w:numId="40">
    <w:abstractNumId w:val="23"/>
  </w:num>
  <w:num w:numId="41">
    <w:abstractNumId w:val="27"/>
  </w:num>
  <w:num w:numId="42">
    <w:abstractNumId w:val="9"/>
  </w:num>
  <w:num w:numId="43">
    <w:abstractNumId w:val="37"/>
  </w:num>
  <w:num w:numId="44">
    <w:abstractNumId w:val="39"/>
  </w:num>
  <w:num w:numId="45">
    <w:abstractNumId w:val="30"/>
  </w:num>
  <w:num w:numId="4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935"/>
    <w:rsid w:val="0000531B"/>
    <w:rsid w:val="00005FE0"/>
    <w:rsid w:val="0000601E"/>
    <w:rsid w:val="00007E19"/>
    <w:rsid w:val="00011D6F"/>
    <w:rsid w:val="00014700"/>
    <w:rsid w:val="00014BA1"/>
    <w:rsid w:val="00016892"/>
    <w:rsid w:val="00026D4B"/>
    <w:rsid w:val="0003381C"/>
    <w:rsid w:val="00033F68"/>
    <w:rsid w:val="00034AC1"/>
    <w:rsid w:val="00051B9C"/>
    <w:rsid w:val="000704AA"/>
    <w:rsid w:val="00070649"/>
    <w:rsid w:val="00074157"/>
    <w:rsid w:val="000746F3"/>
    <w:rsid w:val="00081FB3"/>
    <w:rsid w:val="000831DC"/>
    <w:rsid w:val="0009093C"/>
    <w:rsid w:val="00093991"/>
    <w:rsid w:val="00094E3F"/>
    <w:rsid w:val="00094F5C"/>
    <w:rsid w:val="000A0123"/>
    <w:rsid w:val="000A5B1B"/>
    <w:rsid w:val="000B4E44"/>
    <w:rsid w:val="000B75C9"/>
    <w:rsid w:val="000C2079"/>
    <w:rsid w:val="000D1583"/>
    <w:rsid w:val="000D1F17"/>
    <w:rsid w:val="000D2B94"/>
    <w:rsid w:val="000D74D3"/>
    <w:rsid w:val="000E2405"/>
    <w:rsid w:val="000E3348"/>
    <w:rsid w:val="000E3988"/>
    <w:rsid w:val="000F571B"/>
    <w:rsid w:val="00110850"/>
    <w:rsid w:val="00112918"/>
    <w:rsid w:val="00114F53"/>
    <w:rsid w:val="00117A79"/>
    <w:rsid w:val="001236E3"/>
    <w:rsid w:val="00124F54"/>
    <w:rsid w:val="001447D9"/>
    <w:rsid w:val="001562BB"/>
    <w:rsid w:val="001578CC"/>
    <w:rsid w:val="00160F5D"/>
    <w:rsid w:val="00162D52"/>
    <w:rsid w:val="00166042"/>
    <w:rsid w:val="00175195"/>
    <w:rsid w:val="00182A3D"/>
    <w:rsid w:val="00184C27"/>
    <w:rsid w:val="00186D62"/>
    <w:rsid w:val="00193E63"/>
    <w:rsid w:val="001A4FF8"/>
    <w:rsid w:val="001C298C"/>
    <w:rsid w:val="001C5590"/>
    <w:rsid w:val="001E09DB"/>
    <w:rsid w:val="001E53FE"/>
    <w:rsid w:val="001E7FB1"/>
    <w:rsid w:val="001F1040"/>
    <w:rsid w:val="001F1320"/>
    <w:rsid w:val="00201CAC"/>
    <w:rsid w:val="00210152"/>
    <w:rsid w:val="00217E41"/>
    <w:rsid w:val="00223465"/>
    <w:rsid w:val="00227EFE"/>
    <w:rsid w:val="0023614F"/>
    <w:rsid w:val="00261925"/>
    <w:rsid w:val="00265792"/>
    <w:rsid w:val="00282011"/>
    <w:rsid w:val="00285E12"/>
    <w:rsid w:val="00294B75"/>
    <w:rsid w:val="00295DC8"/>
    <w:rsid w:val="002A6E68"/>
    <w:rsid w:val="002B05FC"/>
    <w:rsid w:val="002B438E"/>
    <w:rsid w:val="002D32BE"/>
    <w:rsid w:val="002E068C"/>
    <w:rsid w:val="002E3297"/>
    <w:rsid w:val="002E3B42"/>
    <w:rsid w:val="002E56D5"/>
    <w:rsid w:val="002E6915"/>
    <w:rsid w:val="002F3518"/>
    <w:rsid w:val="00312167"/>
    <w:rsid w:val="00322F88"/>
    <w:rsid w:val="00333D9D"/>
    <w:rsid w:val="00344DE0"/>
    <w:rsid w:val="003459F2"/>
    <w:rsid w:val="00361DF8"/>
    <w:rsid w:val="00373047"/>
    <w:rsid w:val="00376E22"/>
    <w:rsid w:val="003A1F83"/>
    <w:rsid w:val="003A2BD9"/>
    <w:rsid w:val="003B7A73"/>
    <w:rsid w:val="003C15D7"/>
    <w:rsid w:val="003D1772"/>
    <w:rsid w:val="003E2D68"/>
    <w:rsid w:val="003F5E68"/>
    <w:rsid w:val="004134E1"/>
    <w:rsid w:val="0041663F"/>
    <w:rsid w:val="004170A6"/>
    <w:rsid w:val="0042156E"/>
    <w:rsid w:val="004404A4"/>
    <w:rsid w:val="004406D0"/>
    <w:rsid w:val="0044202C"/>
    <w:rsid w:val="004425B1"/>
    <w:rsid w:val="00443309"/>
    <w:rsid w:val="004511B5"/>
    <w:rsid w:val="00451BA8"/>
    <w:rsid w:val="004633C9"/>
    <w:rsid w:val="00476721"/>
    <w:rsid w:val="0048163C"/>
    <w:rsid w:val="004832F3"/>
    <w:rsid w:val="00483C9A"/>
    <w:rsid w:val="004966B0"/>
    <w:rsid w:val="00497ACD"/>
    <w:rsid w:val="004B0976"/>
    <w:rsid w:val="004B474D"/>
    <w:rsid w:val="004C2215"/>
    <w:rsid w:val="004C45C8"/>
    <w:rsid w:val="004D0637"/>
    <w:rsid w:val="004D252F"/>
    <w:rsid w:val="004D4721"/>
    <w:rsid w:val="004E0C09"/>
    <w:rsid w:val="004E1801"/>
    <w:rsid w:val="004F335E"/>
    <w:rsid w:val="004F75F4"/>
    <w:rsid w:val="004F7A61"/>
    <w:rsid w:val="005026CD"/>
    <w:rsid w:val="005032D0"/>
    <w:rsid w:val="00506086"/>
    <w:rsid w:val="00524BF5"/>
    <w:rsid w:val="00534F63"/>
    <w:rsid w:val="005407A5"/>
    <w:rsid w:val="005424A6"/>
    <w:rsid w:val="00543174"/>
    <w:rsid w:val="0055646D"/>
    <w:rsid w:val="00556617"/>
    <w:rsid w:val="0055782B"/>
    <w:rsid w:val="005622CD"/>
    <w:rsid w:val="00567556"/>
    <w:rsid w:val="00574950"/>
    <w:rsid w:val="00575267"/>
    <w:rsid w:val="00575AF0"/>
    <w:rsid w:val="00587030"/>
    <w:rsid w:val="005906B4"/>
    <w:rsid w:val="00594CCB"/>
    <w:rsid w:val="0059794E"/>
    <w:rsid w:val="005A3CD4"/>
    <w:rsid w:val="005A51F0"/>
    <w:rsid w:val="005B575D"/>
    <w:rsid w:val="005C5982"/>
    <w:rsid w:val="005D03FF"/>
    <w:rsid w:val="005D0E75"/>
    <w:rsid w:val="005D409D"/>
    <w:rsid w:val="005F356B"/>
    <w:rsid w:val="006042F5"/>
    <w:rsid w:val="00605787"/>
    <w:rsid w:val="006079CF"/>
    <w:rsid w:val="006236C0"/>
    <w:rsid w:val="00624A80"/>
    <w:rsid w:val="00633294"/>
    <w:rsid w:val="00634A1F"/>
    <w:rsid w:val="006361ED"/>
    <w:rsid w:val="00636969"/>
    <w:rsid w:val="00636CAC"/>
    <w:rsid w:val="00641243"/>
    <w:rsid w:val="00651847"/>
    <w:rsid w:val="00654818"/>
    <w:rsid w:val="00656B77"/>
    <w:rsid w:val="00656CB9"/>
    <w:rsid w:val="006635B0"/>
    <w:rsid w:val="00673156"/>
    <w:rsid w:val="006835BE"/>
    <w:rsid w:val="00696F92"/>
    <w:rsid w:val="006A7700"/>
    <w:rsid w:val="006A7BFE"/>
    <w:rsid w:val="006B2C72"/>
    <w:rsid w:val="006B791F"/>
    <w:rsid w:val="006C2455"/>
    <w:rsid w:val="006D5441"/>
    <w:rsid w:val="006F0C90"/>
    <w:rsid w:val="006F260D"/>
    <w:rsid w:val="006F55E1"/>
    <w:rsid w:val="007011CE"/>
    <w:rsid w:val="0070783C"/>
    <w:rsid w:val="00710A81"/>
    <w:rsid w:val="00714DB1"/>
    <w:rsid w:val="00714F20"/>
    <w:rsid w:val="00721D72"/>
    <w:rsid w:val="007222D7"/>
    <w:rsid w:val="00740AF6"/>
    <w:rsid w:val="00745935"/>
    <w:rsid w:val="00746BBC"/>
    <w:rsid w:val="00757922"/>
    <w:rsid w:val="00761FCB"/>
    <w:rsid w:val="00763D8F"/>
    <w:rsid w:val="00764194"/>
    <w:rsid w:val="007703F3"/>
    <w:rsid w:val="00772A88"/>
    <w:rsid w:val="00786766"/>
    <w:rsid w:val="00791A4D"/>
    <w:rsid w:val="007973D8"/>
    <w:rsid w:val="007A2AEB"/>
    <w:rsid w:val="007B07C6"/>
    <w:rsid w:val="007C27C7"/>
    <w:rsid w:val="007C3F79"/>
    <w:rsid w:val="007C6A12"/>
    <w:rsid w:val="007D2466"/>
    <w:rsid w:val="007D707A"/>
    <w:rsid w:val="007D7BBC"/>
    <w:rsid w:val="007E3DCE"/>
    <w:rsid w:val="007F2D36"/>
    <w:rsid w:val="007F62EC"/>
    <w:rsid w:val="00800778"/>
    <w:rsid w:val="008069D6"/>
    <w:rsid w:val="008202FB"/>
    <w:rsid w:val="008232BD"/>
    <w:rsid w:val="00836B6F"/>
    <w:rsid w:val="00840653"/>
    <w:rsid w:val="00841DF3"/>
    <w:rsid w:val="00845D9D"/>
    <w:rsid w:val="00850EA0"/>
    <w:rsid w:val="00867C37"/>
    <w:rsid w:val="00872DE5"/>
    <w:rsid w:val="00875BFB"/>
    <w:rsid w:val="00876C4D"/>
    <w:rsid w:val="00883D74"/>
    <w:rsid w:val="00887A94"/>
    <w:rsid w:val="00887C74"/>
    <w:rsid w:val="008919E4"/>
    <w:rsid w:val="0089315C"/>
    <w:rsid w:val="00897D18"/>
    <w:rsid w:val="008B2AAC"/>
    <w:rsid w:val="008C66FD"/>
    <w:rsid w:val="008D4573"/>
    <w:rsid w:val="008E253B"/>
    <w:rsid w:val="008E3D1A"/>
    <w:rsid w:val="008E7748"/>
    <w:rsid w:val="008F0133"/>
    <w:rsid w:val="008F24D1"/>
    <w:rsid w:val="008F2D01"/>
    <w:rsid w:val="0091489C"/>
    <w:rsid w:val="009201A7"/>
    <w:rsid w:val="009305AA"/>
    <w:rsid w:val="0093370B"/>
    <w:rsid w:val="0093642B"/>
    <w:rsid w:val="009368D6"/>
    <w:rsid w:val="009372EC"/>
    <w:rsid w:val="00947C92"/>
    <w:rsid w:val="00956C79"/>
    <w:rsid w:val="009623F6"/>
    <w:rsid w:val="009701C9"/>
    <w:rsid w:val="009759D9"/>
    <w:rsid w:val="00983C77"/>
    <w:rsid w:val="00993E1E"/>
    <w:rsid w:val="009A2D36"/>
    <w:rsid w:val="009A7DAA"/>
    <w:rsid w:val="009B01A8"/>
    <w:rsid w:val="009C0EDA"/>
    <w:rsid w:val="009C380F"/>
    <w:rsid w:val="009C41AA"/>
    <w:rsid w:val="009C4EA8"/>
    <w:rsid w:val="009D0F26"/>
    <w:rsid w:val="009D7156"/>
    <w:rsid w:val="009D73E5"/>
    <w:rsid w:val="009D7586"/>
    <w:rsid w:val="009F1039"/>
    <w:rsid w:val="009F779C"/>
    <w:rsid w:val="00A13809"/>
    <w:rsid w:val="00A159D9"/>
    <w:rsid w:val="00A16B37"/>
    <w:rsid w:val="00A23A62"/>
    <w:rsid w:val="00A23AEF"/>
    <w:rsid w:val="00A33449"/>
    <w:rsid w:val="00A408AE"/>
    <w:rsid w:val="00A41691"/>
    <w:rsid w:val="00A41A82"/>
    <w:rsid w:val="00A522A7"/>
    <w:rsid w:val="00A54D3A"/>
    <w:rsid w:val="00A567F9"/>
    <w:rsid w:val="00A76AA5"/>
    <w:rsid w:val="00A8360E"/>
    <w:rsid w:val="00A92741"/>
    <w:rsid w:val="00AB337C"/>
    <w:rsid w:val="00AB543F"/>
    <w:rsid w:val="00AC5918"/>
    <w:rsid w:val="00AC66EC"/>
    <w:rsid w:val="00AD07E1"/>
    <w:rsid w:val="00AD1273"/>
    <w:rsid w:val="00AE5F79"/>
    <w:rsid w:val="00AE6DFB"/>
    <w:rsid w:val="00AE78CA"/>
    <w:rsid w:val="00B01E93"/>
    <w:rsid w:val="00B0226A"/>
    <w:rsid w:val="00B04074"/>
    <w:rsid w:val="00B232B1"/>
    <w:rsid w:val="00B3322B"/>
    <w:rsid w:val="00B34D58"/>
    <w:rsid w:val="00B535C9"/>
    <w:rsid w:val="00B57987"/>
    <w:rsid w:val="00B61A6E"/>
    <w:rsid w:val="00B622E1"/>
    <w:rsid w:val="00B62EEE"/>
    <w:rsid w:val="00B657DF"/>
    <w:rsid w:val="00B83744"/>
    <w:rsid w:val="00B939A8"/>
    <w:rsid w:val="00B95503"/>
    <w:rsid w:val="00B9684C"/>
    <w:rsid w:val="00BA58C0"/>
    <w:rsid w:val="00BA73AB"/>
    <w:rsid w:val="00BB33B0"/>
    <w:rsid w:val="00BD1F4B"/>
    <w:rsid w:val="00BD5772"/>
    <w:rsid w:val="00BE01EE"/>
    <w:rsid w:val="00BE0521"/>
    <w:rsid w:val="00BE711F"/>
    <w:rsid w:val="00C02B1D"/>
    <w:rsid w:val="00C03793"/>
    <w:rsid w:val="00C16971"/>
    <w:rsid w:val="00C263B9"/>
    <w:rsid w:val="00C32B12"/>
    <w:rsid w:val="00C364EB"/>
    <w:rsid w:val="00C41E71"/>
    <w:rsid w:val="00C43CA2"/>
    <w:rsid w:val="00C479CA"/>
    <w:rsid w:val="00C55B94"/>
    <w:rsid w:val="00C62195"/>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CE5B1C"/>
    <w:rsid w:val="00D00EA0"/>
    <w:rsid w:val="00D017DC"/>
    <w:rsid w:val="00D040CC"/>
    <w:rsid w:val="00D1327E"/>
    <w:rsid w:val="00D15D35"/>
    <w:rsid w:val="00D359C6"/>
    <w:rsid w:val="00D478E5"/>
    <w:rsid w:val="00D51BD4"/>
    <w:rsid w:val="00D64FF8"/>
    <w:rsid w:val="00D668E4"/>
    <w:rsid w:val="00D75B17"/>
    <w:rsid w:val="00D80197"/>
    <w:rsid w:val="00D86290"/>
    <w:rsid w:val="00D97E4C"/>
    <w:rsid w:val="00DA072C"/>
    <w:rsid w:val="00DB4735"/>
    <w:rsid w:val="00DC1F78"/>
    <w:rsid w:val="00DC39D3"/>
    <w:rsid w:val="00DC49FC"/>
    <w:rsid w:val="00DC5CAA"/>
    <w:rsid w:val="00DC7BF0"/>
    <w:rsid w:val="00DD61F5"/>
    <w:rsid w:val="00DF4834"/>
    <w:rsid w:val="00DF6F87"/>
    <w:rsid w:val="00E00DD9"/>
    <w:rsid w:val="00E05F0A"/>
    <w:rsid w:val="00E105FD"/>
    <w:rsid w:val="00E1143E"/>
    <w:rsid w:val="00E12799"/>
    <w:rsid w:val="00E14239"/>
    <w:rsid w:val="00E31106"/>
    <w:rsid w:val="00E36AE5"/>
    <w:rsid w:val="00E43F39"/>
    <w:rsid w:val="00E454AE"/>
    <w:rsid w:val="00E54969"/>
    <w:rsid w:val="00E57BBD"/>
    <w:rsid w:val="00E605BD"/>
    <w:rsid w:val="00E66313"/>
    <w:rsid w:val="00E66AC8"/>
    <w:rsid w:val="00E70CC7"/>
    <w:rsid w:val="00E73A36"/>
    <w:rsid w:val="00E74DAA"/>
    <w:rsid w:val="00EA57C9"/>
    <w:rsid w:val="00EB5539"/>
    <w:rsid w:val="00EB6D5E"/>
    <w:rsid w:val="00EC14E2"/>
    <w:rsid w:val="00EC31F6"/>
    <w:rsid w:val="00ED0B80"/>
    <w:rsid w:val="00ED3495"/>
    <w:rsid w:val="00ED5948"/>
    <w:rsid w:val="00EE2972"/>
    <w:rsid w:val="00EF0308"/>
    <w:rsid w:val="00EF2EBE"/>
    <w:rsid w:val="00EF628B"/>
    <w:rsid w:val="00F06E9E"/>
    <w:rsid w:val="00F23E46"/>
    <w:rsid w:val="00F34AFC"/>
    <w:rsid w:val="00F475FF"/>
    <w:rsid w:val="00F50F8E"/>
    <w:rsid w:val="00F55522"/>
    <w:rsid w:val="00F556A5"/>
    <w:rsid w:val="00F61CCB"/>
    <w:rsid w:val="00F72F1A"/>
    <w:rsid w:val="00F81E98"/>
    <w:rsid w:val="00F842EA"/>
    <w:rsid w:val="00FA10C1"/>
    <w:rsid w:val="00FB3C9F"/>
    <w:rsid w:val="00FB4138"/>
    <w:rsid w:val="00FB516A"/>
    <w:rsid w:val="00FB5389"/>
    <w:rsid w:val="00FB5DCA"/>
    <w:rsid w:val="00FC0FF5"/>
    <w:rsid w:val="00FD0C78"/>
    <w:rsid w:val="00FD134F"/>
    <w:rsid w:val="00FD1A24"/>
    <w:rsid w:val="00FD367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0CF1"/>
  <w15:docId w15:val="{CA3364BB-337F-5545-821C-962693E4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Heading1">
    <w:name w:val="heading 1"/>
    <w:basedOn w:val="Normal"/>
    <w:next w:val="Normal"/>
    <w:link w:val="Heading1Char"/>
    <w:qFormat/>
    <w:rsid w:val="00745935"/>
    <w:pPr>
      <w:keepNext/>
      <w:pageBreakBefore/>
      <w:numPr>
        <w:numId w:val="9"/>
      </w:numPr>
      <w:spacing w:before="40" w:after="40"/>
      <w:ind w:firstLine="0"/>
      <w:jc w:val="left"/>
      <w:outlineLvl w:val="0"/>
    </w:pPr>
    <w:rPr>
      <w:b/>
      <w:caps/>
      <w:w w:val="95"/>
      <w:kern w:val="36"/>
      <w:sz w:val="26"/>
    </w:rPr>
  </w:style>
  <w:style w:type="paragraph" w:styleId="Heading2">
    <w:name w:val="heading 2"/>
    <w:basedOn w:val="Normal"/>
    <w:link w:val="Heading2Char"/>
    <w:qFormat/>
    <w:rsid w:val="00745935"/>
    <w:pPr>
      <w:keepNext/>
      <w:keepLines/>
      <w:widowControl w:val="0"/>
      <w:numPr>
        <w:ilvl w:val="1"/>
        <w:numId w:val="9"/>
      </w:numPr>
      <w:spacing w:before="100"/>
      <w:ind w:firstLine="0"/>
      <w:jc w:val="left"/>
      <w:outlineLvl w:val="1"/>
    </w:pPr>
    <w:rPr>
      <w:b/>
      <w:kern w:val="32"/>
      <w:sz w:val="26"/>
    </w:rPr>
  </w:style>
  <w:style w:type="paragraph" w:styleId="Heading3">
    <w:name w:val="heading 3"/>
    <w:basedOn w:val="Normal"/>
    <w:next w:val="Normal"/>
    <w:link w:val="Heading3Char"/>
    <w:qFormat/>
    <w:rsid w:val="00745935"/>
    <w:pPr>
      <w:keepNext/>
      <w:numPr>
        <w:ilvl w:val="2"/>
        <w:numId w:val="9"/>
      </w:numPr>
      <w:spacing w:before="100"/>
      <w:ind w:firstLine="0"/>
      <w:outlineLvl w:val="2"/>
    </w:pPr>
    <w:rPr>
      <w:b/>
      <w:i/>
    </w:rPr>
  </w:style>
  <w:style w:type="paragraph" w:styleId="Heading4">
    <w:name w:val="heading 4"/>
    <w:basedOn w:val="Normal"/>
    <w:next w:val="Normal"/>
    <w:link w:val="Heading4Char"/>
    <w:qFormat/>
    <w:rsid w:val="00745935"/>
    <w:pPr>
      <w:keepNext/>
      <w:ind w:firstLine="0"/>
      <w:jc w:val="center"/>
      <w:outlineLvl w:val="3"/>
    </w:pPr>
    <w:rPr>
      <w:rFonts w:ascii="Arial" w:hAnsi="Arial"/>
      <w:i/>
    </w:rPr>
  </w:style>
  <w:style w:type="paragraph" w:styleId="Heading5">
    <w:name w:val="heading 5"/>
    <w:basedOn w:val="Normal"/>
    <w:next w:val="Normal"/>
    <w:link w:val="Heading5Char"/>
    <w:qFormat/>
    <w:rsid w:val="00745935"/>
    <w:pPr>
      <w:keepNext/>
      <w:numPr>
        <w:ilvl w:val="4"/>
        <w:numId w:val="9"/>
      </w:numPr>
      <w:jc w:val="center"/>
      <w:outlineLvl w:val="4"/>
    </w:pPr>
    <w:rPr>
      <w:rFonts w:ascii="Arial" w:hAnsi="Arial"/>
    </w:rPr>
  </w:style>
  <w:style w:type="paragraph" w:styleId="Heading6">
    <w:name w:val="heading 6"/>
    <w:basedOn w:val="Normal"/>
    <w:next w:val="Normal"/>
    <w:link w:val="Heading6Char"/>
    <w:qFormat/>
    <w:rsid w:val="00745935"/>
    <w:pPr>
      <w:keepNext/>
      <w:numPr>
        <w:ilvl w:val="5"/>
        <w:numId w:val="9"/>
      </w:numPr>
      <w:jc w:val="center"/>
      <w:outlineLvl w:val="5"/>
    </w:pPr>
    <w:rPr>
      <w:rFonts w:ascii="Arial" w:hAnsi="Arial"/>
      <w:lang w:val="en-US"/>
    </w:rPr>
  </w:style>
  <w:style w:type="paragraph" w:styleId="Heading7">
    <w:name w:val="heading 7"/>
    <w:basedOn w:val="Normal"/>
    <w:next w:val="Normal"/>
    <w:link w:val="Heading7Char"/>
    <w:qFormat/>
    <w:rsid w:val="00745935"/>
    <w:pPr>
      <w:keepNext/>
      <w:numPr>
        <w:ilvl w:val="6"/>
        <w:numId w:val="9"/>
      </w:numPr>
      <w:outlineLvl w:val="6"/>
    </w:pPr>
    <w:rPr>
      <w:rFonts w:ascii="Arial" w:hAnsi="Arial"/>
    </w:rPr>
  </w:style>
  <w:style w:type="paragraph" w:styleId="Heading8">
    <w:name w:val="heading 8"/>
    <w:basedOn w:val="Normal"/>
    <w:next w:val="Normal"/>
    <w:link w:val="Heading8Char"/>
    <w:qFormat/>
    <w:rsid w:val="00745935"/>
    <w:pPr>
      <w:keepNext/>
      <w:numPr>
        <w:ilvl w:val="7"/>
        <w:numId w:val="9"/>
      </w:numPr>
      <w:outlineLvl w:val="7"/>
    </w:pPr>
    <w:rPr>
      <w:lang w:val="en-US"/>
    </w:rPr>
  </w:style>
  <w:style w:type="paragraph" w:styleId="Heading9">
    <w:name w:val="heading 9"/>
    <w:basedOn w:val="Normal"/>
    <w:next w:val="Normal"/>
    <w:link w:val="Heading9Char"/>
    <w:qFormat/>
    <w:rsid w:val="00745935"/>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935"/>
    <w:rPr>
      <w:rFonts w:ascii="Times New Roman" w:eastAsia="Times New Roman" w:hAnsi="Times New Roman" w:cs="Times New Roman"/>
      <w:b/>
      <w:caps/>
      <w:w w:val="95"/>
      <w:kern w:val="36"/>
      <w:sz w:val="26"/>
      <w:szCs w:val="20"/>
      <w:lang w:eastAsia="ru-RU"/>
    </w:rPr>
  </w:style>
  <w:style w:type="character" w:customStyle="1" w:styleId="Heading2Char">
    <w:name w:val="Heading 2 Char"/>
    <w:basedOn w:val="DefaultParagraphFont"/>
    <w:link w:val="Heading2"/>
    <w:rsid w:val="00745935"/>
    <w:rPr>
      <w:rFonts w:ascii="Times New Roman" w:eastAsia="Times New Roman" w:hAnsi="Times New Roman" w:cs="Times New Roman"/>
      <w:b/>
      <w:kern w:val="32"/>
      <w:sz w:val="26"/>
      <w:szCs w:val="20"/>
      <w:lang w:eastAsia="ru-RU"/>
    </w:rPr>
  </w:style>
  <w:style w:type="character" w:customStyle="1" w:styleId="Heading3Char">
    <w:name w:val="Heading 3 Char"/>
    <w:basedOn w:val="DefaultParagraphFont"/>
    <w:link w:val="Heading3"/>
    <w:rsid w:val="00745935"/>
    <w:rPr>
      <w:rFonts w:ascii="Times New Roman" w:eastAsia="Times New Roman" w:hAnsi="Times New Roman" w:cs="Times New Roman"/>
      <w:b/>
      <w:i/>
      <w:sz w:val="28"/>
      <w:szCs w:val="20"/>
      <w:lang w:eastAsia="ru-RU"/>
    </w:rPr>
  </w:style>
  <w:style w:type="character" w:customStyle="1" w:styleId="Heading4Char">
    <w:name w:val="Heading 4 Char"/>
    <w:basedOn w:val="DefaultParagraphFont"/>
    <w:link w:val="Heading4"/>
    <w:rsid w:val="00745935"/>
    <w:rPr>
      <w:rFonts w:ascii="Arial" w:eastAsia="Times New Roman" w:hAnsi="Arial" w:cs="Times New Roman"/>
      <w:i/>
      <w:sz w:val="28"/>
      <w:szCs w:val="20"/>
      <w:lang w:eastAsia="ru-RU"/>
    </w:rPr>
  </w:style>
  <w:style w:type="character" w:customStyle="1" w:styleId="Heading5Char">
    <w:name w:val="Heading 5 Char"/>
    <w:basedOn w:val="DefaultParagraphFont"/>
    <w:link w:val="Heading5"/>
    <w:rsid w:val="00745935"/>
    <w:rPr>
      <w:rFonts w:ascii="Arial" w:eastAsia="Times New Roman" w:hAnsi="Arial" w:cs="Times New Roman"/>
      <w:sz w:val="28"/>
      <w:szCs w:val="20"/>
      <w:lang w:eastAsia="ru-RU"/>
    </w:rPr>
  </w:style>
  <w:style w:type="character" w:customStyle="1" w:styleId="Heading6Char">
    <w:name w:val="Heading 6 Char"/>
    <w:basedOn w:val="DefaultParagraphFont"/>
    <w:link w:val="Heading6"/>
    <w:rsid w:val="00745935"/>
    <w:rPr>
      <w:rFonts w:ascii="Arial" w:eastAsia="Times New Roman" w:hAnsi="Arial" w:cs="Times New Roman"/>
      <w:sz w:val="28"/>
      <w:szCs w:val="20"/>
      <w:lang w:val="en-US" w:eastAsia="ru-RU"/>
    </w:rPr>
  </w:style>
  <w:style w:type="character" w:customStyle="1" w:styleId="Heading7Char">
    <w:name w:val="Heading 7 Char"/>
    <w:basedOn w:val="DefaultParagraphFont"/>
    <w:link w:val="Heading7"/>
    <w:rsid w:val="00745935"/>
    <w:rPr>
      <w:rFonts w:ascii="Arial" w:eastAsia="Times New Roman" w:hAnsi="Arial" w:cs="Times New Roman"/>
      <w:sz w:val="28"/>
      <w:szCs w:val="20"/>
      <w:lang w:eastAsia="ru-RU"/>
    </w:rPr>
  </w:style>
  <w:style w:type="character" w:customStyle="1" w:styleId="Heading8Char">
    <w:name w:val="Heading 8 Char"/>
    <w:basedOn w:val="DefaultParagraphFont"/>
    <w:link w:val="Heading8"/>
    <w:rsid w:val="00745935"/>
    <w:rPr>
      <w:rFonts w:ascii="Times New Roman" w:eastAsia="Times New Roman" w:hAnsi="Times New Roman" w:cs="Times New Roman"/>
      <w:sz w:val="28"/>
      <w:szCs w:val="20"/>
      <w:lang w:val="en-US" w:eastAsia="ru-RU"/>
    </w:rPr>
  </w:style>
  <w:style w:type="character" w:customStyle="1" w:styleId="Heading9Char">
    <w:name w:val="Heading 9 Char"/>
    <w:basedOn w:val="DefaultParagraphFont"/>
    <w:link w:val="Heading9"/>
    <w:rsid w:val="00745935"/>
    <w:rPr>
      <w:rFonts w:ascii="Times New Roman" w:eastAsia="Times New Roman" w:hAnsi="Times New Roman" w:cs="Arial"/>
      <w:lang w:eastAsia="ru-RU"/>
    </w:rPr>
  </w:style>
  <w:style w:type="paragraph" w:customStyle="1" w:styleId="a2">
    <w:name w:val="Уменьшенный"/>
    <w:basedOn w:val="Normal"/>
    <w:rsid w:val="00745935"/>
    <w:pPr>
      <w:jc w:val="center"/>
    </w:pPr>
    <w:rPr>
      <w:sz w:val="24"/>
    </w:rPr>
  </w:style>
  <w:style w:type="paragraph" w:styleId="List">
    <w:name w:val="List"/>
    <w:basedOn w:val="Normal"/>
    <w:rsid w:val="00745935"/>
    <w:pPr>
      <w:ind w:left="283" w:hanging="283"/>
    </w:pPr>
  </w:style>
  <w:style w:type="paragraph" w:styleId="ListNumber">
    <w:name w:val="List Number"/>
    <w:aliases w:val="Знак2"/>
    <w:basedOn w:val="Normal"/>
    <w:link w:val="ListNumberChar"/>
    <w:rsid w:val="00745935"/>
    <w:pPr>
      <w:numPr>
        <w:numId w:val="8"/>
      </w:numPr>
      <w:ind w:firstLine="0"/>
    </w:pPr>
  </w:style>
  <w:style w:type="character" w:customStyle="1" w:styleId="ListNumberChar">
    <w:name w:val="List Number Char"/>
    <w:aliases w:val="Знак2 Char"/>
    <w:link w:val="ListNumber"/>
    <w:locked/>
    <w:rsid w:val="00745935"/>
    <w:rPr>
      <w:rFonts w:ascii="Times New Roman" w:eastAsia="Times New Roman" w:hAnsi="Times New Roman" w:cs="Times New Roman"/>
      <w:sz w:val="28"/>
      <w:szCs w:val="20"/>
      <w:lang w:eastAsia="ru-RU"/>
    </w:rPr>
  </w:style>
  <w:style w:type="paragraph" w:customStyle="1" w:styleId="a3">
    <w:name w:val="Шаг алгоритма"/>
    <w:basedOn w:val="Normal"/>
    <w:rsid w:val="00745935"/>
    <w:pPr>
      <w:pBdr>
        <w:top w:val="single" w:sz="4" w:space="1" w:color="auto"/>
        <w:left w:val="single" w:sz="4" w:space="4" w:color="auto"/>
        <w:bottom w:val="single" w:sz="4" w:space="1" w:color="auto"/>
        <w:right w:val="single" w:sz="4" w:space="4" w:color="auto"/>
      </w:pBdr>
      <w:ind w:firstLine="0"/>
    </w:pPr>
  </w:style>
  <w:style w:type="paragraph" w:styleId="List2">
    <w:name w:val="List 2"/>
    <w:basedOn w:val="Normal"/>
    <w:rsid w:val="00745935"/>
    <w:pPr>
      <w:numPr>
        <w:numId w:val="2"/>
      </w:numPr>
      <w:ind w:firstLine="0"/>
    </w:pPr>
  </w:style>
  <w:style w:type="paragraph" w:customStyle="1" w:styleId="a4">
    <w:name w:val="Более уменьшенный"/>
    <w:basedOn w:val="Normal"/>
    <w:rsid w:val="00745935"/>
    <w:pPr>
      <w:ind w:firstLine="0"/>
      <w:jc w:val="left"/>
    </w:pPr>
    <w:rPr>
      <w:sz w:val="20"/>
    </w:rPr>
  </w:style>
  <w:style w:type="paragraph" w:styleId="Footer">
    <w:name w:val="footer"/>
    <w:basedOn w:val="Normal"/>
    <w:link w:val="FooterChar"/>
    <w:uiPriority w:val="99"/>
    <w:rsid w:val="00745935"/>
    <w:pPr>
      <w:tabs>
        <w:tab w:val="center" w:pos="4153"/>
        <w:tab w:val="right" w:pos="8306"/>
      </w:tabs>
    </w:pPr>
  </w:style>
  <w:style w:type="character" w:customStyle="1" w:styleId="FooterChar">
    <w:name w:val="Footer Char"/>
    <w:basedOn w:val="DefaultParagraphFont"/>
    <w:link w:val="Footer"/>
    <w:uiPriority w:val="99"/>
    <w:rsid w:val="00745935"/>
    <w:rPr>
      <w:rFonts w:ascii="Times New Roman" w:eastAsia="Times New Roman" w:hAnsi="Times New Roman" w:cs="Times New Roman"/>
      <w:sz w:val="28"/>
      <w:szCs w:val="20"/>
      <w:lang w:eastAsia="ru-RU"/>
    </w:rPr>
  </w:style>
  <w:style w:type="character" w:styleId="PageNumber">
    <w:name w:val="page number"/>
    <w:rsid w:val="00745935"/>
    <w:rPr>
      <w:rFonts w:cs="Times New Roman"/>
    </w:rPr>
  </w:style>
  <w:style w:type="paragraph" w:styleId="Header">
    <w:name w:val="header"/>
    <w:basedOn w:val="Normal"/>
    <w:link w:val="HeaderChar"/>
    <w:uiPriority w:val="99"/>
    <w:rsid w:val="00745935"/>
    <w:pPr>
      <w:tabs>
        <w:tab w:val="center" w:pos="4153"/>
        <w:tab w:val="right" w:pos="8306"/>
      </w:tabs>
    </w:pPr>
  </w:style>
  <w:style w:type="character" w:customStyle="1" w:styleId="HeaderChar">
    <w:name w:val="Header Char"/>
    <w:basedOn w:val="DefaultParagraphFont"/>
    <w:link w:val="Header"/>
    <w:uiPriority w:val="99"/>
    <w:rsid w:val="00745935"/>
    <w:rPr>
      <w:rFonts w:ascii="Times New Roman" w:eastAsia="Times New Roman" w:hAnsi="Times New Roman" w:cs="Times New Roman"/>
      <w:sz w:val="28"/>
      <w:szCs w:val="20"/>
      <w:lang w:eastAsia="ru-RU"/>
    </w:rPr>
  </w:style>
  <w:style w:type="paragraph" w:styleId="TOC1">
    <w:name w:val="toc 1"/>
    <w:basedOn w:val="Normal"/>
    <w:next w:val="Normal"/>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TOC2">
    <w:name w:val="toc 2"/>
    <w:basedOn w:val="Normal"/>
    <w:next w:val="Normal"/>
    <w:uiPriority w:val="39"/>
    <w:rsid w:val="00745935"/>
    <w:pPr>
      <w:spacing w:line="288" w:lineRule="auto"/>
      <w:ind w:left="907" w:hanging="567"/>
      <w:jc w:val="left"/>
    </w:pPr>
    <w:rPr>
      <w:sz w:val="22"/>
      <w:szCs w:val="22"/>
    </w:rPr>
  </w:style>
  <w:style w:type="paragraph" w:styleId="TOC3">
    <w:name w:val="toc 3"/>
    <w:basedOn w:val="Normal"/>
    <w:next w:val="Normal"/>
    <w:autoRedefine/>
    <w:rsid w:val="00745935"/>
    <w:pPr>
      <w:tabs>
        <w:tab w:val="left" w:pos="2240"/>
        <w:tab w:val="right" w:leader="dot" w:pos="9923"/>
      </w:tabs>
      <w:spacing w:line="288" w:lineRule="auto"/>
      <w:ind w:left="1247" w:right="567" w:hanging="567"/>
      <w:jc w:val="left"/>
    </w:pPr>
    <w:rPr>
      <w:iCs/>
      <w:sz w:val="20"/>
    </w:rPr>
  </w:style>
  <w:style w:type="paragraph" w:styleId="TOC4">
    <w:name w:val="toc 4"/>
    <w:basedOn w:val="Normal"/>
    <w:next w:val="Normal"/>
    <w:autoRedefine/>
    <w:rsid w:val="00745935"/>
    <w:pPr>
      <w:ind w:left="840"/>
      <w:jc w:val="left"/>
    </w:pPr>
    <w:rPr>
      <w:sz w:val="18"/>
      <w:szCs w:val="18"/>
    </w:rPr>
  </w:style>
  <w:style w:type="paragraph" w:styleId="TOC5">
    <w:name w:val="toc 5"/>
    <w:basedOn w:val="Normal"/>
    <w:next w:val="Normal"/>
    <w:autoRedefine/>
    <w:rsid w:val="00745935"/>
    <w:pPr>
      <w:ind w:left="1120"/>
      <w:jc w:val="left"/>
    </w:pPr>
    <w:rPr>
      <w:sz w:val="18"/>
      <w:szCs w:val="18"/>
    </w:rPr>
  </w:style>
  <w:style w:type="paragraph" w:styleId="TOC6">
    <w:name w:val="toc 6"/>
    <w:basedOn w:val="Normal"/>
    <w:next w:val="Normal"/>
    <w:autoRedefine/>
    <w:rsid w:val="00745935"/>
    <w:pPr>
      <w:ind w:left="1400"/>
      <w:jc w:val="left"/>
    </w:pPr>
    <w:rPr>
      <w:sz w:val="18"/>
      <w:szCs w:val="18"/>
    </w:rPr>
  </w:style>
  <w:style w:type="paragraph" w:styleId="TOC7">
    <w:name w:val="toc 7"/>
    <w:basedOn w:val="Normal"/>
    <w:next w:val="Normal"/>
    <w:autoRedefine/>
    <w:rsid w:val="00745935"/>
    <w:pPr>
      <w:ind w:left="1680"/>
      <w:jc w:val="left"/>
    </w:pPr>
    <w:rPr>
      <w:sz w:val="18"/>
      <w:szCs w:val="18"/>
    </w:rPr>
  </w:style>
  <w:style w:type="paragraph" w:styleId="TOC8">
    <w:name w:val="toc 8"/>
    <w:basedOn w:val="Normal"/>
    <w:next w:val="Normal"/>
    <w:autoRedefine/>
    <w:rsid w:val="00745935"/>
    <w:pPr>
      <w:ind w:left="1960"/>
      <w:jc w:val="left"/>
    </w:pPr>
    <w:rPr>
      <w:sz w:val="18"/>
      <w:szCs w:val="18"/>
    </w:rPr>
  </w:style>
  <w:style w:type="paragraph" w:styleId="TOC9">
    <w:name w:val="toc 9"/>
    <w:basedOn w:val="Normal"/>
    <w:next w:val="Normal"/>
    <w:autoRedefine/>
    <w:rsid w:val="00745935"/>
    <w:pPr>
      <w:ind w:left="2240"/>
      <w:jc w:val="left"/>
    </w:pPr>
    <w:rPr>
      <w:sz w:val="18"/>
      <w:szCs w:val="18"/>
    </w:rPr>
  </w:style>
  <w:style w:type="paragraph" w:customStyle="1" w:styleId="a5">
    <w:name w:val="Пример файла"/>
    <w:basedOn w:val="Normal"/>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Caption">
    <w:name w:val="caption"/>
    <w:basedOn w:val="Normal"/>
    <w:next w:val="Normal"/>
    <w:qFormat/>
    <w:rsid w:val="00745935"/>
    <w:pPr>
      <w:spacing w:before="40" w:after="40" w:line="240" w:lineRule="auto"/>
      <w:ind w:firstLine="0"/>
      <w:jc w:val="center"/>
    </w:pPr>
    <w:rPr>
      <w:b/>
      <w:bCs/>
      <w:sz w:val="20"/>
    </w:rPr>
  </w:style>
  <w:style w:type="paragraph" w:styleId="Signature">
    <w:name w:val="Signature"/>
    <w:basedOn w:val="Normal"/>
    <w:link w:val="SignatureChar"/>
    <w:rsid w:val="00745935"/>
    <w:pPr>
      <w:ind w:left="4253" w:firstLine="0"/>
      <w:jc w:val="center"/>
    </w:pPr>
    <w:rPr>
      <w:b/>
      <w:sz w:val="24"/>
    </w:rPr>
  </w:style>
  <w:style w:type="character" w:customStyle="1" w:styleId="SignatureChar">
    <w:name w:val="Signature Char"/>
    <w:basedOn w:val="DefaultParagraphFont"/>
    <w:link w:val="Signature"/>
    <w:rsid w:val="00745935"/>
    <w:rPr>
      <w:rFonts w:ascii="Times New Roman" w:eastAsia="Times New Roman" w:hAnsi="Times New Roman" w:cs="Times New Roman"/>
      <w:b/>
      <w:sz w:val="24"/>
      <w:szCs w:val="20"/>
      <w:lang w:eastAsia="ru-RU"/>
    </w:rPr>
  </w:style>
  <w:style w:type="character" w:styleId="Hyperlink">
    <w:name w:val="Hyperlink"/>
    <w:uiPriority w:val="99"/>
    <w:rsid w:val="00745935"/>
    <w:rPr>
      <w:rFonts w:cs="Times New Roman"/>
      <w:color w:val="0000FF"/>
      <w:u w:val="single"/>
    </w:rPr>
  </w:style>
  <w:style w:type="paragraph" w:customStyle="1" w:styleId="a6">
    <w:name w:val="Формула"/>
    <w:basedOn w:val="Normal"/>
    <w:rsid w:val="00745935"/>
    <w:pPr>
      <w:ind w:firstLine="0"/>
      <w:jc w:val="center"/>
    </w:pPr>
  </w:style>
  <w:style w:type="paragraph" w:customStyle="1" w:styleId="a7">
    <w:name w:val="Список ребер"/>
    <w:basedOn w:val="ListNumber"/>
    <w:rsid w:val="00745935"/>
    <w:rPr>
      <w:sz w:val="24"/>
      <w:lang w:val="en-US"/>
    </w:rPr>
  </w:style>
  <w:style w:type="paragraph" w:customStyle="1" w:styleId="a8">
    <w:name w:val="Пояснения к названию"/>
    <w:basedOn w:val="Caption"/>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Normal"/>
    <w:rsid w:val="00745935"/>
    <w:pPr>
      <w:numPr>
        <w:numId w:val="11"/>
      </w:numPr>
      <w:tabs>
        <w:tab w:val="left" w:pos="964"/>
      </w:tabs>
      <w:contextualSpacing/>
    </w:pPr>
  </w:style>
  <w:style w:type="character" w:customStyle="1" w:styleId="CommentTextChar">
    <w:name w:val="Comment Text Char"/>
    <w:basedOn w:val="DefaultParagraphFont"/>
    <w:link w:val="CommentText"/>
    <w:uiPriority w:val="99"/>
    <w:rsid w:val="00745935"/>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rsid w:val="00745935"/>
    <w:rPr>
      <w:sz w:val="20"/>
    </w:rPr>
  </w:style>
  <w:style w:type="paragraph" w:styleId="FootnoteText">
    <w:name w:val="footnote text"/>
    <w:basedOn w:val="Normal"/>
    <w:link w:val="FootnoteTextChar"/>
    <w:uiPriority w:val="99"/>
    <w:rsid w:val="00745935"/>
    <w:pPr>
      <w:ind w:firstLine="0"/>
    </w:pPr>
    <w:rPr>
      <w:sz w:val="20"/>
    </w:rPr>
  </w:style>
  <w:style w:type="character" w:customStyle="1" w:styleId="FootnoteTextChar">
    <w:name w:val="Footnote Text Char"/>
    <w:basedOn w:val="DefaultParagraphFont"/>
    <w:link w:val="FootnoteText"/>
    <w:uiPriority w:val="99"/>
    <w:rsid w:val="00745935"/>
    <w:rPr>
      <w:rFonts w:ascii="Times New Roman" w:eastAsia="Times New Roman" w:hAnsi="Times New Roman" w:cs="Times New Roman"/>
      <w:sz w:val="20"/>
      <w:szCs w:val="20"/>
      <w:lang w:eastAsia="ru-RU"/>
    </w:rPr>
  </w:style>
  <w:style w:type="character" w:styleId="FootnoteReference">
    <w:name w:val="footnote reference"/>
    <w:uiPriority w:val="99"/>
    <w:semiHidden/>
    <w:rsid w:val="00745935"/>
    <w:rPr>
      <w:rFonts w:cs="Times New Roman"/>
      <w:vertAlign w:val="superscript"/>
    </w:rPr>
  </w:style>
  <w:style w:type="paragraph" w:styleId="PlainText">
    <w:name w:val="Plain Text"/>
    <w:basedOn w:val="Normal"/>
    <w:link w:val="PlainTextChar"/>
    <w:rsid w:val="00745935"/>
    <w:pPr>
      <w:ind w:firstLine="0"/>
      <w:jc w:val="left"/>
    </w:pPr>
    <w:rPr>
      <w:rFonts w:ascii="Courier New" w:hAnsi="Courier New"/>
      <w:sz w:val="20"/>
    </w:rPr>
  </w:style>
  <w:style w:type="character" w:customStyle="1" w:styleId="PlainTextChar">
    <w:name w:val="Plain Text Char"/>
    <w:basedOn w:val="DefaultParagraphFont"/>
    <w:link w:val="PlainText"/>
    <w:rsid w:val="00745935"/>
    <w:rPr>
      <w:rFonts w:ascii="Courier New" w:eastAsia="Times New Roman" w:hAnsi="Courier New" w:cs="Times New Roman"/>
      <w:sz w:val="20"/>
      <w:szCs w:val="20"/>
      <w:lang w:eastAsia="ru-RU"/>
    </w:rPr>
  </w:style>
  <w:style w:type="character" w:styleId="FollowedHyperlink">
    <w:name w:val="FollowedHyperlink"/>
    <w:rsid w:val="00745935"/>
    <w:rPr>
      <w:rFonts w:cs="Times New Roman"/>
      <w:color w:val="800080"/>
      <w:u w:val="single"/>
    </w:rPr>
  </w:style>
  <w:style w:type="character" w:customStyle="1" w:styleId="CommentSubjectChar">
    <w:name w:val="Comment Subject Char"/>
    <w:basedOn w:val="CommentTextChar"/>
    <w:link w:val="CommentSubject"/>
    <w:semiHidden/>
    <w:rsid w:val="00745935"/>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semiHidden/>
    <w:rsid w:val="00745935"/>
    <w:rPr>
      <w:b/>
      <w:bCs/>
    </w:rPr>
  </w:style>
  <w:style w:type="character" w:customStyle="1" w:styleId="BalloonTextChar">
    <w:name w:val="Balloon Text Char"/>
    <w:basedOn w:val="DefaultParagraphFont"/>
    <w:link w:val="BalloonText"/>
    <w:semiHidden/>
    <w:rsid w:val="00745935"/>
    <w:rPr>
      <w:rFonts w:ascii="Tahoma" w:eastAsia="Times New Roman" w:hAnsi="Tahoma" w:cs="Tahoma"/>
      <w:sz w:val="16"/>
      <w:szCs w:val="16"/>
      <w:lang w:eastAsia="ru-RU"/>
    </w:rPr>
  </w:style>
  <w:style w:type="paragraph" w:styleId="BalloonText">
    <w:name w:val="Balloon Text"/>
    <w:basedOn w:val="Normal"/>
    <w:link w:val="BalloonTextChar"/>
    <w:semiHidden/>
    <w:rsid w:val="00745935"/>
    <w:rPr>
      <w:rFonts w:ascii="Tahoma" w:hAnsi="Tahoma" w:cs="Tahoma"/>
      <w:sz w:val="16"/>
      <w:szCs w:val="16"/>
    </w:rPr>
  </w:style>
  <w:style w:type="paragraph" w:customStyle="1" w:styleId="a9">
    <w:name w:val="Обычный Центральный"/>
    <w:basedOn w:val="Normal"/>
    <w:rsid w:val="00745935"/>
    <w:pPr>
      <w:ind w:firstLine="0"/>
      <w:jc w:val="center"/>
    </w:pPr>
  </w:style>
  <w:style w:type="paragraph" w:customStyle="1" w:styleId="aa">
    <w:name w:val="Компактный"/>
    <w:basedOn w:val="Normal"/>
    <w:rsid w:val="00745935"/>
    <w:pPr>
      <w:spacing w:line="240" w:lineRule="auto"/>
    </w:pPr>
    <w:rPr>
      <w:sz w:val="24"/>
    </w:rPr>
  </w:style>
  <w:style w:type="paragraph" w:customStyle="1" w:styleId="ab">
    <w:name w:val="Компактный без отступа"/>
    <w:basedOn w:val="aa"/>
    <w:rsid w:val="00745935"/>
    <w:pPr>
      <w:ind w:firstLine="0"/>
    </w:pPr>
  </w:style>
  <w:style w:type="paragraph" w:customStyle="1" w:styleId="ac">
    <w:name w:val="Обычный сжатый без отступа"/>
    <w:basedOn w:val="Normal"/>
    <w:rsid w:val="00745935"/>
    <w:pPr>
      <w:spacing w:line="240" w:lineRule="auto"/>
      <w:ind w:firstLine="0"/>
    </w:pPr>
  </w:style>
  <w:style w:type="paragraph" w:customStyle="1" w:styleId="ad">
    <w:name w:val="Компактный без отступа центральный"/>
    <w:basedOn w:val="ab"/>
    <w:rsid w:val="00745935"/>
    <w:pPr>
      <w:jc w:val="center"/>
    </w:pPr>
    <w:rPr>
      <w:szCs w:val="24"/>
    </w:rPr>
  </w:style>
  <w:style w:type="paragraph" w:customStyle="1" w:styleId="a0">
    <w:name w:val="Литература"/>
    <w:basedOn w:val="Normal"/>
    <w:rsid w:val="00745935"/>
    <w:pPr>
      <w:numPr>
        <w:numId w:val="3"/>
      </w:numPr>
      <w:spacing w:line="240" w:lineRule="auto"/>
    </w:pPr>
  </w:style>
  <w:style w:type="paragraph" w:customStyle="1" w:styleId="ae">
    <w:name w:val="Внутри таблицы"/>
    <w:basedOn w:val="ac"/>
    <w:rsid w:val="00745935"/>
    <w:pPr>
      <w:jc w:val="left"/>
    </w:pPr>
  </w:style>
  <w:style w:type="paragraph" w:customStyle="1" w:styleId="af">
    <w:name w:val="Внутри таблицы уменьшенный"/>
    <w:basedOn w:val="ae"/>
    <w:rsid w:val="00745935"/>
    <w:rPr>
      <w:sz w:val="24"/>
    </w:rPr>
  </w:style>
  <w:style w:type="paragraph" w:customStyle="1" w:styleId="af0">
    <w:name w:val="Программа"/>
    <w:basedOn w:val="Normal"/>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1">
    <w:name w:val="Термины"/>
    <w:basedOn w:val="Normal"/>
    <w:rsid w:val="00745935"/>
    <w:pPr>
      <w:ind w:firstLine="0"/>
    </w:pPr>
  </w:style>
  <w:style w:type="paragraph" w:styleId="ListBullet">
    <w:name w:val="List Bullet"/>
    <w:basedOn w:val="Normal"/>
    <w:rsid w:val="00745935"/>
    <w:pPr>
      <w:numPr>
        <w:numId w:val="1"/>
      </w:numPr>
      <w:ind w:left="360"/>
    </w:pPr>
  </w:style>
  <w:style w:type="paragraph" w:styleId="ListNumber2">
    <w:name w:val="List Number 2"/>
    <w:aliases w:val="Знак"/>
    <w:basedOn w:val="Normal"/>
    <w:link w:val="ListNumber2Char"/>
    <w:rsid w:val="00745935"/>
    <w:pPr>
      <w:ind w:firstLine="0"/>
    </w:pPr>
    <w:rPr>
      <w:lang w:val="x-none" w:eastAsia="x-none"/>
    </w:rPr>
  </w:style>
  <w:style w:type="character" w:customStyle="1" w:styleId="ListNumber2Char">
    <w:name w:val="List Number 2 Char"/>
    <w:aliases w:val="Знак Char"/>
    <w:link w:val="ListNumber2"/>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ListNumber2"/>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ListNumber2"/>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ListNumber"/>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ListNumber2"/>
    <w:rsid w:val="00745935"/>
    <w:pPr>
      <w:numPr>
        <w:numId w:val="6"/>
      </w:numPr>
      <w:tabs>
        <w:tab w:val="clear" w:pos="567"/>
        <w:tab w:val="num" w:pos="360"/>
      </w:tabs>
      <w:spacing w:line="240" w:lineRule="auto"/>
      <w:ind w:left="0"/>
    </w:pPr>
  </w:style>
  <w:style w:type="paragraph" w:customStyle="1" w:styleId="20">
    <w:name w:val="Стиль Нумерованный список 2 + По левому краю Первая строка:  0 см"/>
    <w:basedOn w:val="ListNumber2"/>
    <w:link w:val="200"/>
    <w:rsid w:val="00745935"/>
    <w:pPr>
      <w:tabs>
        <w:tab w:val="num" w:pos="927"/>
      </w:tabs>
      <w:spacing w:line="240" w:lineRule="auto"/>
      <w:jc w:val="left"/>
    </w:pPr>
    <w:rPr>
      <w:b/>
      <w:i/>
      <w:lang w:val="ru-RU" w:eastAsia="ru-RU"/>
    </w:rPr>
  </w:style>
  <w:style w:type="character" w:customStyle="1" w:styleId="200">
    <w:name w:val="Стиль Нумерованный список 2 + По левому краю Первая строка:  0 см Знак"/>
    <w:link w:val="2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List2"/>
    <w:rsid w:val="00745935"/>
    <w:pPr>
      <w:numPr>
        <w:numId w:val="0"/>
      </w:numPr>
      <w:tabs>
        <w:tab w:val="num" w:pos="927"/>
      </w:tabs>
      <w:spacing w:line="240" w:lineRule="auto"/>
      <w:ind w:left="567"/>
    </w:pPr>
    <w:rPr>
      <w:szCs w:val="28"/>
    </w:rPr>
  </w:style>
  <w:style w:type="paragraph" w:customStyle="1" w:styleId="af2">
    <w:name w:val="Подписи"/>
    <w:basedOn w:val="Normal"/>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a"/>
    <w:rsid w:val="00745935"/>
    <w:pPr>
      <w:numPr>
        <w:numId w:val="7"/>
      </w:numPr>
      <w:jc w:val="left"/>
    </w:pPr>
    <w:rPr>
      <w:lang w:val="en-US"/>
    </w:rPr>
  </w:style>
  <w:style w:type="paragraph" w:customStyle="1" w:styleId="af3">
    <w:name w:val="Примеры структур"/>
    <w:basedOn w:val="ListNumber"/>
    <w:rsid w:val="00745935"/>
    <w:pPr>
      <w:tabs>
        <w:tab w:val="clear" w:pos="1475"/>
        <w:tab w:val="num" w:pos="927"/>
      </w:tabs>
      <w:spacing w:line="240" w:lineRule="auto"/>
      <w:ind w:left="0" w:firstLine="567"/>
    </w:pPr>
    <w:rPr>
      <w:sz w:val="24"/>
      <w:lang w:val="en-US"/>
    </w:rPr>
  </w:style>
  <w:style w:type="character" w:customStyle="1" w:styleId="af4">
    <w:name w:val="Исходный код Знак"/>
    <w:rsid w:val="00745935"/>
    <w:rPr>
      <w:rFonts w:ascii="Courier New" w:hAnsi="Courier New"/>
      <w:sz w:val="24"/>
      <w:lang w:val="ru-RU" w:eastAsia="ru-RU"/>
    </w:rPr>
  </w:style>
  <w:style w:type="paragraph" w:customStyle="1" w:styleId="af5">
    <w:name w:val="Список нум. с отступом"/>
    <w:basedOn w:val="Normal"/>
    <w:rsid w:val="00745935"/>
    <w:pPr>
      <w:tabs>
        <w:tab w:val="num" w:pos="907"/>
      </w:tabs>
      <w:ind w:left="907" w:hanging="907"/>
    </w:pPr>
  </w:style>
  <w:style w:type="paragraph" w:customStyle="1" w:styleId="af6">
    <w:name w:val="Список марк. с отступом"/>
    <w:basedOn w:val="Normal"/>
    <w:rsid w:val="00745935"/>
    <w:pPr>
      <w:ind w:firstLine="0"/>
    </w:pPr>
    <w:rPr>
      <w:szCs w:val="24"/>
    </w:rPr>
  </w:style>
  <w:style w:type="paragraph" w:customStyle="1" w:styleId="af7">
    <w:name w:val="Стиль Название картинки"/>
    <w:basedOn w:val="Caption"/>
    <w:rsid w:val="00745935"/>
    <w:pPr>
      <w:spacing w:before="0"/>
    </w:pPr>
  </w:style>
  <w:style w:type="paragraph" w:customStyle="1" w:styleId="af8">
    <w:name w:val="Стиль Название таблицы"/>
    <w:basedOn w:val="af7"/>
    <w:rsid w:val="00745935"/>
    <w:pPr>
      <w:keepNext/>
      <w:spacing w:before="80" w:after="20"/>
      <w:jc w:val="right"/>
    </w:pPr>
  </w:style>
  <w:style w:type="paragraph" w:customStyle="1" w:styleId="af9">
    <w:name w:val="Исходный код"/>
    <w:basedOn w:val="Normal"/>
    <w:rsid w:val="00745935"/>
    <w:pPr>
      <w:spacing w:line="280" w:lineRule="exact"/>
      <w:ind w:firstLine="0"/>
      <w:jc w:val="left"/>
    </w:pPr>
    <w:rPr>
      <w:rFonts w:ascii="Courier New" w:hAnsi="Courier New" w:cs="Courier New"/>
      <w:sz w:val="24"/>
      <w:szCs w:val="24"/>
    </w:rPr>
  </w:style>
  <w:style w:type="character" w:customStyle="1" w:styleId="afa">
    <w:name w:val="Комментарий исходного кода"/>
    <w:rsid w:val="00745935"/>
    <w:rPr>
      <w:rFonts w:ascii="Times New Roman" w:hAnsi="Times New Roman"/>
      <w:i/>
      <w:sz w:val="24"/>
      <w:lang w:val="ru-RU" w:eastAsia="ru-RU"/>
    </w:rPr>
  </w:style>
  <w:style w:type="character" w:styleId="HTMLCite">
    <w:name w:val="HTML Cite"/>
    <w:rsid w:val="00745935"/>
    <w:rPr>
      <w:rFonts w:cs="Times New Roman"/>
      <w:i/>
    </w:rPr>
  </w:style>
  <w:style w:type="character" w:customStyle="1" w:styleId="afb">
    <w:name w:val="Стиль Название таблицы Знак"/>
    <w:rsid w:val="00745935"/>
    <w:rPr>
      <w:rFonts w:cs="Times New Roman"/>
      <w:b/>
      <w:bCs/>
      <w:lang w:val="ru-RU" w:eastAsia="ru-RU" w:bidi="ar-SA"/>
    </w:rPr>
  </w:style>
  <w:style w:type="paragraph" w:customStyle="1" w:styleId="Gap">
    <w:name w:val="Gap"/>
    <w:basedOn w:val="Normal"/>
    <w:next w:val="Normal"/>
    <w:rsid w:val="00745935"/>
    <w:pPr>
      <w:spacing w:line="240" w:lineRule="auto"/>
    </w:pPr>
    <w:rPr>
      <w:sz w:val="16"/>
    </w:rPr>
  </w:style>
  <w:style w:type="paragraph" w:customStyle="1" w:styleId="afc">
    <w:name w:val="Расширения"/>
    <w:basedOn w:val="Normal"/>
    <w:next w:val="Normal"/>
    <w:rsid w:val="00745935"/>
    <w:pPr>
      <w:spacing w:line="312" w:lineRule="auto"/>
    </w:pPr>
  </w:style>
  <w:style w:type="paragraph" w:customStyle="1" w:styleId="afd">
    <w:name w:val="Стиль Название объекта + Междустр.интервал:  полуторный"/>
    <w:basedOn w:val="Caption"/>
    <w:rsid w:val="00745935"/>
    <w:pPr>
      <w:spacing w:before="20" w:after="120" w:line="360" w:lineRule="auto"/>
    </w:pPr>
  </w:style>
  <w:style w:type="paragraph" w:customStyle="1" w:styleId="10">
    <w:name w:val="Приложение ЗАГОЛОВОК1"/>
    <w:basedOn w:val="Heading1"/>
    <w:rsid w:val="00745935"/>
    <w:pPr>
      <w:numPr>
        <w:numId w:val="10"/>
      </w:numPr>
      <w:tabs>
        <w:tab w:val="num" w:pos="1475"/>
      </w:tabs>
      <w:spacing w:line="312" w:lineRule="auto"/>
      <w:ind w:left="1021" w:firstLine="0"/>
    </w:pPr>
  </w:style>
  <w:style w:type="paragraph" w:customStyle="1" w:styleId="2">
    <w:name w:val="Приложение Заголовок2"/>
    <w:basedOn w:val="Heading2"/>
    <w:rsid w:val="00745935"/>
    <w:pPr>
      <w:spacing w:after="60"/>
    </w:pPr>
  </w:style>
  <w:style w:type="paragraph" w:customStyle="1" w:styleId="3">
    <w:name w:val="Приложение Заголовок3"/>
    <w:basedOn w:val="Heading3"/>
    <w:rsid w:val="00745935"/>
    <w:pPr>
      <w:spacing w:before="120" w:after="60"/>
    </w:pPr>
  </w:style>
  <w:style w:type="paragraph" w:styleId="DocumentMap">
    <w:name w:val="Document Map"/>
    <w:basedOn w:val="Normal"/>
    <w:link w:val="DocumentMapChar"/>
    <w:rsid w:val="00745935"/>
    <w:rPr>
      <w:rFonts w:ascii="Tahoma" w:hAnsi="Tahoma"/>
      <w:sz w:val="16"/>
      <w:szCs w:val="16"/>
    </w:rPr>
  </w:style>
  <w:style w:type="character" w:customStyle="1" w:styleId="DocumentMapChar">
    <w:name w:val="Document Map Char"/>
    <w:basedOn w:val="DefaultParagraphFont"/>
    <w:link w:val="DocumentMap"/>
    <w:rsid w:val="00745935"/>
    <w:rPr>
      <w:rFonts w:ascii="Tahoma" w:eastAsia="Times New Roman" w:hAnsi="Tahoma" w:cs="Times New Roman"/>
      <w:sz w:val="16"/>
      <w:szCs w:val="16"/>
      <w:lang w:eastAsia="ru-RU"/>
    </w:rPr>
  </w:style>
  <w:style w:type="paragraph" w:customStyle="1" w:styleId="11">
    <w:name w:val="Заголовок оглавления1"/>
    <w:basedOn w:val="Heading1"/>
    <w:next w:val="Normal"/>
    <w:rsid w:val="00745935"/>
    <w:pPr>
      <w:keepLines/>
      <w:pageBreakBefore w:val="0"/>
      <w:numPr>
        <w:numId w:val="0"/>
      </w:numPr>
      <w:spacing w:before="480" w:after="0" w:line="276" w:lineRule="auto"/>
      <w:outlineLvl w:val="9"/>
    </w:pPr>
    <w:rPr>
      <w:bCs/>
      <w:caps w:val="0"/>
      <w:w w:val="100"/>
      <w:kern w:val="0"/>
      <w:szCs w:val="28"/>
    </w:rPr>
  </w:style>
  <w:style w:type="paragraph" w:customStyle="1" w:styleId="12">
    <w:name w:val="Список литературы1"/>
    <w:basedOn w:val="Normal"/>
    <w:next w:val="Normal"/>
    <w:rsid w:val="00745935"/>
    <w:pPr>
      <w:tabs>
        <w:tab w:val="left" w:pos="397"/>
      </w:tabs>
      <w:ind w:firstLine="0"/>
    </w:pPr>
  </w:style>
  <w:style w:type="paragraph" w:customStyle="1" w:styleId="InTable">
    <w:name w:val="InTable"/>
    <w:basedOn w:val="Normal"/>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BodyText">
    <w:name w:val="Body Text"/>
    <w:basedOn w:val="Normal"/>
    <w:link w:val="BodyTextChar"/>
    <w:rsid w:val="00745935"/>
    <w:pPr>
      <w:spacing w:after="120"/>
    </w:pPr>
  </w:style>
  <w:style w:type="character" w:customStyle="1" w:styleId="BodyTextChar">
    <w:name w:val="Body Text Char"/>
    <w:basedOn w:val="DefaultParagraphFont"/>
    <w:link w:val="BodyText"/>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e">
    <w:name w:val="Прижатый влево"/>
    <w:basedOn w:val="Normal"/>
    <w:next w:val="Normal"/>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
    <w:name w:val="Правые элекменты для утверждения"/>
    <w:basedOn w:val="Normal"/>
    <w:rsid w:val="00745935"/>
    <w:pPr>
      <w:spacing w:line="276" w:lineRule="auto"/>
      <w:ind w:firstLine="709"/>
      <w:jc w:val="right"/>
    </w:pPr>
    <w:rPr>
      <w:sz w:val="26"/>
      <w:lang w:eastAsia="en-US"/>
    </w:rPr>
  </w:style>
  <w:style w:type="paragraph" w:customStyle="1" w:styleId="a1">
    <w:name w:val="Маркированный текст"/>
    <w:basedOn w:val="Normal"/>
    <w:rsid w:val="00745935"/>
    <w:pPr>
      <w:numPr>
        <w:numId w:val="14"/>
      </w:numPr>
      <w:spacing w:line="276" w:lineRule="auto"/>
      <w:jc w:val="left"/>
    </w:pPr>
    <w:rPr>
      <w:sz w:val="26"/>
      <w:szCs w:val="22"/>
      <w:lang w:eastAsia="en-US"/>
    </w:rPr>
  </w:style>
  <w:style w:type="paragraph" w:styleId="ListParagraph">
    <w:name w:val="List Paragraph"/>
    <w:basedOn w:val="Normal"/>
    <w:link w:val="ListParagraphChar"/>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0">
    <w:name w:val="Заголовок раздела положения Знак"/>
    <w:link w:val="a"/>
    <w:uiPriority w:val="99"/>
    <w:locked/>
    <w:rsid w:val="0003381C"/>
    <w:rPr>
      <w:rFonts w:ascii="Times New Roman" w:hAnsi="Times New Roman" w:cs="Times New Roman"/>
      <w:b/>
      <w:color w:val="000000"/>
      <w:spacing w:val="-4"/>
      <w:sz w:val="24"/>
      <w:shd w:val="clear" w:color="auto" w:fill="FFFFFF"/>
    </w:rPr>
  </w:style>
  <w:style w:type="paragraph" w:customStyle="1" w:styleId="a">
    <w:name w:val="Заголовок раздела положения"/>
    <w:basedOn w:val="Normal"/>
    <w:link w:val="aff0"/>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Emphasis">
    <w:name w:val="Emphasis"/>
    <w:basedOn w:val="DefaultParagraphFont"/>
    <w:uiPriority w:val="20"/>
    <w:qFormat/>
    <w:rsid w:val="00B232B1"/>
    <w:rPr>
      <w:i/>
      <w:iCs/>
    </w:rPr>
  </w:style>
  <w:style w:type="paragraph" w:customStyle="1" w:styleId="21">
    <w:name w:val="Абзац списка2"/>
    <w:basedOn w:val="Normal"/>
    <w:rsid w:val="007C6A12"/>
    <w:pPr>
      <w:ind w:left="720" w:firstLine="0"/>
    </w:pPr>
    <w:rPr>
      <w:rFonts w:ascii="Calibri" w:hAnsi="Calibri"/>
      <w:sz w:val="22"/>
      <w:szCs w:val="22"/>
      <w:lang w:eastAsia="en-US"/>
    </w:rPr>
  </w:style>
  <w:style w:type="character" w:styleId="CommentReference">
    <w:name w:val="annotation reference"/>
    <w:basedOn w:val="DefaultParagraphFont"/>
    <w:uiPriority w:val="99"/>
    <w:semiHidden/>
    <w:unhideWhenUsed/>
    <w:rsid w:val="004F335E"/>
    <w:rPr>
      <w:sz w:val="16"/>
      <w:szCs w:val="16"/>
    </w:rPr>
  </w:style>
  <w:style w:type="table" w:styleId="TableGrid">
    <w:name w:val="Table Grid"/>
    <w:basedOn w:val="TableNormal"/>
    <w:uiPriority w:val="3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Strong">
    <w:name w:val="Strong"/>
    <w:basedOn w:val="DefaultParagraphFont"/>
    <w:uiPriority w:val="22"/>
    <w:qFormat/>
    <w:rsid w:val="00534F63"/>
    <w:rPr>
      <w:b/>
      <w:bCs/>
    </w:rPr>
  </w:style>
  <w:style w:type="character" w:customStyle="1" w:styleId="22">
    <w:name w:val="2"/>
    <w:rsid w:val="00850EA0"/>
  </w:style>
  <w:style w:type="paragraph" w:customStyle="1" w:styleId="13">
    <w:name w:val="Стиль1"/>
    <w:basedOn w:val="ListParagraph"/>
    <w:link w:val="14"/>
    <w:qFormat/>
    <w:rsid w:val="00641243"/>
  </w:style>
  <w:style w:type="paragraph" w:customStyle="1" w:styleId="aff1">
    <w:name w:val="абзац нумерованный"/>
    <w:basedOn w:val="13"/>
    <w:link w:val="aff2"/>
    <w:qFormat/>
    <w:rsid w:val="002F3518"/>
  </w:style>
  <w:style w:type="character" w:customStyle="1" w:styleId="ListParagraphChar">
    <w:name w:val="List Paragraph Char"/>
    <w:basedOn w:val="DefaultParagraphFont"/>
    <w:link w:val="ListParagraph"/>
    <w:uiPriority w:val="34"/>
    <w:rsid w:val="002F3518"/>
    <w:rPr>
      <w:rFonts w:ascii="Times New Roman" w:eastAsia="Times New Roman" w:hAnsi="Times New Roman" w:cs="Times New Roman"/>
      <w:sz w:val="24"/>
      <w:szCs w:val="28"/>
      <w:lang w:eastAsia="ru-RU"/>
    </w:rPr>
  </w:style>
  <w:style w:type="character" w:customStyle="1" w:styleId="14">
    <w:name w:val="Стиль1 Знак"/>
    <w:basedOn w:val="ListParagraphChar"/>
    <w:link w:val="13"/>
    <w:rsid w:val="00641243"/>
    <w:rPr>
      <w:rFonts w:ascii="Times New Roman" w:eastAsia="Times New Roman" w:hAnsi="Times New Roman" w:cs="Times New Roman"/>
      <w:sz w:val="24"/>
      <w:szCs w:val="28"/>
      <w:lang w:eastAsia="ru-RU"/>
    </w:rPr>
  </w:style>
  <w:style w:type="paragraph" w:styleId="Title">
    <w:name w:val="Title"/>
    <w:basedOn w:val="Normal"/>
    <w:next w:val="Normal"/>
    <w:link w:val="TitleChar"/>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абзац нумерованный Знак"/>
    <w:basedOn w:val="14"/>
    <w:link w:val="aff1"/>
    <w:rsid w:val="002F3518"/>
    <w:rPr>
      <w:rFonts w:ascii="Times New Roman" w:eastAsia="Times New Roman" w:hAnsi="Times New Roman" w:cs="Times New Roman"/>
      <w:sz w:val="24"/>
      <w:szCs w:val="28"/>
      <w:lang w:eastAsia="ru-RU"/>
    </w:rPr>
  </w:style>
  <w:style w:type="character" w:customStyle="1" w:styleId="TitleChar">
    <w:name w:val="Title Char"/>
    <w:basedOn w:val="DefaultParagraphFont"/>
    <w:link w:val="Title"/>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NormalWeb">
    <w:name w:val="Normal (Web)"/>
    <w:basedOn w:val="Normal"/>
    <w:uiPriority w:val="99"/>
    <w:unhideWhenUsed/>
    <w:rsid w:val="00026D4B"/>
    <w:pPr>
      <w:spacing w:before="100" w:beforeAutospacing="1" w:after="100" w:afterAutospacing="1" w:line="240" w:lineRule="auto"/>
      <w:ind w:firstLine="0"/>
      <w:jc w:val="left"/>
    </w:pPr>
    <w:rPr>
      <w:sz w:val="24"/>
      <w:szCs w:val="24"/>
    </w:rPr>
  </w:style>
  <w:style w:type="paragraph" w:styleId="EndnoteText">
    <w:name w:val="endnote text"/>
    <w:basedOn w:val="Normal"/>
    <w:link w:val="EndnoteTextChar"/>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EndnoteTextChar">
    <w:name w:val="Endnote Text Char"/>
    <w:basedOn w:val="DefaultParagraphFont"/>
    <w:link w:val="EndnoteText"/>
    <w:semiHidden/>
    <w:rsid w:val="005D0E75"/>
    <w:rPr>
      <w:rFonts w:ascii="Times New Roman" w:eastAsia="Times New Roman" w:hAnsi="Times New Roman" w:cs="Times New Roman"/>
      <w:sz w:val="20"/>
      <w:szCs w:val="20"/>
      <w:lang w:eastAsia="ru-RU"/>
    </w:rPr>
  </w:style>
  <w:style w:type="paragraph" w:styleId="Revision">
    <w:name w:val="Revision"/>
    <w:hidden/>
    <w:uiPriority w:val="99"/>
    <w:semiHidden/>
    <w:rsid w:val="005A51F0"/>
    <w:pPr>
      <w:spacing w:after="0" w:line="240" w:lineRule="auto"/>
    </w:pPr>
    <w:rPr>
      <w:rFonts w:ascii="Times New Roman" w:eastAsia="Times New Roman" w:hAnsi="Times New Roman" w:cs="Times New Roman"/>
      <w:sz w:val="28"/>
      <w:szCs w:val="20"/>
      <w:lang w:eastAsia="ru-RU"/>
    </w:rPr>
  </w:style>
  <w:style w:type="character" w:styleId="UnresolvedMention">
    <w:name w:val="Unresolved Mention"/>
    <w:basedOn w:val="DefaultParagraphFont"/>
    <w:uiPriority w:val="99"/>
    <w:semiHidden/>
    <w:unhideWhenUsed/>
    <w:rsid w:val="005906B4"/>
    <w:rPr>
      <w:color w:val="605E5C"/>
      <w:shd w:val="clear" w:color="auto" w:fill="E1DFDD"/>
    </w:rPr>
  </w:style>
  <w:style w:type="paragraph" w:styleId="HTMLPreformatted">
    <w:name w:val="HTML Preformatted"/>
    <w:basedOn w:val="Normal"/>
    <w:link w:val="HTMLPreformattedChar"/>
    <w:uiPriority w:val="99"/>
    <w:semiHidden/>
    <w:unhideWhenUsed/>
    <w:rsid w:val="0001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lang w:eastAsia="en-US"/>
    </w:rPr>
  </w:style>
  <w:style w:type="character" w:customStyle="1" w:styleId="HTMLPreformattedChar">
    <w:name w:val="HTML Preformatted Char"/>
    <w:basedOn w:val="DefaultParagraphFont"/>
    <w:link w:val="HTMLPreformatted"/>
    <w:uiPriority w:val="99"/>
    <w:semiHidden/>
    <w:rsid w:val="0001689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3666">
      <w:bodyDiv w:val="1"/>
      <w:marLeft w:val="0"/>
      <w:marRight w:val="0"/>
      <w:marTop w:val="0"/>
      <w:marBottom w:val="0"/>
      <w:divBdr>
        <w:top w:val="none" w:sz="0" w:space="0" w:color="auto"/>
        <w:left w:val="none" w:sz="0" w:space="0" w:color="auto"/>
        <w:bottom w:val="none" w:sz="0" w:space="0" w:color="auto"/>
        <w:right w:val="none" w:sz="0" w:space="0" w:color="auto"/>
      </w:divBdr>
    </w:div>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96407268">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1694603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487942458">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646015164">
      <w:bodyDiv w:val="1"/>
      <w:marLeft w:val="0"/>
      <w:marRight w:val="0"/>
      <w:marTop w:val="0"/>
      <w:marBottom w:val="0"/>
      <w:divBdr>
        <w:top w:val="none" w:sz="0" w:space="0" w:color="auto"/>
        <w:left w:val="none" w:sz="0" w:space="0" w:color="auto"/>
        <w:bottom w:val="none" w:sz="0" w:space="0" w:color="auto"/>
        <w:right w:val="none" w:sz="0" w:space="0" w:color="auto"/>
      </w:divBdr>
    </w:div>
    <w:div w:id="681661810">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747845926">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846290163">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104883293">
      <w:bodyDiv w:val="1"/>
      <w:marLeft w:val="0"/>
      <w:marRight w:val="0"/>
      <w:marTop w:val="0"/>
      <w:marBottom w:val="0"/>
      <w:divBdr>
        <w:top w:val="none" w:sz="0" w:space="0" w:color="auto"/>
        <w:left w:val="none" w:sz="0" w:space="0" w:color="auto"/>
        <w:bottom w:val="none" w:sz="0" w:space="0" w:color="auto"/>
        <w:right w:val="none" w:sz="0" w:space="0" w:color="auto"/>
      </w:divBdr>
    </w:div>
    <w:div w:id="1184632107">
      <w:bodyDiv w:val="1"/>
      <w:marLeft w:val="0"/>
      <w:marRight w:val="0"/>
      <w:marTop w:val="0"/>
      <w:marBottom w:val="0"/>
      <w:divBdr>
        <w:top w:val="none" w:sz="0" w:space="0" w:color="auto"/>
        <w:left w:val="none" w:sz="0" w:space="0" w:color="auto"/>
        <w:bottom w:val="none" w:sz="0" w:space="0" w:color="auto"/>
        <w:right w:val="none" w:sz="0" w:space="0" w:color="auto"/>
      </w:divBdr>
      <w:divsChild>
        <w:div w:id="205143619">
          <w:marLeft w:val="0"/>
          <w:marRight w:val="0"/>
          <w:marTop w:val="0"/>
          <w:marBottom w:val="0"/>
          <w:divBdr>
            <w:top w:val="none" w:sz="0" w:space="0" w:color="auto"/>
            <w:left w:val="none" w:sz="0" w:space="0" w:color="auto"/>
            <w:bottom w:val="none" w:sz="0" w:space="0" w:color="auto"/>
            <w:right w:val="none" w:sz="0" w:space="0" w:color="auto"/>
          </w:divBdr>
        </w:div>
        <w:div w:id="992567866">
          <w:marLeft w:val="0"/>
          <w:marRight w:val="0"/>
          <w:marTop w:val="0"/>
          <w:marBottom w:val="0"/>
          <w:divBdr>
            <w:top w:val="none" w:sz="0" w:space="0" w:color="auto"/>
            <w:left w:val="none" w:sz="0" w:space="0" w:color="auto"/>
            <w:bottom w:val="none" w:sz="0" w:space="0" w:color="auto"/>
            <w:right w:val="none" w:sz="0" w:space="0" w:color="auto"/>
          </w:divBdr>
        </w:div>
        <w:div w:id="1689209991">
          <w:marLeft w:val="0"/>
          <w:marRight w:val="0"/>
          <w:marTop w:val="0"/>
          <w:marBottom w:val="0"/>
          <w:divBdr>
            <w:top w:val="none" w:sz="0" w:space="0" w:color="auto"/>
            <w:left w:val="none" w:sz="0" w:space="0" w:color="auto"/>
            <w:bottom w:val="none" w:sz="0" w:space="0" w:color="auto"/>
            <w:right w:val="none" w:sz="0" w:space="0" w:color="auto"/>
          </w:divBdr>
        </w:div>
        <w:div w:id="33040365">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3084459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367755035">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02289364">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475180180">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68246235">
      <w:bodyDiv w:val="1"/>
      <w:marLeft w:val="0"/>
      <w:marRight w:val="0"/>
      <w:marTop w:val="0"/>
      <w:marBottom w:val="0"/>
      <w:divBdr>
        <w:top w:val="none" w:sz="0" w:space="0" w:color="auto"/>
        <w:left w:val="none" w:sz="0" w:space="0" w:color="auto"/>
        <w:bottom w:val="none" w:sz="0" w:space="0" w:color="auto"/>
        <w:right w:val="none" w:sz="0" w:space="0" w:color="auto"/>
      </w:divBdr>
      <w:divsChild>
        <w:div w:id="1616406402">
          <w:marLeft w:val="0"/>
          <w:marRight w:val="0"/>
          <w:marTop w:val="0"/>
          <w:marBottom w:val="0"/>
          <w:divBdr>
            <w:top w:val="none" w:sz="0" w:space="0" w:color="auto"/>
            <w:left w:val="none" w:sz="0" w:space="0" w:color="auto"/>
            <w:bottom w:val="none" w:sz="0" w:space="0" w:color="auto"/>
            <w:right w:val="none" w:sz="0" w:space="0" w:color="auto"/>
          </w:divBdr>
        </w:div>
        <w:div w:id="498813053">
          <w:marLeft w:val="0"/>
          <w:marRight w:val="0"/>
          <w:marTop w:val="0"/>
          <w:marBottom w:val="0"/>
          <w:divBdr>
            <w:top w:val="none" w:sz="0" w:space="0" w:color="auto"/>
            <w:left w:val="none" w:sz="0" w:space="0" w:color="auto"/>
            <w:bottom w:val="none" w:sz="0" w:space="0" w:color="auto"/>
            <w:right w:val="none" w:sz="0" w:space="0" w:color="auto"/>
          </w:divBdr>
        </w:div>
        <w:div w:id="112940647">
          <w:marLeft w:val="0"/>
          <w:marRight w:val="0"/>
          <w:marTop w:val="0"/>
          <w:marBottom w:val="0"/>
          <w:divBdr>
            <w:top w:val="none" w:sz="0" w:space="0" w:color="auto"/>
            <w:left w:val="none" w:sz="0" w:space="0" w:color="auto"/>
            <w:bottom w:val="none" w:sz="0" w:space="0" w:color="auto"/>
            <w:right w:val="none" w:sz="0" w:space="0" w:color="auto"/>
          </w:divBdr>
        </w:div>
        <w:div w:id="1358627906">
          <w:marLeft w:val="0"/>
          <w:marRight w:val="0"/>
          <w:marTop w:val="0"/>
          <w:marBottom w:val="0"/>
          <w:divBdr>
            <w:top w:val="none" w:sz="0" w:space="0" w:color="auto"/>
            <w:left w:val="none" w:sz="0" w:space="0" w:color="auto"/>
            <w:bottom w:val="none" w:sz="0" w:space="0" w:color="auto"/>
            <w:right w:val="none" w:sz="0" w:space="0" w:color="auto"/>
          </w:divBdr>
        </w:div>
      </w:divsChild>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16081114">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21001732">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2991907">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 w:id="21163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plearningbook.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crosoft.com/en-us/research/uploads/prod/2006/01/Bishop-Pattern-Recognition-and-Machine-Learning-2006.pdf" TargetMode="External"/><Relationship Id="rId4" Type="http://schemas.openxmlformats.org/officeDocument/2006/relationships/settings" Target="settings.xml"/><Relationship Id="rId9" Type="http://schemas.openxmlformats.org/officeDocument/2006/relationships/hyperlink" Target="http://www-bcf.usc.edu/~gareth/ISL/ISLR%20Sixth%20Printing.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555A-DDA0-0D49-8F49-6A016DED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821</Words>
  <Characters>4680</Characters>
  <Application>Microsoft Office Word</Application>
  <DocSecurity>0</DocSecurity>
  <Lines>39</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Положение о программе учебной дисциплины в НИУ ВШЭ</vt: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Andrey Zimovnov</cp:lastModifiedBy>
  <cp:revision>18</cp:revision>
  <cp:lastPrinted>2016-08-12T12:21:00Z</cp:lastPrinted>
  <dcterms:created xsi:type="dcterms:W3CDTF">2019-01-20T19:36:00Z</dcterms:created>
  <dcterms:modified xsi:type="dcterms:W3CDTF">2019-01-24T22:54:00Z</dcterms:modified>
</cp:coreProperties>
</file>