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4A8FB224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7F51CE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сети и телекоммуникации</w:t>
      </w:r>
      <w:bookmarkStart w:id="0" w:name="_GoBack"/>
      <w:bookmarkEnd w:id="0"/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5C2CAA6D" w:rsidR="000A6E87" w:rsidRPr="00CF5205" w:rsidRDefault="00CF5205" w:rsidP="00CF5205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205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CF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Н.В, к.ф.-м.н., npak@ispras.ru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38930E6F" w:rsidR="000A6E87" w:rsidRPr="00CF5205" w:rsidRDefault="00CF52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7C9D954F" w:rsidR="000A6E87" w:rsidRPr="00CF5205" w:rsidRDefault="00CF52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4475E17F" w:rsidR="000A6E87" w:rsidRPr="00CF5205" w:rsidRDefault="00CF52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7958B141" w:rsidR="000A6E87" w:rsidRPr="00CF5205" w:rsidRDefault="00CF52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59232007" w:rsidR="00B629D5" w:rsidRDefault="00CF52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использования онлайн курса.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02591654" w14:textId="23FB99A6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является изучение основных средств обес</w:t>
      </w:r>
      <w:r w:rsidR="007F51CE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чения и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формационной безопасности в сетях открытых систем: криптографические пр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митивы, инфраструктура криптографии с открытым ключом, базовые сервисы безопасности (аутентификация, конфиденциальность и целостность), основные механизмы распред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ленных реестров.</w:t>
      </w:r>
    </w:p>
    <w:p w14:paraId="2EBA44D9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Задачами данного курса являются:</w:t>
      </w:r>
    </w:p>
    <w:p w14:paraId="3AEFF261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ab/>
        <w:t>освоение студентами базовых понятий информационной безопасности в сетях о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крытых систем;</w:t>
      </w:r>
    </w:p>
    <w:p w14:paraId="17857952" w14:textId="223250E7" w:rsid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практических </w:t>
      </w:r>
      <w:proofErr w:type="gramStart"/>
      <w:r w:rsidRPr="00CF5205">
        <w:rPr>
          <w:rFonts w:ascii="Times New Roman" w:eastAsia="Times New Roman" w:hAnsi="Times New Roman" w:cs="Times New Roman"/>
          <w:sz w:val="24"/>
          <w:szCs w:val="24"/>
        </w:rPr>
        <w:t>навыков использования средств выявления уязвим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стей</w:t>
      </w:r>
      <w:proofErr w:type="gramEnd"/>
      <w:r w:rsidRPr="00CF5205">
        <w:rPr>
          <w:rFonts w:ascii="Times New Roman" w:eastAsia="Times New Roman" w:hAnsi="Times New Roman" w:cs="Times New Roman"/>
          <w:sz w:val="24"/>
          <w:szCs w:val="24"/>
        </w:rPr>
        <w:t xml:space="preserve"> в сетях открытых систем.</w:t>
      </w:r>
    </w:p>
    <w:p w14:paraId="538A9040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05CCC24B" w14:textId="77777777" w:rsidR="00CF5205" w:rsidRPr="00CF5205" w:rsidRDefault="00CF5205" w:rsidP="00CF5205">
      <w:pPr>
        <w:numPr>
          <w:ilvl w:val="1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1B465EF6" w14:textId="77777777" w:rsidR="00CF5205" w:rsidRPr="00CF5205" w:rsidRDefault="00CF5205" w:rsidP="00CF5205">
      <w:pPr>
        <w:numPr>
          <w:ilvl w:val="0"/>
          <w:numId w:val="28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фундаментальные понятия современных сетей открытых систем;</w:t>
      </w:r>
    </w:p>
    <w:p w14:paraId="75B5C12E" w14:textId="77777777" w:rsidR="00CF5205" w:rsidRPr="00CF5205" w:rsidRDefault="00CF5205" w:rsidP="00CF5205">
      <w:pPr>
        <w:numPr>
          <w:ilvl w:val="0"/>
          <w:numId w:val="28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базовые криптографические примитивы;</w:t>
      </w:r>
    </w:p>
    <w:p w14:paraId="58C0FC4B" w14:textId="77777777" w:rsidR="00CF5205" w:rsidRPr="00CF5205" w:rsidRDefault="00CF5205" w:rsidP="00CF5205">
      <w:pPr>
        <w:numPr>
          <w:ilvl w:val="0"/>
          <w:numId w:val="28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способы реализации базовых сервисов безопасности в телекоммуникационных с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тях — аутентификации, целостности, конфиденциальности;</w:t>
      </w:r>
    </w:p>
    <w:p w14:paraId="7E9BA960" w14:textId="77777777" w:rsidR="00CF5205" w:rsidRPr="00CF5205" w:rsidRDefault="00CF5205" w:rsidP="00CF5205">
      <w:pPr>
        <w:numPr>
          <w:ilvl w:val="0"/>
          <w:numId w:val="28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базовые принципы протоколов обеспечения безопасности сетевого и транспортн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го уровня;</w:t>
      </w:r>
    </w:p>
    <w:p w14:paraId="34BDC9CD" w14:textId="77777777" w:rsidR="00CF5205" w:rsidRPr="00CF5205" w:rsidRDefault="00CF5205" w:rsidP="00CF5205">
      <w:pPr>
        <w:numPr>
          <w:ilvl w:val="0"/>
          <w:numId w:val="28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методы оценки безопасности защищенных систем;</w:t>
      </w:r>
    </w:p>
    <w:p w14:paraId="6FF3961C" w14:textId="77777777" w:rsidR="00CF5205" w:rsidRPr="00CF5205" w:rsidRDefault="00CF5205" w:rsidP="00CF5205">
      <w:pPr>
        <w:numPr>
          <w:ilvl w:val="0"/>
          <w:numId w:val="28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базовые принципы построения распределенных реестров.</w:t>
      </w:r>
    </w:p>
    <w:p w14:paraId="2315CC96" w14:textId="77777777" w:rsidR="00CF5205" w:rsidRPr="00CF5205" w:rsidRDefault="00CF5205" w:rsidP="00CF5205">
      <w:p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6566CBD" w14:textId="77777777" w:rsidR="00CF5205" w:rsidRPr="00CF5205" w:rsidRDefault="00CF5205" w:rsidP="00CF5205">
      <w:pPr>
        <w:numPr>
          <w:ilvl w:val="1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0C9644C3" w14:textId="77777777" w:rsidR="00CF5205" w:rsidRPr="00CF5205" w:rsidRDefault="00CF5205" w:rsidP="00CF5205">
      <w:pPr>
        <w:numPr>
          <w:ilvl w:val="0"/>
          <w:numId w:val="27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проектировать реализации сервисов безопасности;</w:t>
      </w:r>
    </w:p>
    <w:p w14:paraId="7BD8A5DB" w14:textId="77777777" w:rsidR="00CF5205" w:rsidRPr="00CF5205" w:rsidRDefault="00CF5205" w:rsidP="00CF5205">
      <w:pPr>
        <w:numPr>
          <w:ilvl w:val="0"/>
          <w:numId w:val="27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программировать сетевой обмен с использованием средств безопасности тран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 xml:space="preserve">портного уровня </w:t>
      </w:r>
      <w:r w:rsidRPr="00CF5205">
        <w:rPr>
          <w:rFonts w:ascii="Times New Roman" w:eastAsia="Times New Roman" w:hAnsi="Times New Roman" w:cs="Times New Roman"/>
          <w:sz w:val="24"/>
          <w:szCs w:val="24"/>
          <w:lang w:val="en-US"/>
        </w:rPr>
        <w:t>TLS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5FCB87" w14:textId="77777777" w:rsidR="00CF5205" w:rsidRPr="00CF5205" w:rsidRDefault="00CF5205" w:rsidP="00CF5205">
      <w:pPr>
        <w:numPr>
          <w:ilvl w:val="0"/>
          <w:numId w:val="27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 xml:space="preserve">создавать </w:t>
      </w:r>
      <w:r w:rsidRPr="00CF5205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205">
        <w:rPr>
          <w:rFonts w:ascii="Times New Roman" w:eastAsia="Times New Roman" w:hAnsi="Times New Roman" w:cs="Times New Roman"/>
          <w:sz w:val="24"/>
          <w:szCs w:val="24"/>
          <w:lang w:val="en-US"/>
        </w:rPr>
        <w:t>contracts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 xml:space="preserve"> для технологии </w:t>
      </w:r>
      <w:proofErr w:type="spellStart"/>
      <w:r w:rsidRPr="00CF5205">
        <w:rPr>
          <w:rFonts w:ascii="Times New Roman" w:eastAsia="Times New Roman" w:hAnsi="Times New Roman" w:cs="Times New Roman"/>
          <w:sz w:val="24"/>
          <w:szCs w:val="24"/>
          <w:lang w:val="en-US"/>
        </w:rPr>
        <w:t>Ethereum</w:t>
      </w:r>
      <w:proofErr w:type="spellEnd"/>
      <w:r w:rsidRPr="00CF5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FD562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9D42F" w14:textId="77777777" w:rsidR="00CF5205" w:rsidRPr="00CF5205" w:rsidRDefault="00CF5205" w:rsidP="00CF5205">
      <w:pPr>
        <w:numPr>
          <w:ilvl w:val="1"/>
          <w:numId w:val="26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b/>
          <w:sz w:val="24"/>
          <w:szCs w:val="24"/>
        </w:rPr>
        <w:t>Иметь навыки (приобрести опыт):</w:t>
      </w:r>
    </w:p>
    <w:p w14:paraId="19CE0923" w14:textId="77777777" w:rsidR="00CF5205" w:rsidRPr="00CF5205" w:rsidRDefault="00CF5205" w:rsidP="00CF5205">
      <w:pPr>
        <w:numPr>
          <w:ilvl w:val="0"/>
          <w:numId w:val="29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освоения большого объема информации;</w:t>
      </w:r>
    </w:p>
    <w:p w14:paraId="10413313" w14:textId="77777777" w:rsidR="00CF5205" w:rsidRPr="00CF5205" w:rsidRDefault="00CF5205" w:rsidP="00CF5205">
      <w:pPr>
        <w:numPr>
          <w:ilvl w:val="0"/>
          <w:numId w:val="29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самостоятельной работы с документацией по примитивам и сервисам безопасн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14:paraId="30510B96" w14:textId="77777777" w:rsidR="00CF5205" w:rsidRPr="00CF5205" w:rsidRDefault="00CF5205" w:rsidP="00CF5205">
      <w:pPr>
        <w:numPr>
          <w:ilvl w:val="0"/>
          <w:numId w:val="29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культурой разработки и реализации системного программного обеспечения совр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менных компьютеров;</w:t>
      </w:r>
    </w:p>
    <w:p w14:paraId="30364F5C" w14:textId="77777777" w:rsidR="00CF5205" w:rsidRPr="00CF5205" w:rsidRDefault="00CF5205" w:rsidP="00CF5205">
      <w:pPr>
        <w:numPr>
          <w:ilvl w:val="0"/>
          <w:numId w:val="29"/>
        </w:num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разработки и отладки программ, использующих средства безопасности транспор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>ного уровня.</w:t>
      </w:r>
    </w:p>
    <w:p w14:paraId="1CBA89FE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данной дисциплины базируется на знаниях, полученных студентами при освоении учебных дисциплин:</w:t>
      </w:r>
    </w:p>
    <w:p w14:paraId="3B4C9770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ab/>
        <w:t xml:space="preserve">«Дискретная математика», </w:t>
      </w:r>
    </w:p>
    <w:p w14:paraId="045A6614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«Программирование», </w:t>
      </w:r>
    </w:p>
    <w:p w14:paraId="1B0ABE32" w14:textId="77777777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ab/>
        <w:t>«Основы криптографии»,</w:t>
      </w:r>
    </w:p>
    <w:p w14:paraId="3A920826" w14:textId="062F4F19" w:rsidR="00CF5205" w:rsidRPr="00CF5205" w:rsidRDefault="00CF5205" w:rsidP="00CF5205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2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F5205">
        <w:rPr>
          <w:rFonts w:ascii="Times New Roman" w:eastAsia="Times New Roman" w:hAnsi="Times New Roman" w:cs="Times New Roman"/>
          <w:sz w:val="24"/>
          <w:szCs w:val="24"/>
        </w:rPr>
        <w:tab/>
        <w:t>«Архитектура сетей».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67758EA0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>Введение. Понятие открытых систем. Многоуровневая модель стека прот</w:t>
      </w:r>
      <w:r w:rsidRPr="00CF5205">
        <w:rPr>
          <w:rFonts w:ascii="Times New Roman" w:hAnsi="Times New Roman" w:cs="Times New Roman"/>
          <w:bCs/>
          <w:sz w:val="24"/>
          <w:szCs w:val="24"/>
        </w:rPr>
        <w:t>о</w:t>
      </w:r>
      <w:r w:rsidRPr="00CF5205">
        <w:rPr>
          <w:rFonts w:ascii="Times New Roman" w:hAnsi="Times New Roman" w:cs="Times New Roman"/>
          <w:bCs/>
          <w:sz w:val="24"/>
          <w:szCs w:val="24"/>
        </w:rPr>
        <w:t>колов. Стандартизация открытых систем.</w:t>
      </w:r>
    </w:p>
    <w:p w14:paraId="23ED6C70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 xml:space="preserve">Безопасность открытых систем. Основные понятия безопасности. Базовые </w:t>
      </w:r>
      <w:proofErr w:type="spellStart"/>
      <w:proofErr w:type="gramStart"/>
      <w:r w:rsidRPr="00CF5205">
        <w:rPr>
          <w:rFonts w:ascii="Times New Roman" w:hAnsi="Times New Roman" w:cs="Times New Roman"/>
          <w:bCs/>
          <w:sz w:val="24"/>
          <w:szCs w:val="24"/>
        </w:rPr>
        <w:t>серви-сы</w:t>
      </w:r>
      <w:proofErr w:type="spellEnd"/>
      <w:proofErr w:type="gram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безопасности.</w:t>
      </w:r>
    </w:p>
    <w:p w14:paraId="6665D622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3.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>Базовые криптографические примитивы. Алгоритмы симметричного ши</w:t>
      </w:r>
      <w:r w:rsidRPr="00CF5205">
        <w:rPr>
          <w:rFonts w:ascii="Times New Roman" w:hAnsi="Times New Roman" w:cs="Times New Roman"/>
          <w:bCs/>
          <w:sz w:val="24"/>
          <w:szCs w:val="24"/>
        </w:rPr>
        <w:t>ф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рования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DES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, ГОСТ,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AES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Режимы шифрования. </w:t>
      </w:r>
      <w:proofErr w:type="spellStart"/>
      <w:proofErr w:type="gramStart"/>
      <w:r w:rsidRPr="00CF5205">
        <w:rPr>
          <w:rFonts w:ascii="Times New Roman" w:hAnsi="Times New Roman" w:cs="Times New Roman"/>
          <w:bCs/>
          <w:sz w:val="24"/>
          <w:szCs w:val="24"/>
        </w:rPr>
        <w:t>Хэш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функции</w:t>
      </w:r>
      <w:proofErr w:type="gramEnd"/>
      <w:r w:rsidRPr="00CF5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D4C132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4.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 xml:space="preserve">Алгоритмы асимметричного шифрования. Схемы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RSA</w:t>
      </w:r>
      <w:r w:rsidRPr="00CF5205">
        <w:rPr>
          <w:rFonts w:ascii="Times New Roman" w:hAnsi="Times New Roman" w:cs="Times New Roman"/>
          <w:bCs/>
          <w:sz w:val="24"/>
          <w:szCs w:val="24"/>
        </w:rPr>
        <w:t>, Эль-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Гамаля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>. Введ</w:t>
      </w:r>
      <w:r w:rsidRPr="00CF5205">
        <w:rPr>
          <w:rFonts w:ascii="Times New Roman" w:hAnsi="Times New Roman" w:cs="Times New Roman"/>
          <w:bCs/>
          <w:sz w:val="24"/>
          <w:szCs w:val="24"/>
        </w:rPr>
        <w:t>е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ние в криптографию на эллиптических кривых. Алгоритмы цифровой подписи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DSA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DSA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, ГОСТ. Инфраструктура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PKI</w:t>
      </w:r>
      <w:r w:rsidRPr="00CF5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49C1D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5.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 xml:space="preserve">Аутентификация. Базовые криптографические средства. Пароли. Схема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Challenge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Response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Многофакторная аутентификация. Аутентифицированный обмен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Диффи-Хеллмана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Аутентификация в системе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Kerberos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Схемы с нулевым разглашением. </w:t>
      </w:r>
    </w:p>
    <w:p w14:paraId="37E5F59A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6.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 xml:space="preserve">Протоколы безопасности сетевого и транспортного уровня. Протокол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IPsec</w:t>
      </w:r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F5205">
        <w:rPr>
          <w:rFonts w:ascii="Times New Roman" w:hAnsi="Times New Roman" w:cs="Times New Roman"/>
          <w:bCs/>
          <w:sz w:val="24"/>
          <w:szCs w:val="24"/>
        </w:rPr>
        <w:t>Про-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токол</w:t>
      </w:r>
      <w:proofErr w:type="spellEnd"/>
      <w:proofErr w:type="gram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TLS</w:t>
      </w:r>
      <w:r w:rsidRPr="00CF5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0BF276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>Критерии оценки защищенных систем. «Оранжевая книга». Общие крит</w:t>
      </w:r>
      <w:r w:rsidRPr="00CF5205">
        <w:rPr>
          <w:rFonts w:ascii="Times New Roman" w:hAnsi="Times New Roman" w:cs="Times New Roman"/>
          <w:bCs/>
          <w:sz w:val="24"/>
          <w:szCs w:val="24"/>
        </w:rPr>
        <w:t>е</w:t>
      </w:r>
      <w:r w:rsidRPr="00CF5205">
        <w:rPr>
          <w:rFonts w:ascii="Times New Roman" w:hAnsi="Times New Roman" w:cs="Times New Roman"/>
          <w:bCs/>
          <w:sz w:val="24"/>
          <w:szCs w:val="24"/>
        </w:rPr>
        <w:t>рии.</w:t>
      </w:r>
    </w:p>
    <w:p w14:paraId="4161405B" w14:textId="77777777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8.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  <w:t xml:space="preserve">Введение в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биткойна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BA495B" w14:textId="4AEEB255" w:rsidR="00CF5205" w:rsidRPr="00CF5205" w:rsidRDefault="00CF5205" w:rsidP="00CF52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05">
        <w:rPr>
          <w:rFonts w:ascii="Times New Roman" w:hAnsi="Times New Roman" w:cs="Times New Roman"/>
          <w:bCs/>
          <w:sz w:val="24"/>
          <w:szCs w:val="24"/>
        </w:rPr>
        <w:t>Тема 9.</w:t>
      </w:r>
      <w:r w:rsidRPr="00CF520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Ethereum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Смарт-контракты.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</w:rPr>
        <w:t>Криптовалюты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proofErr w:type="spellStart"/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Ethereum</w:t>
      </w:r>
      <w:proofErr w:type="spell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CF5205">
        <w:rPr>
          <w:rFonts w:ascii="Times New Roman" w:hAnsi="Times New Roman" w:cs="Times New Roman"/>
          <w:bCs/>
          <w:sz w:val="24"/>
          <w:szCs w:val="24"/>
        </w:rPr>
        <w:t>Специ-фикация</w:t>
      </w:r>
      <w:proofErr w:type="spellEnd"/>
      <w:proofErr w:type="gramEnd"/>
      <w:r w:rsidRPr="00CF5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05">
        <w:rPr>
          <w:rFonts w:ascii="Times New Roman" w:hAnsi="Times New Roman" w:cs="Times New Roman"/>
          <w:bCs/>
          <w:sz w:val="24"/>
          <w:szCs w:val="24"/>
          <w:lang w:val="en-US"/>
        </w:rPr>
        <w:t>ERC</w:t>
      </w:r>
      <w:r w:rsidRPr="00CF5205">
        <w:rPr>
          <w:rFonts w:ascii="Times New Roman" w:hAnsi="Times New Roman" w:cs="Times New Roman"/>
          <w:bCs/>
          <w:sz w:val="24"/>
          <w:szCs w:val="24"/>
        </w:rPr>
        <w:t>20.</w:t>
      </w:r>
    </w:p>
    <w:p w14:paraId="551F2BC8" w14:textId="77777777" w:rsidR="00967D87" w:rsidRPr="00CF5205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tbl>
      <w:tblPr>
        <w:tblW w:w="1019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2702"/>
        <w:gridCol w:w="3529"/>
        <w:gridCol w:w="25"/>
      </w:tblGrid>
      <w:tr w:rsidR="00CF5205" w:rsidRPr="007F51CE" w14:paraId="4485C585" w14:textId="77777777" w:rsidTr="00B350D9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260762" w14:textId="77777777" w:rsidR="00CF5205" w:rsidRPr="007F51CE" w:rsidRDefault="00CF5205" w:rsidP="00B350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F5F9C4" w14:textId="77777777" w:rsidR="00CF5205" w:rsidRPr="007F51CE" w:rsidRDefault="00CF5205" w:rsidP="00B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2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7BB2C4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F5205" w:rsidRPr="007F51CE" w14:paraId="4F22410D" w14:textId="77777777" w:rsidTr="00B350D9">
        <w:trPr>
          <w:gridAfter w:val="1"/>
          <w:wAfter w:w="25" w:type="dxa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F7619F" w14:textId="77777777" w:rsidR="00CF5205" w:rsidRPr="007F51CE" w:rsidRDefault="00CF5205" w:rsidP="00B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8F696" w14:textId="77777777" w:rsidR="00CF5205" w:rsidRPr="007F51CE" w:rsidRDefault="00CF5205" w:rsidP="00B3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C8D2EC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0A04C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</w:p>
        </w:tc>
      </w:tr>
      <w:tr w:rsidR="00CF5205" w:rsidRPr="007F51CE" w14:paraId="411EB2B6" w14:textId="77777777" w:rsidTr="00B350D9">
        <w:trPr>
          <w:gridAfter w:val="1"/>
          <w:wAfter w:w="25" w:type="dxa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266776" w14:textId="77777777" w:rsidR="00CF5205" w:rsidRPr="007F51CE" w:rsidRDefault="00CF5205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5C0E9C" w14:textId="77777777" w:rsidR="00CF5205" w:rsidRPr="007F51CE" w:rsidRDefault="00CF5205" w:rsidP="00B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92A26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2C579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5205" w:rsidRPr="007F51CE" w14:paraId="357333E5" w14:textId="77777777" w:rsidTr="00B350D9">
        <w:trPr>
          <w:gridAfter w:val="1"/>
          <w:wAfter w:w="25" w:type="dxa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BABE6B" w14:textId="77777777" w:rsidR="00CF5205" w:rsidRPr="007F51CE" w:rsidRDefault="00CF5205" w:rsidP="00B350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27E199" w14:textId="77777777" w:rsidR="00CF5205" w:rsidRPr="007F51CE" w:rsidRDefault="00CF5205" w:rsidP="00B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Экзамен (устный)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064C14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15629" w14:textId="77777777" w:rsidR="00CF5205" w:rsidRPr="007F51CE" w:rsidRDefault="00CF5205" w:rsidP="00B3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F9A993B" w14:textId="77777777" w:rsidR="00CF5205" w:rsidRPr="007F51CE" w:rsidRDefault="00CF5205" w:rsidP="00CF5205">
      <w:pPr>
        <w:rPr>
          <w:rFonts w:ascii="Times New Roman" w:hAnsi="Times New Roman" w:cs="Times New Roman"/>
          <w:sz w:val="24"/>
          <w:szCs w:val="24"/>
        </w:rPr>
      </w:pPr>
    </w:p>
    <w:p w14:paraId="08F53963" w14:textId="77777777" w:rsidR="00CF5205" w:rsidRPr="007F51CE" w:rsidRDefault="00CF5205" w:rsidP="00CF5205">
      <w:pPr>
        <w:pStyle w:val="21"/>
        <w:rPr>
          <w:szCs w:val="24"/>
        </w:rPr>
      </w:pPr>
      <w:r w:rsidRPr="007F51CE">
        <w:rPr>
          <w:szCs w:val="24"/>
        </w:rPr>
        <w:t xml:space="preserve">Критерии оценки знаний, навыков </w:t>
      </w:r>
      <w:r w:rsidRPr="007F51CE">
        <w:rPr>
          <w:szCs w:val="24"/>
        </w:rPr>
        <w:br/>
      </w:r>
    </w:p>
    <w:p w14:paraId="42A75359" w14:textId="77777777" w:rsidR="00CF5205" w:rsidRPr="007F51CE" w:rsidRDefault="00CF5205" w:rsidP="00CF5205">
      <w:pPr>
        <w:jc w:val="both"/>
        <w:rPr>
          <w:rFonts w:ascii="Times New Roman" w:hAnsi="Times New Roman" w:cs="Times New Roman"/>
          <w:sz w:val="24"/>
          <w:szCs w:val="24"/>
        </w:rPr>
      </w:pPr>
      <w:r w:rsidRPr="007F51CE">
        <w:rPr>
          <w:rFonts w:ascii="Times New Roman" w:hAnsi="Times New Roman" w:cs="Times New Roman"/>
          <w:sz w:val="24"/>
          <w:szCs w:val="24"/>
        </w:rPr>
        <w:t>В рамках курса слушателям предлагается выполнить 1 контрольную работу. За сдачу ко</w:t>
      </w:r>
      <w:r w:rsidRPr="007F51CE">
        <w:rPr>
          <w:rFonts w:ascii="Times New Roman" w:hAnsi="Times New Roman" w:cs="Times New Roman"/>
          <w:sz w:val="24"/>
          <w:szCs w:val="24"/>
        </w:rPr>
        <w:t>н</w:t>
      </w:r>
      <w:r w:rsidRPr="007F51CE">
        <w:rPr>
          <w:rFonts w:ascii="Times New Roman" w:hAnsi="Times New Roman" w:cs="Times New Roman"/>
          <w:sz w:val="24"/>
          <w:szCs w:val="24"/>
        </w:rPr>
        <w:t>трольной работы набираются баллы (максимум 10 баллов). Оценки за контрольную раб</w:t>
      </w:r>
      <w:r w:rsidRPr="007F51CE">
        <w:rPr>
          <w:rFonts w:ascii="Times New Roman" w:hAnsi="Times New Roman" w:cs="Times New Roman"/>
          <w:sz w:val="24"/>
          <w:szCs w:val="24"/>
        </w:rPr>
        <w:t>о</w:t>
      </w:r>
      <w:r w:rsidRPr="007F51CE">
        <w:rPr>
          <w:rFonts w:ascii="Times New Roman" w:hAnsi="Times New Roman" w:cs="Times New Roman"/>
          <w:sz w:val="24"/>
          <w:szCs w:val="24"/>
        </w:rPr>
        <w:t>ту и экзамен в</w:t>
      </w:r>
      <w:r w:rsidRPr="007F51CE">
        <w:rPr>
          <w:rFonts w:ascii="Times New Roman" w:hAnsi="Times New Roman" w:cs="Times New Roman"/>
          <w:sz w:val="24"/>
          <w:szCs w:val="24"/>
        </w:rPr>
        <w:t>ы</w:t>
      </w:r>
      <w:r w:rsidRPr="007F51CE">
        <w:rPr>
          <w:rFonts w:ascii="Times New Roman" w:hAnsi="Times New Roman" w:cs="Times New Roman"/>
          <w:sz w:val="24"/>
          <w:szCs w:val="24"/>
        </w:rPr>
        <w:t>ставляются по 10-ти балльной шкале.</w:t>
      </w:r>
    </w:p>
    <w:p w14:paraId="283542A4" w14:textId="77777777" w:rsidR="00CF5205" w:rsidRPr="007F51CE" w:rsidRDefault="00CF5205" w:rsidP="00CF5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A6818" w14:textId="77777777" w:rsidR="00CF5205" w:rsidRPr="007F51CE" w:rsidRDefault="00CF5205" w:rsidP="00CF5205">
      <w:pPr>
        <w:pStyle w:val="21"/>
        <w:rPr>
          <w:szCs w:val="24"/>
        </w:rPr>
      </w:pPr>
      <w:r w:rsidRPr="007F51CE">
        <w:rPr>
          <w:szCs w:val="24"/>
        </w:rPr>
        <w:t xml:space="preserve">Порядок формирования оценок по дисциплине </w:t>
      </w:r>
      <w:r w:rsidRPr="007F51CE">
        <w:rPr>
          <w:szCs w:val="24"/>
        </w:rPr>
        <w:br/>
      </w:r>
    </w:p>
    <w:p w14:paraId="27882461" w14:textId="77777777" w:rsidR="00CF5205" w:rsidRPr="007F51CE" w:rsidRDefault="00CF5205" w:rsidP="00CF5205">
      <w:pPr>
        <w:jc w:val="both"/>
        <w:rPr>
          <w:rFonts w:ascii="Times New Roman" w:hAnsi="Times New Roman" w:cs="Times New Roman"/>
          <w:sz w:val="24"/>
          <w:szCs w:val="24"/>
        </w:rPr>
      </w:pPr>
      <w:r w:rsidRPr="007F51CE">
        <w:rPr>
          <w:rFonts w:ascii="Times New Roman" w:hAnsi="Times New Roman" w:cs="Times New Roman"/>
          <w:sz w:val="24"/>
          <w:szCs w:val="24"/>
        </w:rPr>
        <w:t xml:space="preserve">Оценка по курсу состоит из оценки за выполнение контрольной работы </w:t>
      </w:r>
      <w:proofErr w:type="gramStart"/>
      <w:r w:rsidRPr="007F51CE">
        <w:rPr>
          <w:rFonts w:ascii="Times New Roman" w:hAnsi="Times New Roman" w:cs="Times New Roman"/>
          <w:i/>
          <w:sz w:val="24"/>
          <w:szCs w:val="24"/>
        </w:rPr>
        <w:t>О</w:t>
      </w:r>
      <w:r w:rsidRPr="007F51CE">
        <w:rPr>
          <w:rFonts w:ascii="Times New Roman" w:hAnsi="Times New Roman" w:cs="Times New Roman"/>
          <w:i/>
          <w:sz w:val="24"/>
          <w:szCs w:val="24"/>
          <w:vertAlign w:val="subscript"/>
        </w:rPr>
        <w:t>КР</w:t>
      </w:r>
      <w:proofErr w:type="gramEnd"/>
      <w:r w:rsidRPr="007F51CE">
        <w:rPr>
          <w:rFonts w:ascii="Times New Roman" w:hAnsi="Times New Roman" w:cs="Times New Roman"/>
          <w:sz w:val="24"/>
          <w:szCs w:val="24"/>
        </w:rPr>
        <w:t xml:space="preserve"> (10 баллов) и оценки за итоговый устный экзамен (10 баллов). В диплом выставляется результирующая оценка по уче</w:t>
      </w:r>
      <w:r w:rsidRPr="007F51CE">
        <w:rPr>
          <w:rFonts w:ascii="Times New Roman" w:hAnsi="Times New Roman" w:cs="Times New Roman"/>
          <w:sz w:val="24"/>
          <w:szCs w:val="24"/>
        </w:rPr>
        <w:t>б</w:t>
      </w:r>
      <w:r w:rsidRPr="007F51CE">
        <w:rPr>
          <w:rFonts w:ascii="Times New Roman" w:hAnsi="Times New Roman" w:cs="Times New Roman"/>
          <w:sz w:val="24"/>
          <w:szCs w:val="24"/>
        </w:rPr>
        <w:t>ной дисциплине, которая формируется по следующей формуле:</w:t>
      </w:r>
    </w:p>
    <w:p w14:paraId="2CE877E7" w14:textId="77777777" w:rsidR="00CF5205" w:rsidRDefault="00CF5205" w:rsidP="00CF5205">
      <w:pPr>
        <w:spacing w:before="240"/>
        <w:jc w:val="center"/>
        <w:rPr>
          <w:i/>
          <w:vertAlign w:val="subscript"/>
        </w:rPr>
      </w:pPr>
      <w:proofErr w:type="spellStart"/>
      <w:r>
        <w:rPr>
          <w:i/>
        </w:rPr>
        <w:lastRenderedPageBreak/>
        <w:t>О</w:t>
      </w:r>
      <w:r>
        <w:rPr>
          <w:i/>
          <w:vertAlign w:val="subscript"/>
        </w:rPr>
        <w:t>результ</w:t>
      </w:r>
      <w:proofErr w:type="spellEnd"/>
      <w:r>
        <w:rPr>
          <w:i/>
        </w:rPr>
        <w:t xml:space="preserve"> = 0,4</w:t>
      </w:r>
      <w:r>
        <w:rPr>
          <w:sz w:val="28"/>
          <w:szCs w:val="28"/>
        </w:rPr>
        <w:t>*</w:t>
      </w:r>
      <w:proofErr w:type="gramStart"/>
      <w:r>
        <w:rPr>
          <w:i/>
        </w:rPr>
        <w:t>О</w:t>
      </w:r>
      <w:r>
        <w:rPr>
          <w:i/>
          <w:vertAlign w:val="subscript"/>
        </w:rPr>
        <w:t>КР</w:t>
      </w:r>
      <w:proofErr w:type="gramEnd"/>
      <w:r>
        <w:t xml:space="preserve"> + </w:t>
      </w:r>
      <w:r>
        <w:rPr>
          <w:i/>
        </w:rPr>
        <w:t>0,6</w:t>
      </w:r>
      <w:r>
        <w:rPr>
          <w:sz w:val="28"/>
          <w:szCs w:val="28"/>
        </w:rPr>
        <w:t>*</w:t>
      </w:r>
      <w:proofErr w:type="spellStart"/>
      <w:r>
        <w:rPr>
          <w:i/>
        </w:rPr>
        <w:t>О</w:t>
      </w:r>
      <w:r>
        <w:rPr>
          <w:i/>
          <w:vertAlign w:val="subscript"/>
        </w:rPr>
        <w:t>экз</w:t>
      </w:r>
      <w:proofErr w:type="spellEnd"/>
    </w:p>
    <w:p w14:paraId="04C5B4FA" w14:textId="77777777" w:rsidR="00CF5205" w:rsidRDefault="00CF5205" w:rsidP="00CF5205">
      <w:pPr>
        <w:tabs>
          <w:tab w:val="left" w:pos="21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DF6B47" w14:textId="77777777" w:rsidR="00967D87" w:rsidRPr="00967D87" w:rsidRDefault="00967D87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2FC17AB" w14:textId="77777777" w:rsidR="00967D87" w:rsidRPr="007F51CE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Оценочные средства для текущего контроля студента</w:t>
      </w:r>
    </w:p>
    <w:p w14:paraId="6E0E56D0" w14:textId="77777777" w:rsidR="00CF5205" w:rsidRPr="007F51CE" w:rsidRDefault="00CF5205" w:rsidP="00CF5205">
      <w:pPr>
        <w:spacing w:line="293" w:lineRule="auto"/>
        <w:ind w:left="57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контрольной работы</w:t>
      </w:r>
    </w:p>
    <w:p w14:paraId="37255622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Необходимо разработать программу, которая диагностирует распространенные ошибки в настро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ке сертификатов для веб-сайтов. </w:t>
      </w:r>
    </w:p>
    <w:p w14:paraId="2E6637D6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Требования к программе.</w:t>
      </w:r>
    </w:p>
    <w:p w14:paraId="2278CC49" w14:textId="77777777" w:rsidR="00CF5205" w:rsidRPr="007F51CE" w:rsidRDefault="00CF5205" w:rsidP="00CF5205">
      <w:pPr>
        <w:numPr>
          <w:ilvl w:val="0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Программа принимает на вход имя сайта и устанавливает соединение по протоколу TLS на порт 443 (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F41C133" w14:textId="77777777" w:rsidR="00CF5205" w:rsidRPr="007F51CE" w:rsidRDefault="00CF5205" w:rsidP="00CF5205">
      <w:pPr>
        <w:numPr>
          <w:ilvl w:val="0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Программа должна идентифицировать следующие проблемы с сайтом:</w:t>
      </w:r>
    </w:p>
    <w:p w14:paraId="689D693D" w14:textId="77777777" w:rsidR="00CF5205" w:rsidRPr="007F51CE" w:rsidRDefault="00CF5205" w:rsidP="00CF5205">
      <w:pPr>
        <w:numPr>
          <w:ilvl w:val="1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Истекший срок действия сертификата. Необходимо вывести на экран доп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стимый срок действие сертификата.</w:t>
      </w:r>
    </w:p>
    <w:p w14:paraId="79DB2D56" w14:textId="77777777" w:rsidR="00CF5205" w:rsidRPr="007F51CE" w:rsidRDefault="00CF5205" w:rsidP="00CF5205">
      <w:pPr>
        <w:numPr>
          <w:ilvl w:val="1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Сертификат ещё не начал действовать. Необходимо вывести на экран доп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стимый срок действие сертификата.</w:t>
      </w:r>
    </w:p>
    <w:p w14:paraId="686736D3" w14:textId="77777777" w:rsidR="00CF5205" w:rsidRPr="007F51CE" w:rsidRDefault="00CF5205" w:rsidP="00CF5205">
      <w:pPr>
        <w:numPr>
          <w:ilvl w:val="1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Несоответствие имени сайта и имени сертификата. Необходимо в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вести на экран доменные имена, которые допускает сертификат.</w:t>
      </w:r>
    </w:p>
    <w:p w14:paraId="5AAF1CC9" w14:textId="77777777" w:rsidR="00CF5205" w:rsidRPr="007F51CE" w:rsidRDefault="00CF5205" w:rsidP="00CF5205">
      <w:pPr>
        <w:numPr>
          <w:ilvl w:val="1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Недоверенный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корневой сертификат. Необходимо вывести информ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цию о корневом сертификате.</w:t>
      </w:r>
    </w:p>
    <w:p w14:paraId="0AF02696" w14:textId="77777777" w:rsidR="00CF5205" w:rsidRPr="007F51CE" w:rsidRDefault="00CF5205" w:rsidP="00CF5205">
      <w:pPr>
        <w:numPr>
          <w:ilvl w:val="1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Самоподписной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сертификат сайта. Необходимо обосновать, что се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тификат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самоподписной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4FA9F" w14:textId="77777777" w:rsidR="00CF5205" w:rsidRPr="007F51CE" w:rsidRDefault="00CF5205" w:rsidP="00CF5205">
      <w:pPr>
        <w:numPr>
          <w:ilvl w:val="1"/>
          <w:numId w:val="31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слабых алгоритмов хеширования: 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>SHA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1. Нео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ходимо вывести на экран алгоритм, который используется в сертиф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кате.</w:t>
      </w:r>
    </w:p>
    <w:p w14:paraId="6C0F6D17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Программа может быть разработана на любом языке программирования.</w:t>
      </w:r>
    </w:p>
    <w:p w14:paraId="26D90890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использование сторонних утилит, таких как команда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>openssl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 Допускается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зовать специализированные криптографические библиотеки.</w:t>
      </w:r>
    </w:p>
    <w:p w14:paraId="1C24AA41" w14:textId="77777777" w:rsidR="00967D87" w:rsidRPr="007F51CE" w:rsidRDefault="00967D87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43CC2" w14:textId="77777777" w:rsidR="0068729C" w:rsidRPr="007F51CE" w:rsidRDefault="0068729C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Оценочные средств</w:t>
      </w:r>
      <w:r w:rsidR="00E05767" w:rsidRPr="007F51CE">
        <w:rPr>
          <w:rFonts w:ascii="Times New Roman" w:eastAsia="Times New Roman" w:hAnsi="Times New Roman" w:cs="Times New Roman"/>
          <w:sz w:val="24"/>
          <w:szCs w:val="24"/>
        </w:rPr>
        <w:t>а для промежуточной аттестации</w:t>
      </w:r>
    </w:p>
    <w:p w14:paraId="69F1CE4C" w14:textId="77777777" w:rsidR="00CF5205" w:rsidRPr="007F51CE" w:rsidRDefault="00CF5205" w:rsidP="00CF5205">
      <w:pPr>
        <w:spacing w:line="293" w:lineRule="auto"/>
        <w:ind w:left="57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Вопросы для экзамена</w:t>
      </w:r>
    </w:p>
    <w:p w14:paraId="7C8424AE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b/>
          <w:sz w:val="24"/>
          <w:szCs w:val="24"/>
        </w:rPr>
        <w:t>Базовые понятия информационно безопасности</w:t>
      </w:r>
    </w:p>
    <w:p w14:paraId="74802DB4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Открытые системы. Причины возникновения. Архитектуры стеков протоколов OSI и TCP/IP. Стандартизация сетевых технологий. Задачи стандартизации. </w:t>
      </w:r>
    </w:p>
    <w:p w14:paraId="74665463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Представление о безопасности сетей. Безопасность и открытые системы. Основные понятия безопасности: угрозы, атаки, уязвимости, меры безопасности, риск. Цели безопасн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сти. Ответственность. Политика безопасности.</w:t>
      </w:r>
    </w:p>
    <w:p w14:paraId="14C05FDD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Основные сервисы безопасности. Аутентификация, конфиденциальность, целос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ность. Основные задачи сервисов, взаимосвязи между сервисами. Аналоги из н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электронной сф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ры. </w:t>
      </w:r>
    </w:p>
    <w:p w14:paraId="332A6B8A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Оценка доверенных систем: «Оранжевая книга». Цели и задачи. Понятие об уро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нях защищенности.</w:t>
      </w:r>
    </w:p>
    <w:p w14:paraId="7D6C6731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Оценка доверенных систем: Общие критерии. Цели и задачи. Понятие профиля. Понятие уровня доверия оценке.</w:t>
      </w:r>
    </w:p>
    <w:p w14:paraId="42BFCFBE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17920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b/>
          <w:sz w:val="24"/>
          <w:szCs w:val="24"/>
        </w:rPr>
        <w:t>Криптографические средства обеспечения защиты</w:t>
      </w:r>
    </w:p>
    <w:p w14:paraId="0EE096F2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Симметричные криптосистемы, режимы. Основные блочные шифры: DES, AES, ГОСТ. Сеть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Фейстеля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B7EFB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Криптосистемы с открытым ключом. RSA. Схема Эль-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Гамаля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133E73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Сертификаты. Цепочки доверия. Инфраструктура PKI.</w:t>
      </w:r>
    </w:p>
    <w:p w14:paraId="624F7E64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Хэш-функции. Обеспечение аутентичности сообщения. Цифровая подпись. DSA и ГОСТ.</w:t>
      </w:r>
    </w:p>
    <w:p w14:paraId="1EB0C082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Основы криптографии на эллиптических кривых. Алгоритмы ECDSA и ГОСТ.</w:t>
      </w:r>
    </w:p>
    <w:p w14:paraId="7DD61091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Аутентификация. Цели и задачи, общие концепции. Использование паролей. Уя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вимости парольной схемы и меры противодействия.</w:t>
      </w:r>
    </w:p>
    <w:p w14:paraId="1846869C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Аутентификация. Цели и задачи, общие концепции. Применение криптосистем с открытым ключом. Обмены X.509. Общие уязвимости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аутентификационных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токолов. Ауте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тифицированный обмен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Диффи-Хеллмана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6D2EE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на сетевом уровне. Протокол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IPsec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 Протокол TLS/SSL.</w:t>
      </w:r>
    </w:p>
    <w:p w14:paraId="6EF6E081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FB239" w14:textId="77777777" w:rsidR="00CF5205" w:rsidRPr="007F51CE" w:rsidRDefault="00CF5205" w:rsidP="00CF5205">
      <w:pPr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b/>
          <w:sz w:val="24"/>
          <w:szCs w:val="24"/>
        </w:rPr>
        <w:t>Блокчейн</w:t>
      </w:r>
      <w:proofErr w:type="spellEnd"/>
    </w:p>
    <w:p w14:paraId="4534E3D6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 Транзакции, истребование средств (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redeem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), вход и выход тра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закций, скрипты.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Майнинг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, сложность, вознаграждение за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майнинг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. Атаки на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бло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чейн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, повторное использование.</w:t>
      </w:r>
    </w:p>
    <w:p w14:paraId="19156C40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Ethereum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. Транзакции, состояние, обновление состояния.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Майнинг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proof of work, proof of stake, 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газ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майнинг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5E68F1E" w14:textId="77777777" w:rsidR="00CF5205" w:rsidRPr="007F51CE" w:rsidRDefault="00CF5205" w:rsidP="00CF5205">
      <w:pPr>
        <w:numPr>
          <w:ilvl w:val="0"/>
          <w:numId w:val="32"/>
        </w:num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Смарт-контракты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Ethereum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. Структура контракта,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storage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переменные, методы, с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бытия. Вызов методов, изменение состояния при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майнинге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 Стандарт ERC20.</w:t>
      </w:r>
    </w:p>
    <w:p w14:paraId="02860170" w14:textId="77777777" w:rsidR="00CF5205" w:rsidRPr="00CF5205" w:rsidRDefault="00CF5205" w:rsidP="0068729C">
      <w:p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Pr="007F51CE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7F51CE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20D2D24B" w14:textId="77777777" w:rsidR="00CF5205" w:rsidRPr="007F51CE" w:rsidRDefault="00CF5205" w:rsidP="00CF5205">
      <w:pPr>
        <w:numPr>
          <w:ilvl w:val="0"/>
          <w:numId w:val="35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Шнайер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Б. Прикладная криптография. Протоколы, алгоритмы, исхо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ные те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сты на языке Си. М.: Триумф, 2003. 806 с.</w:t>
      </w:r>
    </w:p>
    <w:p w14:paraId="1BA39F02" w14:textId="77777777" w:rsidR="00CF5205" w:rsidRPr="007F51CE" w:rsidRDefault="00CF5205" w:rsidP="00CF5205">
      <w:pPr>
        <w:numPr>
          <w:ilvl w:val="0"/>
          <w:numId w:val="35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Таненбаум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Э.,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Уэзеролл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Д. Компьютерные сети. 5-е изд. — СПб</w:t>
      </w:r>
      <w:proofErr w:type="gramStart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7F51C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тер, 2012. — 960 с.</w:t>
      </w:r>
    </w:p>
    <w:p w14:paraId="6F17C9DE" w14:textId="77777777" w:rsidR="00CF5205" w:rsidRPr="007F51CE" w:rsidRDefault="00CF5205" w:rsidP="00CF5205">
      <w:pPr>
        <w:numPr>
          <w:ilvl w:val="0"/>
          <w:numId w:val="35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sz w:val="24"/>
          <w:szCs w:val="24"/>
        </w:rPr>
        <w:t>Мао B. Современная криптография. Теория и практика. М.: Вильямс, 2005. 763 с.</w:t>
      </w:r>
    </w:p>
    <w:p w14:paraId="7EA8480D" w14:textId="77777777" w:rsidR="00CF5205" w:rsidRPr="007F51CE" w:rsidRDefault="00CF5205" w:rsidP="00CF5205">
      <w:pPr>
        <w:numPr>
          <w:ilvl w:val="0"/>
          <w:numId w:val="35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Бехроуз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proofErr w:type="spellStart"/>
      <w:r w:rsidRPr="007F51CE">
        <w:rPr>
          <w:rFonts w:ascii="Times New Roman" w:eastAsia="Times New Roman" w:hAnsi="Times New Roman" w:cs="Times New Roman"/>
          <w:sz w:val="24"/>
          <w:szCs w:val="24"/>
        </w:rPr>
        <w:t>Фороузан</w:t>
      </w:r>
      <w:proofErr w:type="spellEnd"/>
      <w:r w:rsidRPr="007F51CE">
        <w:rPr>
          <w:rFonts w:ascii="Times New Roman" w:eastAsia="Times New Roman" w:hAnsi="Times New Roman" w:cs="Times New Roman"/>
          <w:sz w:val="24"/>
          <w:szCs w:val="24"/>
        </w:rPr>
        <w:t>. Криптография и безопасность сетей. Бином. Л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борат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51CE">
        <w:rPr>
          <w:rFonts w:ascii="Times New Roman" w:eastAsia="Times New Roman" w:hAnsi="Times New Roman" w:cs="Times New Roman"/>
          <w:sz w:val="24"/>
          <w:szCs w:val="24"/>
        </w:rPr>
        <w:t>рия знаний, 2010 г. 784 с.</w:t>
      </w:r>
    </w:p>
    <w:p w14:paraId="64026711" w14:textId="77777777" w:rsidR="00D350AF" w:rsidRPr="007F51CE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14:paraId="637AC99B" w14:textId="77777777" w:rsidR="0068729C" w:rsidRPr="007F51CE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D1F" w:rsidRPr="007F51CE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F51CE">
        <w:rPr>
          <w:rFonts w:ascii="Times New Roman" w:eastAsia="Times New Roman" w:hAnsi="Times New Roman" w:cs="Times New Roman"/>
          <w:b/>
          <w:sz w:val="24"/>
          <w:szCs w:val="24"/>
        </w:rPr>
        <w:t>ополнительная литература</w:t>
      </w:r>
    </w:p>
    <w:p w14:paraId="6FE59CF2" w14:textId="6915474C" w:rsidR="00CF5205" w:rsidRPr="007F51CE" w:rsidRDefault="00CF5205" w:rsidP="00CF5205">
      <w:pPr>
        <w:pStyle w:val="a3"/>
        <w:numPr>
          <w:ilvl w:val="0"/>
          <w:numId w:val="37"/>
        </w:numPr>
        <w:tabs>
          <w:tab w:val="left" w:pos="99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E">
        <w:rPr>
          <w:rFonts w:ascii="Times New Roman" w:hAnsi="Times New Roman" w:cs="Times New Roman"/>
          <w:sz w:val="24"/>
          <w:szCs w:val="24"/>
        </w:rPr>
        <w:t xml:space="preserve">Описание протоколов </w:t>
      </w:r>
      <w:r w:rsidRPr="007F51CE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Pr="007F51CE">
        <w:rPr>
          <w:rFonts w:ascii="Times New Roman" w:hAnsi="Times New Roman" w:cs="Times New Roman"/>
          <w:sz w:val="24"/>
          <w:szCs w:val="24"/>
        </w:rPr>
        <w:t>/</w:t>
      </w:r>
      <w:r w:rsidRPr="007F51CE">
        <w:rPr>
          <w:rFonts w:ascii="Times New Roman" w:hAnsi="Times New Roman" w:cs="Times New Roman"/>
          <w:sz w:val="24"/>
          <w:szCs w:val="24"/>
          <w:lang w:val="en-US"/>
        </w:rPr>
        <w:t>TLS</w:t>
      </w:r>
      <w:r w:rsidRPr="007F51CE">
        <w:rPr>
          <w:rFonts w:ascii="Times New Roman" w:hAnsi="Times New Roman" w:cs="Times New Roman"/>
          <w:sz w:val="24"/>
          <w:szCs w:val="24"/>
        </w:rPr>
        <w:t xml:space="preserve">. Информационный документ. ООО </w:t>
      </w:r>
      <w:proofErr w:type="spellStart"/>
      <w:r w:rsidRPr="007F51CE">
        <w:rPr>
          <w:rFonts w:ascii="Times New Roman" w:hAnsi="Times New Roman" w:cs="Times New Roman"/>
          <w:sz w:val="24"/>
          <w:szCs w:val="24"/>
        </w:rPr>
        <w:t>Крипт</w:t>
      </w:r>
      <w:r w:rsidRPr="007F51CE">
        <w:rPr>
          <w:rFonts w:ascii="Times New Roman" w:hAnsi="Times New Roman" w:cs="Times New Roman"/>
          <w:sz w:val="24"/>
          <w:szCs w:val="24"/>
        </w:rPr>
        <w:t>о</w:t>
      </w:r>
      <w:r w:rsidRPr="007F51C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7F51CE">
        <w:rPr>
          <w:rFonts w:ascii="Times New Roman" w:hAnsi="Times New Roman" w:cs="Times New Roman"/>
          <w:sz w:val="24"/>
          <w:szCs w:val="24"/>
        </w:rPr>
        <w:t>.</w:t>
      </w:r>
      <w:r w:rsidRPr="007F51CE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7F51CE">
          <w:rPr>
            <w:rStyle w:val="af"/>
            <w:rFonts w:ascii="Times New Roman" w:hAnsi="Times New Roman" w:cs="Times New Roman"/>
            <w:sz w:val="24"/>
            <w:szCs w:val="24"/>
          </w:rPr>
          <w:t>https://www.cryptopro.ru/sites/default/files/docs/TLS_description.pdf</w:t>
        </w:r>
      </w:hyperlink>
      <w:r w:rsidRPr="007F5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BB4A2" w14:textId="2B5C43BD" w:rsidR="00CF5205" w:rsidRPr="007F51CE" w:rsidRDefault="00CF5205" w:rsidP="00CF5205">
      <w:pPr>
        <w:pStyle w:val="a3"/>
        <w:numPr>
          <w:ilvl w:val="0"/>
          <w:numId w:val="37"/>
        </w:numPr>
        <w:tabs>
          <w:tab w:val="left" w:pos="99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IETF RFC 4031. Security Architecture for the Internet Protocol. IETF, 2005 </w:t>
      </w:r>
      <w:r w:rsidRPr="007F51CE">
        <w:rPr>
          <w:rFonts w:ascii="Times New Roman" w:hAnsi="Times New Roman" w:cs="Times New Roman"/>
          <w:sz w:val="24"/>
          <w:szCs w:val="24"/>
        </w:rPr>
        <w:t>г. 101 с.</w:t>
      </w:r>
    </w:p>
    <w:p w14:paraId="63705BC0" w14:textId="77777777" w:rsidR="007F51CE" w:rsidRPr="007F51CE" w:rsidRDefault="007F51CE" w:rsidP="007F51CE">
      <w:pPr>
        <w:pStyle w:val="a3"/>
        <w:numPr>
          <w:ilvl w:val="0"/>
          <w:numId w:val="37"/>
        </w:numPr>
        <w:tabs>
          <w:tab w:val="left" w:pos="99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1CE">
        <w:rPr>
          <w:rFonts w:ascii="Times New Roman" w:hAnsi="Times New Roman" w:cs="Times New Roman"/>
          <w:sz w:val="24"/>
          <w:szCs w:val="24"/>
          <w:lang w:val="en-US"/>
        </w:rPr>
        <w:t>IETF RFC 5246. The Transport Layer Security (TLS) Protocol Version 1.2. IETF, 2008. 104 c.</w:t>
      </w:r>
    </w:p>
    <w:p w14:paraId="0CF5C412" w14:textId="1D051DB7" w:rsidR="007F51CE" w:rsidRPr="007F51CE" w:rsidRDefault="007F51CE" w:rsidP="00CF5205">
      <w:pPr>
        <w:pStyle w:val="a3"/>
        <w:numPr>
          <w:ilvl w:val="0"/>
          <w:numId w:val="37"/>
        </w:numPr>
        <w:tabs>
          <w:tab w:val="left" w:pos="99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G. Wood. </w:t>
      </w:r>
      <w:proofErr w:type="spellStart"/>
      <w:r w:rsidRPr="007F51CE">
        <w:rPr>
          <w:rFonts w:ascii="Times New Roman" w:hAnsi="Times New Roman" w:cs="Times New Roman"/>
          <w:sz w:val="24"/>
          <w:szCs w:val="24"/>
          <w:lang w:val="en-US"/>
        </w:rPr>
        <w:t>Ethereum</w:t>
      </w:r>
      <w:proofErr w:type="spellEnd"/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: a Secure </w:t>
      </w:r>
      <w:proofErr w:type="spellStart"/>
      <w:r w:rsidRPr="007F51CE">
        <w:rPr>
          <w:rFonts w:ascii="Times New Roman" w:hAnsi="Times New Roman" w:cs="Times New Roman"/>
          <w:sz w:val="24"/>
          <w:szCs w:val="24"/>
          <w:lang w:val="en-US"/>
        </w:rPr>
        <w:t>Decentralised</w:t>
      </w:r>
      <w:proofErr w:type="spellEnd"/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1CE">
        <w:rPr>
          <w:rFonts w:ascii="Times New Roman" w:hAnsi="Times New Roman" w:cs="Times New Roman"/>
          <w:sz w:val="24"/>
          <w:szCs w:val="24"/>
          <w:lang w:val="en-US"/>
        </w:rPr>
        <w:t>Generalised</w:t>
      </w:r>
      <w:proofErr w:type="spellEnd"/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 Transaction Ledger. EIP-150 rev. 32</w:t>
      </w:r>
    </w:p>
    <w:p w14:paraId="32404EB2" w14:textId="77777777" w:rsidR="007F51CE" w:rsidRPr="007F51CE" w:rsidRDefault="007F51CE" w:rsidP="007F51CE">
      <w:pPr>
        <w:pStyle w:val="a3"/>
        <w:numPr>
          <w:ilvl w:val="0"/>
          <w:numId w:val="37"/>
        </w:numPr>
        <w:tabs>
          <w:tab w:val="left" w:pos="993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Andreas M. Antonopoulos. Mastering Bitcoin: Programming the Open </w:t>
      </w:r>
      <w:proofErr w:type="spellStart"/>
      <w:r w:rsidRPr="007F51CE">
        <w:rPr>
          <w:rFonts w:ascii="Times New Roman" w:hAnsi="Times New Roman" w:cs="Times New Roman"/>
          <w:sz w:val="24"/>
          <w:szCs w:val="24"/>
          <w:lang w:val="en-US"/>
        </w:rPr>
        <w:t>Blockchain</w:t>
      </w:r>
      <w:proofErr w:type="spellEnd"/>
      <w:r w:rsidRPr="007F51CE">
        <w:rPr>
          <w:rFonts w:ascii="Times New Roman" w:hAnsi="Times New Roman" w:cs="Times New Roman"/>
          <w:sz w:val="24"/>
          <w:szCs w:val="24"/>
          <w:lang w:val="en-US"/>
        </w:rPr>
        <w:t xml:space="preserve"> 2nd Edition. </w:t>
      </w:r>
      <w:proofErr w:type="spellStart"/>
      <w:r w:rsidRPr="007F51CE">
        <w:rPr>
          <w:rFonts w:ascii="Times New Roman" w:hAnsi="Times New Roman" w:cs="Times New Roman"/>
          <w:sz w:val="24"/>
          <w:szCs w:val="24"/>
          <w:lang w:val="en-US"/>
        </w:rPr>
        <w:t>O’Reily</w:t>
      </w:r>
      <w:proofErr w:type="spellEnd"/>
      <w:r w:rsidRPr="007F51CE">
        <w:rPr>
          <w:rFonts w:ascii="Times New Roman" w:hAnsi="Times New Roman" w:cs="Times New Roman"/>
          <w:sz w:val="24"/>
          <w:szCs w:val="24"/>
          <w:lang w:val="en-US"/>
        </w:rPr>
        <w:t>, 2016. 408 c.</w:t>
      </w:r>
    </w:p>
    <w:sectPr w:rsidR="007F51CE" w:rsidRPr="007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F162A1"/>
    <w:multiLevelType w:val="multilevel"/>
    <w:tmpl w:val="F7CE5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219D2BD1"/>
    <w:multiLevelType w:val="hybridMultilevel"/>
    <w:tmpl w:val="4F6C3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2352CA"/>
    <w:multiLevelType w:val="hybridMultilevel"/>
    <w:tmpl w:val="75AEF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244D31"/>
    <w:multiLevelType w:val="multilevel"/>
    <w:tmpl w:val="1F321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14F1C"/>
    <w:multiLevelType w:val="multilevel"/>
    <w:tmpl w:val="B81C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83521"/>
    <w:multiLevelType w:val="multilevel"/>
    <w:tmpl w:val="E1FE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4">
    <w:nsid w:val="3ADD63D3"/>
    <w:multiLevelType w:val="multilevel"/>
    <w:tmpl w:val="AE3A5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41522"/>
    <w:multiLevelType w:val="multilevel"/>
    <w:tmpl w:val="B81CB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242E1"/>
    <w:multiLevelType w:val="multilevel"/>
    <w:tmpl w:val="C414EF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7C35E3"/>
    <w:multiLevelType w:val="multilevel"/>
    <w:tmpl w:val="0E5E8D28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1776F99"/>
    <w:multiLevelType w:val="multilevel"/>
    <w:tmpl w:val="2CF8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D2B66"/>
    <w:multiLevelType w:val="multilevel"/>
    <w:tmpl w:val="6C849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0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3"/>
  </w:num>
  <w:num w:numId="6">
    <w:abstractNumId w:val="9"/>
  </w:num>
  <w:num w:numId="7">
    <w:abstractNumId w:val="1"/>
  </w:num>
  <w:num w:numId="8">
    <w:abstractNumId w:val="3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4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6"/>
  </w:num>
  <w:num w:numId="23">
    <w:abstractNumId w:val="14"/>
  </w:num>
  <w:num w:numId="24">
    <w:abstractNumId w:val="25"/>
  </w:num>
  <w:num w:numId="25">
    <w:abstractNumId w:val="31"/>
  </w:num>
  <w:num w:numId="26">
    <w:abstractNumId w:val="36"/>
  </w:num>
  <w:num w:numId="27">
    <w:abstractNumId w:val="28"/>
  </w:num>
  <w:num w:numId="28">
    <w:abstractNumId w:val="24"/>
  </w:num>
  <w:num w:numId="29">
    <w:abstractNumId w:val="16"/>
  </w:num>
  <w:num w:numId="30">
    <w:abstractNumId w:val="32"/>
  </w:num>
  <w:num w:numId="31">
    <w:abstractNumId w:val="19"/>
  </w:num>
  <w:num w:numId="32">
    <w:abstractNumId w:val="27"/>
  </w:num>
  <w:num w:numId="33">
    <w:abstractNumId w:val="33"/>
  </w:num>
  <w:num w:numId="34">
    <w:abstractNumId w:val="20"/>
  </w:num>
  <w:num w:numId="35">
    <w:abstractNumId w:val="18"/>
  </w:num>
  <w:num w:numId="36">
    <w:abstractNumId w:val="21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335987"/>
    <w:rsid w:val="003631AC"/>
    <w:rsid w:val="00364DCA"/>
    <w:rsid w:val="0068729C"/>
    <w:rsid w:val="00712BF4"/>
    <w:rsid w:val="00792DEA"/>
    <w:rsid w:val="007F51CE"/>
    <w:rsid w:val="008C2FD4"/>
    <w:rsid w:val="008F4333"/>
    <w:rsid w:val="00967D87"/>
    <w:rsid w:val="009A66FC"/>
    <w:rsid w:val="00B509AD"/>
    <w:rsid w:val="00B629D5"/>
    <w:rsid w:val="00CF5205"/>
    <w:rsid w:val="00D350AF"/>
    <w:rsid w:val="00DB7D1F"/>
    <w:rsid w:val="00DC55E6"/>
    <w:rsid w:val="00E05767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21">
    <w:name w:val="Заголовок 21"/>
    <w:basedOn w:val="a"/>
    <w:qFormat/>
    <w:rsid w:val="00CF5205"/>
    <w:pPr>
      <w:keepNext/>
      <w:overflowPunct w:val="0"/>
      <w:spacing w:before="120" w:after="60" w:line="240" w:lineRule="auto"/>
      <w:ind w:firstLine="709"/>
    </w:pPr>
    <w:rPr>
      <w:rFonts w:ascii="Times New Roman" w:eastAsia="Times New Roman" w:hAnsi="Times New Roman" w:cs="Times New Roman"/>
      <w:b/>
      <w:bCs/>
      <w:iCs/>
      <w:color w:val="00000A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21">
    <w:name w:val="Заголовок 21"/>
    <w:basedOn w:val="a"/>
    <w:qFormat/>
    <w:rsid w:val="00CF5205"/>
    <w:pPr>
      <w:keepNext/>
      <w:overflowPunct w:val="0"/>
      <w:spacing w:before="120" w:after="60" w:line="240" w:lineRule="auto"/>
      <w:ind w:firstLine="709"/>
    </w:pPr>
    <w:rPr>
      <w:rFonts w:ascii="Times New Roman" w:eastAsia="Times New Roman" w:hAnsi="Times New Roman" w:cs="Times New Roman"/>
      <w:b/>
      <w:bCs/>
      <w:iCs/>
      <w:color w:val="00000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ryptopro.ru/sites/default/files/docs/TLS_descrip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131F-6F60-4A75-A326-FE140CF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9</cp:revision>
  <cp:lastPrinted>2019-01-18T06:55:00Z</cp:lastPrinted>
  <dcterms:created xsi:type="dcterms:W3CDTF">2019-01-17T08:06:00Z</dcterms:created>
  <dcterms:modified xsi:type="dcterms:W3CDTF">2019-01-30T10:00:00Z</dcterms:modified>
</cp:coreProperties>
</file>