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87B2" w14:textId="77777777" w:rsidR="009A66FC" w:rsidRPr="00A47184" w:rsidRDefault="009A66FC" w:rsidP="000F7447">
      <w:pPr>
        <w:spacing w:after="0"/>
        <w:ind w:right="-799" w:firstLine="56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2D8C6504" w14:textId="2EB88BA5" w:rsidR="00F2532C" w:rsidRDefault="000F7447" w:rsidP="004F70CA">
      <w:pPr>
        <w:spacing w:after="0"/>
        <w:ind w:right="-799" w:firstLine="567"/>
        <w:rPr>
          <w:rFonts w:ascii="Times New Roman" w:hAnsi="Times New Roman" w:cs="Times New Roman"/>
          <w:b/>
          <w:sz w:val="24"/>
          <w:szCs w:val="24"/>
        </w:rPr>
      </w:pPr>
      <w:r w:rsidRPr="00AD7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дисциплины </w:t>
      </w:r>
      <w:r w:rsidRPr="00AD72C2">
        <w:rPr>
          <w:rFonts w:ascii="Times New Roman" w:hAnsi="Times New Roman" w:cs="Times New Roman"/>
          <w:b/>
          <w:sz w:val="24"/>
          <w:szCs w:val="24"/>
        </w:rPr>
        <w:t>«</w:t>
      </w:r>
      <w:r w:rsidR="004F70CA" w:rsidRPr="00AD72C2">
        <w:rPr>
          <w:rFonts w:ascii="Times New Roman" w:eastAsia="Times New Roman" w:hAnsi="Times New Roman" w:cs="Times New Roman"/>
          <w:b/>
          <w:sz w:val="24"/>
          <w:szCs w:val="24"/>
        </w:rPr>
        <w:t>Алгоритмы и структуры данных</w:t>
      </w:r>
      <w:r w:rsidR="002010DC">
        <w:rPr>
          <w:rFonts w:ascii="Times New Roman" w:eastAsia="Times New Roman" w:hAnsi="Times New Roman" w:cs="Times New Roman"/>
          <w:b/>
          <w:sz w:val="24"/>
          <w:szCs w:val="24"/>
        </w:rPr>
        <w:t>» (ч</w:t>
      </w:r>
      <w:r w:rsidR="004F70CA" w:rsidRPr="00AD72C2">
        <w:rPr>
          <w:rFonts w:ascii="Times New Roman" w:eastAsia="Times New Roman" w:hAnsi="Times New Roman" w:cs="Times New Roman"/>
          <w:b/>
          <w:sz w:val="24"/>
          <w:szCs w:val="24"/>
        </w:rPr>
        <w:t xml:space="preserve">асть </w:t>
      </w:r>
      <w:r w:rsidR="002010DC" w:rsidRPr="002010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010DC">
        <w:rPr>
          <w:rFonts w:ascii="Times New Roman" w:hAnsi="Times New Roman" w:cs="Times New Roman"/>
          <w:b/>
          <w:sz w:val="24"/>
          <w:szCs w:val="24"/>
        </w:rPr>
        <w:t>)</w:t>
      </w:r>
    </w:p>
    <w:p w14:paraId="2665EC59" w14:textId="77777777" w:rsidR="00897112" w:rsidRPr="00897112" w:rsidRDefault="00897112" w:rsidP="004F70CA">
      <w:pPr>
        <w:spacing w:after="0"/>
        <w:ind w:right="-799" w:firstLine="567"/>
        <w:rPr>
          <w:rFonts w:ascii="Times New Roman" w:hAnsi="Times New Roman" w:cs="Times New Roman"/>
          <w:b/>
          <w:sz w:val="14"/>
          <w:szCs w:val="14"/>
        </w:rPr>
      </w:pPr>
    </w:p>
    <w:p w14:paraId="7E0C0FE8" w14:textId="77777777" w:rsidR="00B629D5" w:rsidRPr="00897112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112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Pr="00897112" w:rsidRDefault="000A6E87" w:rsidP="00B629D5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112"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 w:rsidRPr="00897112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14:paraId="244CE8A7" w14:textId="2E7CA1AA" w:rsidR="000A6E87" w:rsidRPr="00897112" w:rsidRDefault="00DC55E6" w:rsidP="003E4AC9">
      <w:pPr>
        <w:spacing w:before="80"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112"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 w:rsidRPr="00897112">
        <w:rPr>
          <w:rFonts w:ascii="Times New Roman" w:eastAsia="Times New Roman" w:hAnsi="Times New Roman" w:cs="Times New Roman"/>
          <w:sz w:val="24"/>
          <w:szCs w:val="24"/>
        </w:rPr>
        <w:t>«_</w:t>
      </w:r>
      <w:r w:rsidR="0089711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A6E87" w:rsidRPr="00897112">
        <w:rPr>
          <w:rFonts w:ascii="Times New Roman" w:eastAsia="Times New Roman" w:hAnsi="Times New Roman" w:cs="Times New Roman"/>
          <w:sz w:val="24"/>
          <w:szCs w:val="24"/>
        </w:rPr>
        <w:t>_»__</w:t>
      </w:r>
      <w:r w:rsidR="0089711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0A6E87" w:rsidRPr="00897112">
        <w:rPr>
          <w:rFonts w:ascii="Times New Roman" w:eastAsia="Times New Roman" w:hAnsi="Times New Roman" w:cs="Times New Roman"/>
          <w:sz w:val="24"/>
          <w:szCs w:val="24"/>
        </w:rPr>
        <w:t>___20_</w:t>
      </w:r>
      <w:r w:rsidR="00897112">
        <w:rPr>
          <w:rFonts w:ascii="Times New Roman" w:eastAsia="Times New Roman" w:hAnsi="Times New Roman" w:cs="Times New Roman"/>
          <w:sz w:val="24"/>
          <w:szCs w:val="24"/>
        </w:rPr>
        <w:t>_</w:t>
      </w:r>
      <w:r w:rsidR="000A6E87" w:rsidRPr="00897112">
        <w:rPr>
          <w:rFonts w:ascii="Times New Roman" w:eastAsia="Times New Roman" w:hAnsi="Times New Roman" w:cs="Times New Roman"/>
          <w:sz w:val="24"/>
          <w:szCs w:val="24"/>
        </w:rPr>
        <w:t>_ г.</w:t>
      </w:r>
    </w:p>
    <w:p w14:paraId="358611A8" w14:textId="77777777" w:rsidR="00B629D5" w:rsidRPr="00A47184" w:rsidRDefault="00B629D5" w:rsidP="00B629D5">
      <w:pPr>
        <w:spacing w:after="0"/>
        <w:ind w:right="-799" w:firstLine="4678"/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a8"/>
        <w:tblW w:w="9351" w:type="dxa"/>
        <w:jc w:val="center"/>
        <w:tblLook w:val="04A0" w:firstRow="1" w:lastRow="0" w:firstColumn="1" w:lastColumn="0" w:noHBand="0" w:noVBand="1"/>
      </w:tblPr>
      <w:tblGrid>
        <w:gridCol w:w="2162"/>
        <w:gridCol w:w="7189"/>
      </w:tblGrid>
      <w:tr w:rsidR="000A6E87" w:rsidRPr="00897112" w14:paraId="3EAC084C" w14:textId="77777777" w:rsidTr="00F47F2F">
        <w:trPr>
          <w:trHeight w:val="683"/>
          <w:jc w:val="center"/>
        </w:trPr>
        <w:tc>
          <w:tcPr>
            <w:tcW w:w="2162" w:type="dxa"/>
            <w:vAlign w:val="center"/>
          </w:tcPr>
          <w:p w14:paraId="73601C57" w14:textId="2689B44D" w:rsidR="000A6E87" w:rsidRPr="00897112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  <w:r w:rsidR="004D1CC0">
              <w:rPr>
                <w:rFonts w:ascii="Times New Roman" w:eastAsia="Times New Roman" w:hAnsi="Times New Roman" w:cs="Times New Roman"/>
                <w:sz w:val="24"/>
                <w:szCs w:val="24"/>
              </w:rPr>
              <w:t>(ы)</w:t>
            </w: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  <w:vAlign w:val="center"/>
          </w:tcPr>
          <w:p w14:paraId="1B5FBD98" w14:textId="0ED60389" w:rsidR="004F70CA" w:rsidRPr="00897112" w:rsidRDefault="00897112" w:rsidP="004F70CA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</w:t>
            </w:r>
            <w:r w:rsidR="004F70CA" w:rsidRPr="0089711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К</w:t>
            </w:r>
            <w:r w:rsidR="004F70CA" w:rsidRPr="0089711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Ю</w:t>
            </w:r>
            <w:r w:rsidR="004F70CA" w:rsidRPr="00897112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к</w:t>
            </w:r>
            <w:r w:rsidR="004F70CA" w:rsidRPr="00897112">
              <w:rPr>
                <w:rFonts w:ascii="Times New Roman" w:hAnsi="Times New Roman" w:cs="Times New Roman"/>
              </w:rPr>
              <w:t xml:space="preserve">.т.н., </w:t>
            </w:r>
            <w:r>
              <w:rPr>
                <w:rFonts w:ascii="Times New Roman" w:hAnsi="Times New Roman" w:cs="Times New Roman"/>
              </w:rPr>
              <w:t>доцент</w:t>
            </w:r>
            <w:r w:rsidR="004F70CA" w:rsidRPr="0089711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Шершаков</w:t>
            </w:r>
            <w:r w:rsidR="004F70CA" w:rsidRPr="008971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4F70CA" w:rsidRPr="0089711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</w:t>
            </w:r>
            <w:r w:rsidR="004F70CA" w:rsidRPr="00897112">
              <w:rPr>
                <w:rFonts w:ascii="Times New Roman" w:hAnsi="Times New Roman" w:cs="Times New Roman"/>
              </w:rPr>
              <w:t xml:space="preserve">., </w:t>
            </w:r>
            <w:r w:rsidR="00F47F2F">
              <w:rPr>
                <w:rFonts w:ascii="Times New Roman" w:hAnsi="Times New Roman" w:cs="Times New Roman"/>
              </w:rPr>
              <w:t>ст. преподаватель</w:t>
            </w:r>
            <w:r w:rsidR="004F70CA" w:rsidRPr="00897112">
              <w:rPr>
                <w:rFonts w:ascii="Times New Roman" w:hAnsi="Times New Roman" w:cs="Times New Roman"/>
              </w:rPr>
              <w:t xml:space="preserve">, </w:t>
            </w:r>
          </w:p>
          <w:p w14:paraId="492C2C4B" w14:textId="21E1C329" w:rsidR="000A6E87" w:rsidRPr="00F47F2F" w:rsidRDefault="00F47F2F" w:rsidP="004F70CA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Дворянский Л.В.</w:t>
            </w:r>
            <w:r w:rsidR="004F70CA" w:rsidRPr="0089711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ст. преподаватель</w:t>
            </w:r>
          </w:p>
        </w:tc>
      </w:tr>
      <w:tr w:rsidR="000A6E87" w:rsidRPr="00897112" w14:paraId="66A7ADD4" w14:textId="77777777" w:rsidTr="00F47F2F">
        <w:trPr>
          <w:trHeight w:val="423"/>
          <w:jc w:val="center"/>
        </w:trPr>
        <w:tc>
          <w:tcPr>
            <w:tcW w:w="2162" w:type="dxa"/>
            <w:vAlign w:val="center"/>
          </w:tcPr>
          <w:p w14:paraId="68C71749" w14:textId="77777777" w:rsidR="000A6E87" w:rsidRPr="00897112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  <w:vAlign w:val="center"/>
          </w:tcPr>
          <w:p w14:paraId="38D536E4" w14:textId="2C891180" w:rsidR="000A6E87" w:rsidRPr="00897112" w:rsidRDefault="00717340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A6E87" w:rsidRPr="00D5611A" w14:paraId="50E4AF27" w14:textId="77777777" w:rsidTr="00F47F2F">
        <w:trPr>
          <w:trHeight w:val="685"/>
          <w:jc w:val="center"/>
        </w:trPr>
        <w:tc>
          <w:tcPr>
            <w:tcW w:w="2162" w:type="dxa"/>
            <w:vAlign w:val="center"/>
          </w:tcPr>
          <w:p w14:paraId="49C49886" w14:textId="77777777" w:rsidR="000A6E87" w:rsidRPr="00897112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работа</w:t>
            </w:r>
            <w:r w:rsidR="00B629D5"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  <w:vAlign w:val="center"/>
          </w:tcPr>
          <w:p w14:paraId="161C25D9" w14:textId="35BFDCB9" w:rsidR="000A6E87" w:rsidRPr="001360EC" w:rsidRDefault="001360EC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A6E87" w:rsidRPr="00897112" w14:paraId="5047B208" w14:textId="77777777" w:rsidTr="00F47F2F">
        <w:trPr>
          <w:trHeight w:val="631"/>
          <w:jc w:val="center"/>
        </w:trPr>
        <w:tc>
          <w:tcPr>
            <w:tcW w:w="2162" w:type="dxa"/>
            <w:vAlign w:val="center"/>
          </w:tcPr>
          <w:p w14:paraId="70204348" w14:textId="77777777" w:rsidR="000A6E87" w:rsidRPr="00897112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  <w:vAlign w:val="center"/>
          </w:tcPr>
          <w:p w14:paraId="20C21260" w14:textId="7B3CB685" w:rsidR="000A6E87" w:rsidRPr="002010DC" w:rsidRDefault="002010DC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A6E87" w:rsidRPr="00897112" w14:paraId="49619D36" w14:textId="77777777" w:rsidTr="00F47F2F">
        <w:trPr>
          <w:trHeight w:val="419"/>
          <w:jc w:val="center"/>
        </w:trPr>
        <w:tc>
          <w:tcPr>
            <w:tcW w:w="2162" w:type="dxa"/>
            <w:vAlign w:val="center"/>
          </w:tcPr>
          <w:p w14:paraId="6985CFD8" w14:textId="77777777" w:rsidR="000A6E87" w:rsidRPr="00897112" w:rsidRDefault="000A6E87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  <w:vAlign w:val="center"/>
          </w:tcPr>
          <w:p w14:paraId="4D8383BC" w14:textId="18F712B1" w:rsidR="000A6E87" w:rsidRPr="00897112" w:rsidRDefault="004F70CA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629D5" w:rsidRPr="00897112" w14:paraId="32FDF57D" w14:textId="77777777" w:rsidTr="002010DC">
        <w:trPr>
          <w:trHeight w:val="625"/>
          <w:jc w:val="center"/>
        </w:trPr>
        <w:tc>
          <w:tcPr>
            <w:tcW w:w="2162" w:type="dxa"/>
            <w:vAlign w:val="center"/>
          </w:tcPr>
          <w:p w14:paraId="40D8F942" w14:textId="77777777" w:rsidR="00B629D5" w:rsidRPr="00897112" w:rsidRDefault="00B629D5" w:rsidP="00B629D5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  <w:vAlign w:val="center"/>
          </w:tcPr>
          <w:p w14:paraId="5EDF2E3E" w14:textId="62B426ED" w:rsidR="00B629D5" w:rsidRPr="00897112" w:rsidRDefault="00F47F2F" w:rsidP="000F7447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F70CA"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обязательного </w:t>
            </w:r>
            <w:r w:rsidR="004F70CA" w:rsidRPr="0089711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 он-лайн курса</w:t>
            </w:r>
            <w:r w:rsidR="00C721B5">
              <w:rPr>
                <w:rFonts w:ascii="Times New Roman" w:eastAsia="Times New Roman" w:hAnsi="Times New Roman" w:cs="Times New Roman"/>
                <w:sz w:val="24"/>
                <w:szCs w:val="24"/>
              </w:rPr>
              <w:t>(-ов)</w:t>
            </w:r>
          </w:p>
        </w:tc>
      </w:tr>
    </w:tbl>
    <w:p w14:paraId="53BF84A4" w14:textId="77777777" w:rsidR="000A6E87" w:rsidRPr="00A47184" w:rsidRDefault="000A6E87" w:rsidP="000F7447">
      <w:pPr>
        <w:spacing w:after="0"/>
        <w:ind w:right="-799" w:firstLine="567"/>
        <w:jc w:val="center"/>
        <w:rPr>
          <w:rFonts w:eastAsia="Times New Roman" w:cs="Times New Roman"/>
          <w:sz w:val="24"/>
          <w:szCs w:val="24"/>
        </w:rPr>
      </w:pPr>
    </w:p>
    <w:p w14:paraId="7550654F" w14:textId="77777777" w:rsidR="000F7447" w:rsidRPr="002010DC" w:rsidRDefault="000F7447" w:rsidP="005F519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eastAsia="en-US"/>
        </w:rPr>
      </w:pPr>
      <w:r w:rsidRPr="002010DC">
        <w:rPr>
          <w:b/>
          <w:lang w:eastAsia="en-US"/>
        </w:rPr>
        <w:t>ЦЕЛЬ, РЕЗУЛЬТАТЫ ОСВОЕНИЯ ДИСЦИПЛИНЫ И ПРЕРЕКВИЗИТЫ</w:t>
      </w:r>
    </w:p>
    <w:p w14:paraId="09323FC7" w14:textId="77777777" w:rsidR="002010DC" w:rsidRPr="002010DC" w:rsidRDefault="002010DC" w:rsidP="004F70CA">
      <w:pPr>
        <w:suppressAutoHyphens/>
        <w:spacing w:after="0" w:line="240" w:lineRule="auto"/>
        <w:jc w:val="both"/>
        <w:rPr>
          <w:sz w:val="14"/>
          <w:szCs w:val="14"/>
        </w:rPr>
      </w:pPr>
    </w:p>
    <w:p w14:paraId="380CA0B8" w14:textId="665F94FA" w:rsidR="002010DC" w:rsidRDefault="002010DC" w:rsidP="004F70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DC">
        <w:rPr>
          <w:rFonts w:ascii="Times New Roman" w:hAnsi="Times New Roman" w:cs="Times New Roman"/>
          <w:sz w:val="24"/>
          <w:szCs w:val="24"/>
        </w:rPr>
        <w:t xml:space="preserve">     Изучение данной дисциплины базируется на знаниях, полученных студентами при освоении учебных дисциплин «Дискретная математика», «Программирование», «Алгорит</w:t>
      </w:r>
      <w:r w:rsidR="00610581" w:rsidRPr="00610581">
        <w:rPr>
          <w:rFonts w:ascii="Times New Roman" w:hAnsi="Times New Roman" w:cs="Times New Roman"/>
          <w:sz w:val="24"/>
          <w:szCs w:val="24"/>
        </w:rPr>
        <w:t>-</w:t>
      </w:r>
      <w:r w:rsidRPr="002010DC">
        <w:rPr>
          <w:rFonts w:ascii="Times New Roman" w:hAnsi="Times New Roman" w:cs="Times New Roman"/>
          <w:sz w:val="24"/>
          <w:szCs w:val="24"/>
        </w:rPr>
        <w:t>мы и структуры данных» (часть 1) первого и второго годов обучения, основ программи</w:t>
      </w:r>
      <w:r w:rsidR="00610581" w:rsidRPr="00610581">
        <w:rPr>
          <w:rFonts w:ascii="Times New Roman" w:hAnsi="Times New Roman" w:cs="Times New Roman"/>
          <w:sz w:val="24"/>
          <w:szCs w:val="24"/>
        </w:rPr>
        <w:t>-</w:t>
      </w:r>
      <w:r w:rsidRPr="002010DC">
        <w:rPr>
          <w:rFonts w:ascii="Times New Roman" w:hAnsi="Times New Roman" w:cs="Times New Roman"/>
          <w:sz w:val="24"/>
          <w:szCs w:val="24"/>
        </w:rPr>
        <w:t>рования в части базовых алгоритмических конструкций. Таким образом, «Алгоритмы и структуры данных» (часть 2) можно рассматривать в качестве одной из важных состав</w:t>
      </w:r>
      <w:r w:rsidR="00610581" w:rsidRPr="00610581">
        <w:rPr>
          <w:rFonts w:ascii="Times New Roman" w:hAnsi="Times New Roman" w:cs="Times New Roman"/>
          <w:sz w:val="24"/>
          <w:szCs w:val="24"/>
        </w:rPr>
        <w:t>-</w:t>
      </w:r>
      <w:r w:rsidRPr="002010DC">
        <w:rPr>
          <w:rFonts w:ascii="Times New Roman" w:hAnsi="Times New Roman" w:cs="Times New Roman"/>
          <w:sz w:val="24"/>
          <w:szCs w:val="24"/>
        </w:rPr>
        <w:t xml:space="preserve">ляющих цепочки предлагаемых в рамках БУП направления </w:t>
      </w:r>
      <w:r w:rsidRPr="007724BE">
        <w:rPr>
          <w:rFonts w:ascii="Times New Roman" w:hAnsi="Times New Roman" w:cs="Times New Roman"/>
          <w:b/>
          <w:sz w:val="24"/>
          <w:szCs w:val="24"/>
        </w:rPr>
        <w:t>09.03.04</w:t>
      </w:r>
      <w:r w:rsidRPr="002010DC">
        <w:rPr>
          <w:rFonts w:ascii="Times New Roman" w:hAnsi="Times New Roman" w:cs="Times New Roman"/>
          <w:sz w:val="24"/>
          <w:szCs w:val="24"/>
        </w:rPr>
        <w:t xml:space="preserve"> дисциплин, связан</w:t>
      </w:r>
      <w:r w:rsidR="00610581" w:rsidRPr="00610581">
        <w:rPr>
          <w:rFonts w:ascii="Times New Roman" w:hAnsi="Times New Roman" w:cs="Times New Roman"/>
          <w:sz w:val="24"/>
          <w:szCs w:val="24"/>
        </w:rPr>
        <w:t>-</w:t>
      </w:r>
      <w:r w:rsidRPr="002010DC">
        <w:rPr>
          <w:rFonts w:ascii="Times New Roman" w:hAnsi="Times New Roman" w:cs="Times New Roman"/>
          <w:sz w:val="24"/>
          <w:szCs w:val="24"/>
        </w:rPr>
        <w:t>ных с теоретической информатикой, основами информационных технологий и програм</w:t>
      </w:r>
      <w:r w:rsidR="00610581" w:rsidRPr="00610581">
        <w:rPr>
          <w:rFonts w:ascii="Times New Roman" w:hAnsi="Times New Roman" w:cs="Times New Roman"/>
          <w:sz w:val="24"/>
          <w:szCs w:val="24"/>
        </w:rPr>
        <w:t>-</w:t>
      </w:r>
      <w:r w:rsidRPr="002010DC">
        <w:rPr>
          <w:rFonts w:ascii="Times New Roman" w:hAnsi="Times New Roman" w:cs="Times New Roman"/>
          <w:sz w:val="24"/>
          <w:szCs w:val="24"/>
        </w:rPr>
        <w:t>мирования (первых двух лет обучения).</w:t>
      </w:r>
    </w:p>
    <w:p w14:paraId="3A6A1989" w14:textId="086BA7BE" w:rsidR="002010DC" w:rsidRPr="002010DC" w:rsidRDefault="002010DC" w:rsidP="004F70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0DC">
        <w:rPr>
          <w:rFonts w:ascii="Times New Roman" w:hAnsi="Times New Roman" w:cs="Times New Roman"/>
          <w:sz w:val="24"/>
          <w:szCs w:val="24"/>
        </w:rPr>
        <w:t xml:space="preserve">     Дисциплина является основой для последующего изучения таких дисциплин как «Проектирование и архитектура программных систем», «Обеспечение качества и тестиро</w:t>
      </w:r>
      <w:r w:rsidR="00610581" w:rsidRPr="00610581">
        <w:rPr>
          <w:rFonts w:ascii="Times New Roman" w:hAnsi="Times New Roman" w:cs="Times New Roman"/>
          <w:sz w:val="24"/>
          <w:szCs w:val="24"/>
        </w:rPr>
        <w:t>-</w:t>
      </w:r>
      <w:r w:rsidRPr="002010DC">
        <w:rPr>
          <w:rFonts w:ascii="Times New Roman" w:hAnsi="Times New Roman" w:cs="Times New Roman"/>
          <w:sz w:val="24"/>
          <w:szCs w:val="24"/>
        </w:rPr>
        <w:t>вание» (3-й курс), отдельных научно-исследовательских семинаров (3-й и 4-й курсы | цикл Б.6 ‘Научный семинар’), а также выполнения курсовых, проектных и выпускных работ, предусмотренных БУП по направлению подготовки 09.03.04.</w:t>
      </w:r>
    </w:p>
    <w:p w14:paraId="1569E7DE" w14:textId="77777777" w:rsidR="002E4F97" w:rsidRDefault="002E4F97" w:rsidP="00D94E77">
      <w:pPr>
        <w:suppressAutoHyphens/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F7447" w:rsidRPr="002E4F97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дисциплины </w:t>
      </w:r>
      <w:r w:rsidR="00792DEA" w:rsidRPr="002E4F9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70CA" w:rsidRPr="002E4F97">
        <w:rPr>
          <w:rFonts w:ascii="Times New Roman" w:eastAsia="Times New Roman" w:hAnsi="Times New Roman" w:cs="Times New Roman"/>
          <w:sz w:val="24"/>
          <w:szCs w:val="24"/>
        </w:rPr>
        <w:t>Алгоритмы и структуры данных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E4F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4F70CA" w:rsidRPr="002E4F97">
        <w:rPr>
          <w:rFonts w:ascii="Times New Roman" w:eastAsia="Times New Roman" w:hAnsi="Times New Roman" w:cs="Times New Roman"/>
          <w:sz w:val="24"/>
          <w:szCs w:val="24"/>
        </w:rPr>
        <w:t xml:space="preserve">асть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0F7447" w:rsidRPr="002E4F97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</w:p>
    <w:p w14:paraId="6E75FDD2" w14:textId="79AB4B5F" w:rsidR="002E4F97" w:rsidRPr="002E4F97" w:rsidRDefault="002E4F97" w:rsidP="005F519D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F97">
        <w:rPr>
          <w:rFonts w:ascii="Times New Roman" w:hAnsi="Times New Roman" w:cs="Times New Roman"/>
          <w:sz w:val="24"/>
          <w:szCs w:val="24"/>
        </w:rPr>
        <w:t>формирование у студентов профессиональных компетенций, связанных с использованием теоретических знаний в области структур данных и теории алгоритмов, пониманием концепции абстрактных типов данных (АТД) и подходов к их реализации на языке С</w:t>
      </w:r>
      <w:r w:rsidRPr="00C83AF6">
        <w:rPr>
          <w:rFonts w:ascii="Times New Roman" w:hAnsi="Times New Roman" w:cs="Times New Roman"/>
          <w:sz w:val="20"/>
          <w:szCs w:val="20"/>
        </w:rPr>
        <w:t>++</w:t>
      </w:r>
      <w:r w:rsidRPr="002E4F97">
        <w:rPr>
          <w:rFonts w:ascii="Times New Roman" w:hAnsi="Times New Roman" w:cs="Times New Roman"/>
          <w:sz w:val="24"/>
          <w:szCs w:val="24"/>
        </w:rPr>
        <w:t xml:space="preserve"> на основе принципов процедурного и объектно-ориентированного построения программ, оценки влияния выбора структур данных и/или алгоритмов на производительность (time) и пространственную (space) эффек</w:t>
      </w:r>
      <w:r w:rsidR="00D561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E4F97">
        <w:rPr>
          <w:rFonts w:ascii="Times New Roman" w:hAnsi="Times New Roman" w:cs="Times New Roman"/>
          <w:sz w:val="24"/>
          <w:szCs w:val="24"/>
        </w:rPr>
        <w:t>тивность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B75765" w14:textId="77777777" w:rsidR="002E4F97" w:rsidRPr="002E4F97" w:rsidRDefault="002E4F97" w:rsidP="005F519D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F97">
        <w:rPr>
          <w:rFonts w:ascii="Times New Roman" w:hAnsi="Times New Roman" w:cs="Times New Roman"/>
          <w:sz w:val="24"/>
          <w:szCs w:val="24"/>
        </w:rPr>
        <w:t xml:space="preserve">получение практических навыков решения задач с использованием разных структур данных (напр., линейных списков, стеков, </w:t>
      </w:r>
      <w:r>
        <w:rPr>
          <w:rFonts w:ascii="Times New Roman" w:hAnsi="Times New Roman" w:cs="Times New Roman"/>
          <w:sz w:val="24"/>
          <w:szCs w:val="24"/>
        </w:rPr>
        <w:t xml:space="preserve">деков, </w:t>
      </w:r>
      <w:r w:rsidRPr="002E4F97">
        <w:rPr>
          <w:rFonts w:ascii="Times New Roman" w:hAnsi="Times New Roman" w:cs="Times New Roman"/>
          <w:sz w:val="24"/>
          <w:szCs w:val="24"/>
        </w:rPr>
        <w:t>очередей, хэш-таблиц и пр.), используя концепции абстракции данных и модульного программирования;</w:t>
      </w:r>
    </w:p>
    <w:p w14:paraId="5A2EA78C" w14:textId="77777777" w:rsidR="002E4F97" w:rsidRPr="002E4F97" w:rsidRDefault="002E4F97" w:rsidP="005F519D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F97">
        <w:rPr>
          <w:rFonts w:ascii="Times New Roman" w:hAnsi="Times New Roman" w:cs="Times New Roman"/>
          <w:sz w:val="24"/>
          <w:szCs w:val="24"/>
        </w:rPr>
        <w:t>развитие умений, основанных на полученных теоретических знаниях, позволяющих на творческом и репродуктивном уровне предлагать и применять эффективные подходы к решению (алгоритмизации) поставленных задач с использованием данных простой и сложной структуры;</w:t>
      </w:r>
    </w:p>
    <w:p w14:paraId="284B90D2" w14:textId="023584A7" w:rsidR="000F7447" w:rsidRPr="002E4F97" w:rsidRDefault="002E4F97" w:rsidP="005F519D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F97">
        <w:rPr>
          <w:rFonts w:ascii="Times New Roman" w:hAnsi="Times New Roman" w:cs="Times New Roman"/>
          <w:sz w:val="24"/>
          <w:szCs w:val="24"/>
        </w:rPr>
        <w:lastRenderedPageBreak/>
        <w:t>получение студентами навыков самостоятельной исследовательской работы, предполагающей изучение специфических особенностей работы со структурами данных в рамках разработки подходов (алгоритмов) к решению поставленной задачи, вопросов управления памятью в С</w:t>
      </w:r>
      <w:r w:rsidRPr="002E4F97">
        <w:rPr>
          <w:rFonts w:ascii="Times New Roman" w:hAnsi="Times New Roman" w:cs="Times New Roman"/>
          <w:sz w:val="20"/>
          <w:szCs w:val="20"/>
        </w:rPr>
        <w:t>++</w:t>
      </w:r>
      <w:r w:rsidRPr="002E4F97">
        <w:rPr>
          <w:rFonts w:ascii="Times New Roman" w:hAnsi="Times New Roman" w:cs="Times New Roman"/>
          <w:sz w:val="24"/>
          <w:szCs w:val="24"/>
        </w:rPr>
        <w:t xml:space="preserve"> и использования компонентов стандартной библиотеки шаблонов (STL).</w:t>
      </w:r>
    </w:p>
    <w:p w14:paraId="75FF8B59" w14:textId="77777777" w:rsidR="000F7447" w:rsidRPr="00A47184" w:rsidRDefault="000F7447" w:rsidP="000F7447">
      <w:pPr>
        <w:spacing w:after="0" w:line="14" w:lineRule="exact"/>
        <w:ind w:firstLine="567"/>
        <w:jc w:val="both"/>
        <w:rPr>
          <w:rFonts w:cs="Times New Roman"/>
          <w:sz w:val="24"/>
          <w:szCs w:val="24"/>
        </w:rPr>
      </w:pPr>
    </w:p>
    <w:p w14:paraId="6791C4F9" w14:textId="77777777" w:rsidR="000F7447" w:rsidRPr="002E4F97" w:rsidRDefault="000F7447" w:rsidP="00D94E77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2E4F9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A47184" w:rsidRDefault="000F7447" w:rsidP="000F7447">
      <w:pPr>
        <w:spacing w:after="0" w:line="12" w:lineRule="exact"/>
        <w:ind w:firstLine="567"/>
        <w:jc w:val="both"/>
        <w:rPr>
          <w:rFonts w:cs="Times New Roman"/>
          <w:sz w:val="24"/>
          <w:szCs w:val="24"/>
        </w:rPr>
      </w:pPr>
    </w:p>
    <w:p w14:paraId="1D6EB059" w14:textId="77777777" w:rsidR="000F7447" w:rsidRPr="00C83AF6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AF6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613BC1A5" w14:textId="3F2DE6E8" w:rsidR="004F70CA" w:rsidRPr="00B955B8" w:rsidRDefault="00B955B8" w:rsidP="005F519D">
      <w:pPr>
        <w:pStyle w:val="a4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B8">
        <w:rPr>
          <w:rFonts w:ascii="Times New Roman" w:hAnsi="Times New Roman" w:cs="Times New Roman"/>
          <w:sz w:val="24"/>
          <w:szCs w:val="24"/>
        </w:rPr>
        <w:t>базовые абстрактные типы данных (АТД), понимать их особенности, применимые операции и методы реализации АТД на языке С</w:t>
      </w:r>
      <w:r w:rsidRPr="00B955B8">
        <w:rPr>
          <w:rFonts w:ascii="Times New Roman" w:hAnsi="Times New Roman" w:cs="Times New Roman"/>
          <w:sz w:val="20"/>
          <w:szCs w:val="20"/>
        </w:rPr>
        <w:t>++</w:t>
      </w:r>
      <w:r w:rsidRPr="00B955B8">
        <w:rPr>
          <w:rFonts w:ascii="Times New Roman" w:hAnsi="Times New Roman" w:cs="Times New Roman"/>
          <w:sz w:val="24"/>
          <w:szCs w:val="24"/>
        </w:rPr>
        <w:t xml:space="preserve"> (структура данных как конкретная форма реализации АТД); контейнеры, итераторы и алгоритмы как основные компоненты STL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F010D2" w14:textId="77777777" w:rsidR="000F7447" w:rsidRPr="00C83AF6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AF6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0CEDE95" w14:textId="09ACA476" w:rsidR="00B955B8" w:rsidRPr="00B955B8" w:rsidRDefault="00B955B8" w:rsidP="005F519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5B8">
        <w:rPr>
          <w:rFonts w:ascii="Times New Roman" w:hAnsi="Times New Roman" w:cs="Times New Roman"/>
          <w:sz w:val="24"/>
          <w:szCs w:val="24"/>
        </w:rPr>
        <w:t>разрабатывать С</w:t>
      </w:r>
      <w:r w:rsidRPr="00B955B8">
        <w:rPr>
          <w:rFonts w:ascii="Times New Roman" w:hAnsi="Times New Roman" w:cs="Times New Roman"/>
          <w:sz w:val="20"/>
          <w:szCs w:val="20"/>
        </w:rPr>
        <w:t>++</w:t>
      </w:r>
      <w:r w:rsidRPr="00B955B8">
        <w:rPr>
          <w:rFonts w:ascii="Times New Roman" w:hAnsi="Times New Roman" w:cs="Times New Roman"/>
          <w:sz w:val="24"/>
          <w:szCs w:val="24"/>
        </w:rPr>
        <w:t xml:space="preserve"> программы, реализующие заданный алгоритм и использующий определенные структуры данных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F2135D4" w14:textId="7FB6BF1E" w:rsidR="000F7447" w:rsidRPr="00C83AF6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AF6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F161DF5" w14:textId="77777777" w:rsidR="003E7716" w:rsidRPr="003E7716" w:rsidRDefault="003E7716" w:rsidP="005F519D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7716">
        <w:rPr>
          <w:rFonts w:ascii="Times New Roman" w:hAnsi="Times New Roman" w:cs="Times New Roman"/>
          <w:sz w:val="24"/>
          <w:szCs w:val="24"/>
        </w:rPr>
        <w:t>навыками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716">
        <w:rPr>
          <w:rFonts w:ascii="Times New Roman" w:hAnsi="Times New Roman" w:cs="Times New Roman"/>
          <w:sz w:val="24"/>
          <w:szCs w:val="24"/>
        </w:rPr>
        <w:t>и основами процедурного и объектно-ориентированного программирования на языке С</w:t>
      </w:r>
      <w:r w:rsidRPr="003E7716">
        <w:rPr>
          <w:rFonts w:ascii="Times New Roman" w:hAnsi="Times New Roman" w:cs="Times New Roman"/>
          <w:sz w:val="20"/>
          <w:szCs w:val="20"/>
        </w:rPr>
        <w:t>++</w:t>
      </w:r>
      <w:r w:rsidRPr="003E7716">
        <w:rPr>
          <w:rFonts w:ascii="Times New Roman" w:hAnsi="Times New Roman" w:cs="Times New Roman"/>
          <w:sz w:val="24"/>
          <w:szCs w:val="24"/>
        </w:rPr>
        <w:t>, работы с шаблонами функций и классов, использования STL как реализованную на языке С</w:t>
      </w:r>
      <w:r w:rsidRPr="003E7716">
        <w:rPr>
          <w:rFonts w:ascii="Times New Roman" w:hAnsi="Times New Roman" w:cs="Times New Roman"/>
          <w:sz w:val="20"/>
          <w:szCs w:val="20"/>
        </w:rPr>
        <w:t>++</w:t>
      </w:r>
      <w:r w:rsidRPr="003E7716">
        <w:rPr>
          <w:rFonts w:ascii="Times New Roman" w:hAnsi="Times New Roman" w:cs="Times New Roman"/>
          <w:sz w:val="24"/>
          <w:szCs w:val="24"/>
        </w:rPr>
        <w:t xml:space="preserve"> коллекцию обобщенных (generic) структур данных (контейнеров) и алгоритмов, методами оценки трудоемкости (сложности) алгоритмов, подходами к измерению времени в программных реализациях алгоритмов решения поставленных задач.</w:t>
      </w:r>
    </w:p>
    <w:p w14:paraId="478313FB" w14:textId="77777777" w:rsidR="000F7447" w:rsidRPr="00DC7861" w:rsidRDefault="000F7447" w:rsidP="000F744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DCBA21B" w14:textId="77777777" w:rsidR="000F7447" w:rsidRPr="004B60DD" w:rsidRDefault="000F7447" w:rsidP="005F519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 w:rsidRPr="004B60DD">
        <w:rPr>
          <w:b/>
          <w:lang w:eastAsia="en-US"/>
        </w:rPr>
        <w:t>СОДЕРЖАНИЕ</w:t>
      </w:r>
      <w:r w:rsidRPr="004B60DD">
        <w:rPr>
          <w:b/>
          <w:bCs/>
          <w:color w:val="000000"/>
        </w:rPr>
        <w:t xml:space="preserve"> УЧЕБНОЙ ДИСЦИПЛИНЫ</w:t>
      </w:r>
    </w:p>
    <w:p w14:paraId="07320EC7" w14:textId="77777777" w:rsidR="004B60DD" w:rsidRPr="004B60DD" w:rsidRDefault="004B60DD" w:rsidP="004B60DD">
      <w:pPr>
        <w:spacing w:after="0" w:line="240" w:lineRule="auto"/>
        <w:ind w:left="1417" w:hanging="992"/>
        <w:rPr>
          <w:b/>
          <w:sz w:val="12"/>
          <w:szCs w:val="12"/>
        </w:rPr>
      </w:pPr>
    </w:p>
    <w:p w14:paraId="381F833F" w14:textId="2789D9D8" w:rsidR="00A47184" w:rsidRPr="00E47541" w:rsidRDefault="00A47184" w:rsidP="006D69E0">
      <w:pPr>
        <w:spacing w:after="80"/>
        <w:ind w:left="1417" w:hanging="992"/>
        <w:rPr>
          <w:rFonts w:ascii="Times New Roman" w:hAnsi="Times New Roman" w:cs="Times New Roman"/>
          <w:b/>
          <w:sz w:val="24"/>
          <w:szCs w:val="24"/>
        </w:rPr>
      </w:pPr>
      <w:r w:rsidRPr="00E4754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E47541" w:rsidRPr="00E47541">
        <w:rPr>
          <w:rFonts w:ascii="Times New Roman" w:hAnsi="Times New Roman" w:cs="Times New Roman"/>
          <w:sz w:val="24"/>
          <w:szCs w:val="24"/>
        </w:rPr>
        <w:t>Вводная часть. Понятие абстрактного типа данных (АТД). Типы данных, структуры данных и алгоритмы. Реализация АТД. Указатели. Объектно-ориентированное программирование и С</w:t>
      </w:r>
      <w:r w:rsidR="00E47541" w:rsidRPr="00E47541">
        <w:rPr>
          <w:rFonts w:ascii="Times New Roman" w:hAnsi="Times New Roman" w:cs="Times New Roman"/>
          <w:sz w:val="20"/>
          <w:szCs w:val="20"/>
        </w:rPr>
        <w:t>++</w:t>
      </w:r>
      <w:r w:rsidR="00E47541" w:rsidRPr="00E47541">
        <w:rPr>
          <w:rFonts w:ascii="Times New Roman" w:hAnsi="Times New Roman" w:cs="Times New Roman"/>
          <w:sz w:val="24"/>
          <w:szCs w:val="24"/>
        </w:rPr>
        <w:t>. Шаблоны, классы</w:t>
      </w:r>
      <w:r w:rsidR="006D69E0">
        <w:rPr>
          <w:rFonts w:ascii="Times New Roman" w:hAnsi="Times New Roman" w:cs="Times New Roman"/>
          <w:sz w:val="24"/>
          <w:szCs w:val="24"/>
        </w:rPr>
        <w:t>.</w:t>
      </w:r>
    </w:p>
    <w:p w14:paraId="3B6F2976" w14:textId="4B737630" w:rsidR="00A47184" w:rsidRPr="006D69E0" w:rsidRDefault="00A47184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 2. </w:t>
      </w:r>
      <w:r w:rsidR="006D69E0" w:rsidRPr="006D69E0">
        <w:rPr>
          <w:rFonts w:ascii="Times New Roman" w:hAnsi="Times New Roman" w:cs="Times New Roman"/>
          <w:sz w:val="24"/>
          <w:szCs w:val="24"/>
        </w:rPr>
        <w:t>Структуры данных и стандартная библиотека шаблонов (STL) – введение. Классы и объекты в языке С</w:t>
      </w:r>
      <w:r w:rsidR="006D69E0" w:rsidRPr="006D69E0">
        <w:rPr>
          <w:rFonts w:ascii="Times New Roman" w:hAnsi="Times New Roman" w:cs="Times New Roman"/>
          <w:sz w:val="20"/>
          <w:szCs w:val="20"/>
        </w:rPr>
        <w:t>++</w:t>
      </w:r>
      <w:r w:rsidR="006D69E0" w:rsidRPr="006D69E0">
        <w:rPr>
          <w:rFonts w:ascii="Times New Roman" w:hAnsi="Times New Roman" w:cs="Times New Roman"/>
          <w:sz w:val="24"/>
          <w:szCs w:val="24"/>
        </w:rPr>
        <w:t>. Конструкторы, деструктор (особенности и ключевые моменты). Перегрузка операций</w:t>
      </w:r>
      <w:r w:rsidR="006D69E0">
        <w:rPr>
          <w:rFonts w:ascii="Times New Roman" w:hAnsi="Times New Roman" w:cs="Times New Roman"/>
          <w:sz w:val="24"/>
          <w:szCs w:val="24"/>
        </w:rPr>
        <w:t>.</w:t>
      </w:r>
    </w:p>
    <w:p w14:paraId="567061A7" w14:textId="59812BA0" w:rsidR="00A47184" w:rsidRPr="006D69E0" w:rsidRDefault="00A47184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 3. </w:t>
      </w:r>
      <w:r w:rsidR="006D69E0" w:rsidRPr="006D69E0">
        <w:rPr>
          <w:rFonts w:ascii="Times New Roman" w:hAnsi="Times New Roman" w:cs="Times New Roman"/>
          <w:sz w:val="24"/>
          <w:szCs w:val="24"/>
        </w:rPr>
        <w:t>Интеллектуальные указатели (smart pointers). Динамическое выделение памяти. АТД "Список" (List). Связные структуры (списки). Одно- и двусвязные списки. Элементы управления памятью</w:t>
      </w:r>
      <w:r w:rsidR="006D69E0">
        <w:rPr>
          <w:rFonts w:ascii="Times New Roman" w:hAnsi="Times New Roman" w:cs="Times New Roman"/>
          <w:sz w:val="24"/>
          <w:szCs w:val="24"/>
        </w:rPr>
        <w:t>.</w:t>
      </w:r>
    </w:p>
    <w:p w14:paraId="19E0BE8F" w14:textId="1D7CD842" w:rsidR="00A47184" w:rsidRPr="006D69E0" w:rsidRDefault="00A47184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 4. </w:t>
      </w:r>
      <w:r w:rsidR="006D69E0" w:rsidRPr="006D69E0">
        <w:rPr>
          <w:rFonts w:ascii="Times New Roman" w:hAnsi="Times New Roman" w:cs="Times New Roman"/>
          <w:sz w:val="24"/>
          <w:szCs w:val="24"/>
        </w:rPr>
        <w:t>Ссылочные переменные. Контейнеры (последовательные, ассоциативные, неупорядоченные). Итераторы. Категории итераторов. Алгоритмы. Контейнеры STL. Последовательные контейнеры. Массивы. Векторы. Векторы и списки в STL</w:t>
      </w:r>
      <w:r w:rsidR="006D69E0">
        <w:rPr>
          <w:rFonts w:ascii="Times New Roman" w:hAnsi="Times New Roman" w:cs="Times New Roman"/>
          <w:sz w:val="24"/>
          <w:szCs w:val="24"/>
        </w:rPr>
        <w:t>.</w:t>
      </w:r>
    </w:p>
    <w:p w14:paraId="79ED4699" w14:textId="78458143" w:rsidR="006D69E0" w:rsidRPr="006D69E0" w:rsidRDefault="00A47184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 5. </w:t>
      </w:r>
      <w:r w:rsidR="006D69E0" w:rsidRPr="006D69E0">
        <w:rPr>
          <w:rFonts w:ascii="Times New Roman" w:hAnsi="Times New Roman" w:cs="Times New Roman"/>
          <w:sz w:val="24"/>
          <w:szCs w:val="24"/>
        </w:rPr>
        <w:t>Стеки, очереди и деки. АТД "Стек" (Stack) и "Очередь" (Queue). Пользовательские классы стека и очереди (реализация стека и очереди). Приоритетная очередь (куча)</w:t>
      </w:r>
      <w:r w:rsidR="006D69E0">
        <w:rPr>
          <w:rFonts w:ascii="Times New Roman" w:hAnsi="Times New Roman" w:cs="Times New Roman"/>
          <w:sz w:val="24"/>
          <w:szCs w:val="24"/>
        </w:rPr>
        <w:t>.</w:t>
      </w:r>
    </w:p>
    <w:p w14:paraId="0C2FA83A" w14:textId="443D1894" w:rsidR="00A47184" w:rsidRPr="006D69E0" w:rsidRDefault="00A47184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 6. </w:t>
      </w:r>
      <w:r w:rsidR="006D69E0" w:rsidRPr="006D69E0">
        <w:rPr>
          <w:rFonts w:ascii="Times New Roman" w:hAnsi="Times New Roman" w:cs="Times New Roman"/>
          <w:sz w:val="24"/>
          <w:szCs w:val="24"/>
        </w:rPr>
        <w:t>Рекурсия. Вызовы функций (системный стек, запись активации)</w:t>
      </w:r>
      <w:r w:rsidR="006D69E0">
        <w:rPr>
          <w:rFonts w:ascii="Times New Roman" w:hAnsi="Times New Roman" w:cs="Times New Roman"/>
          <w:sz w:val="24"/>
          <w:szCs w:val="24"/>
        </w:rPr>
        <w:t>.</w:t>
      </w:r>
    </w:p>
    <w:p w14:paraId="5484501E" w14:textId="010FCFBC" w:rsidR="00A47184" w:rsidRPr="006D69E0" w:rsidRDefault="00A47184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 7. </w:t>
      </w:r>
      <w:r w:rsidR="006D69E0" w:rsidRPr="006D69E0">
        <w:rPr>
          <w:rFonts w:ascii="Times New Roman" w:hAnsi="Times New Roman" w:cs="Times New Roman"/>
          <w:sz w:val="24"/>
          <w:szCs w:val="24"/>
        </w:rPr>
        <w:t xml:space="preserve">Контейнеры STL (списки) и алгоритмы STL. Строки. АТД "Строка". Класс </w:t>
      </w:r>
      <w:r w:rsidR="00D665F2" w:rsidRPr="00D665F2">
        <w:rPr>
          <w:rFonts w:ascii="Courier New" w:hAnsi="Courier New" w:cs="Courier New"/>
          <w:sz w:val="20"/>
          <w:szCs w:val="20"/>
          <w:lang w:val="en-US"/>
        </w:rPr>
        <w:t>std</w:t>
      </w:r>
      <w:r w:rsidR="00D665F2" w:rsidRPr="00D665F2">
        <w:rPr>
          <w:rFonts w:ascii="Courier New" w:hAnsi="Courier New" w:cs="Courier New"/>
          <w:sz w:val="20"/>
          <w:szCs w:val="20"/>
        </w:rPr>
        <w:t>::</w:t>
      </w:r>
      <w:r w:rsidR="006D69E0" w:rsidRPr="00D665F2">
        <w:rPr>
          <w:rFonts w:ascii="Courier New" w:hAnsi="Courier New" w:cs="Courier New"/>
          <w:sz w:val="20"/>
          <w:szCs w:val="20"/>
        </w:rPr>
        <w:t>string</w:t>
      </w:r>
      <w:r w:rsidR="006D69E0" w:rsidRPr="006D69E0">
        <w:rPr>
          <w:rFonts w:ascii="Times New Roman" w:hAnsi="Times New Roman" w:cs="Times New Roman"/>
          <w:sz w:val="24"/>
          <w:szCs w:val="24"/>
        </w:rPr>
        <w:t xml:space="preserve"> (реализация). Описание строковых классов (типы и операции).</w:t>
      </w:r>
    </w:p>
    <w:p w14:paraId="2405012F" w14:textId="3366122C" w:rsidR="00A47184" w:rsidRPr="006D69E0" w:rsidRDefault="00A47184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 8. </w:t>
      </w:r>
      <w:r w:rsidR="006D69E0" w:rsidRPr="006D69E0">
        <w:rPr>
          <w:rFonts w:ascii="Times New Roman" w:hAnsi="Times New Roman" w:cs="Times New Roman"/>
          <w:sz w:val="24"/>
          <w:szCs w:val="24"/>
        </w:rPr>
        <w:t>Двоичные деревья. Представление двоичных деревьев. АТД "Дерево поиска" – деревья двоичного поиска. Красно-черные деревья, AVL-деревья.</w:t>
      </w:r>
    </w:p>
    <w:p w14:paraId="09EDE56F" w14:textId="76E4BB1B" w:rsidR="00A47184" w:rsidRPr="006D69E0" w:rsidRDefault="00A47184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 9. </w:t>
      </w:r>
      <w:r w:rsidR="006D69E0" w:rsidRPr="006D69E0">
        <w:rPr>
          <w:rFonts w:ascii="Times New Roman" w:hAnsi="Times New Roman" w:cs="Times New Roman"/>
          <w:sz w:val="24"/>
          <w:szCs w:val="24"/>
        </w:rPr>
        <w:t>Списки. Множества и отображения в стандартной библиотеке</w:t>
      </w:r>
      <w:r w:rsidR="006D69E0">
        <w:rPr>
          <w:rFonts w:ascii="Times New Roman" w:hAnsi="Times New Roman" w:cs="Times New Roman"/>
          <w:sz w:val="24"/>
          <w:szCs w:val="24"/>
        </w:rPr>
        <w:t>.</w:t>
      </w:r>
    </w:p>
    <w:p w14:paraId="449DFBFD" w14:textId="3FEAF6BE" w:rsidR="00A47184" w:rsidRPr="006D69E0" w:rsidRDefault="00A47184" w:rsidP="006D69E0">
      <w:pPr>
        <w:spacing w:after="8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 xml:space="preserve">Тема 10. </w:t>
      </w:r>
      <w:r w:rsidR="006D69E0" w:rsidRPr="006D69E0">
        <w:rPr>
          <w:rFonts w:ascii="Times New Roman" w:hAnsi="Times New Roman" w:cs="Times New Roman"/>
          <w:sz w:val="24"/>
          <w:szCs w:val="24"/>
        </w:rPr>
        <w:t>Хэширование. Разрешение коллизий. Хэш-таблицы в стандартной библиотеке. Качество хэш-функции. Заполнение хэштаблицы значениями с использованием заданных хэш-функции и подходов</w:t>
      </w:r>
      <w:r w:rsidR="006D69E0">
        <w:rPr>
          <w:rFonts w:ascii="Times New Roman" w:hAnsi="Times New Roman" w:cs="Times New Roman"/>
          <w:sz w:val="24"/>
          <w:szCs w:val="24"/>
        </w:rPr>
        <w:t>.</w:t>
      </w:r>
    </w:p>
    <w:p w14:paraId="6DC12D91" w14:textId="485FF84F" w:rsidR="00A47184" w:rsidRDefault="00A47184" w:rsidP="00E30B96">
      <w:pPr>
        <w:spacing w:after="0"/>
        <w:ind w:left="1417" w:hanging="992"/>
        <w:rPr>
          <w:rFonts w:ascii="Times New Roman" w:hAnsi="Times New Roman" w:cs="Times New Roman"/>
          <w:sz w:val="24"/>
          <w:szCs w:val="24"/>
        </w:rPr>
      </w:pPr>
      <w:r w:rsidRPr="006D69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Тема 11. </w:t>
      </w:r>
      <w:r w:rsidR="006D69E0" w:rsidRPr="006D69E0">
        <w:rPr>
          <w:rFonts w:ascii="Times New Roman" w:hAnsi="Times New Roman" w:cs="Times New Roman"/>
          <w:sz w:val="24"/>
          <w:szCs w:val="24"/>
        </w:rPr>
        <w:t>Алгоритмы (модифицирующие и немодифицирующие, сортировки, удаления, перестановки). Дополнительные комментарии, заключение</w:t>
      </w:r>
      <w:r w:rsidRPr="006D69E0">
        <w:rPr>
          <w:rFonts w:ascii="Times New Roman" w:hAnsi="Times New Roman" w:cs="Times New Roman"/>
          <w:sz w:val="24"/>
          <w:szCs w:val="24"/>
        </w:rPr>
        <w:t xml:space="preserve"> Анализ рекурсивных алгоритмов методом прямого подсчета вершин рекурсивного дерева. Пример анализа </w:t>
      </w:r>
      <w:r w:rsidR="006D69E0">
        <w:rPr>
          <w:rFonts w:ascii="Times New Roman" w:hAnsi="Times New Roman" w:cs="Times New Roman"/>
          <w:sz w:val="24"/>
          <w:szCs w:val="24"/>
        </w:rPr>
        <w:t xml:space="preserve">– </w:t>
      </w:r>
      <w:r w:rsidRPr="006D69E0">
        <w:rPr>
          <w:rFonts w:ascii="Times New Roman" w:hAnsi="Times New Roman" w:cs="Times New Roman"/>
          <w:sz w:val="24"/>
          <w:szCs w:val="24"/>
        </w:rPr>
        <w:t>алгоритм сортировки слиянием.</w:t>
      </w:r>
    </w:p>
    <w:p w14:paraId="4E1C566D" w14:textId="77777777" w:rsidR="00D94E77" w:rsidRPr="00E30B96" w:rsidRDefault="00D94E77" w:rsidP="00E30B96">
      <w:pPr>
        <w:spacing w:after="0" w:line="240" w:lineRule="auto"/>
        <w:ind w:left="1417" w:hanging="992"/>
        <w:rPr>
          <w:rFonts w:ascii="Times New Roman" w:hAnsi="Times New Roman" w:cs="Times New Roman"/>
          <w:sz w:val="18"/>
          <w:szCs w:val="18"/>
        </w:rPr>
      </w:pPr>
    </w:p>
    <w:p w14:paraId="56AADD76" w14:textId="77777777" w:rsidR="00724981" w:rsidRPr="006D69E0" w:rsidRDefault="00724981" w:rsidP="00724981">
      <w:pPr>
        <w:ind w:left="1418" w:hanging="992"/>
        <w:rPr>
          <w:rFonts w:ascii="Times New Roman" w:eastAsia="Symbol" w:hAnsi="Times New Roman" w:cs="Times New Roman"/>
          <w:b/>
          <w:spacing w:val="-4"/>
          <w:sz w:val="24"/>
          <w:szCs w:val="24"/>
        </w:rPr>
      </w:pPr>
      <w:r w:rsidRPr="006D69E0">
        <w:rPr>
          <w:rFonts w:ascii="Times New Roman" w:eastAsia="Symbol" w:hAnsi="Times New Roman" w:cs="Times New Roman"/>
          <w:b/>
          <w:spacing w:val="-4"/>
          <w:sz w:val="24"/>
          <w:szCs w:val="24"/>
        </w:rPr>
        <w:t>Примерный перечень тем практических занятий:</w:t>
      </w:r>
    </w:p>
    <w:p w14:paraId="73FED30D" w14:textId="258F6722" w:rsidR="00724981" w:rsidRPr="00E62084" w:rsidRDefault="008D5DAB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  <w:rPr>
          <w:lang w:val="ru-RU"/>
        </w:rPr>
      </w:pPr>
      <w:r w:rsidRPr="00E62084">
        <w:rPr>
          <w:color w:val="000000"/>
          <w:shd w:val="clear" w:color="auto" w:fill="FFFFFF"/>
          <w:lang w:val="ru-RU"/>
        </w:rPr>
        <w:t xml:space="preserve">Простейший пример класса и работа с объектами – класс </w:t>
      </w:r>
      <w:r w:rsidRPr="00E62084">
        <w:rPr>
          <w:color w:val="000000"/>
          <w:shd w:val="clear" w:color="auto" w:fill="FFFFFF"/>
        </w:rPr>
        <w:t>Point</w:t>
      </w:r>
      <w:r w:rsidRPr="00E62084">
        <w:rPr>
          <w:color w:val="000000"/>
          <w:shd w:val="clear" w:color="auto" w:fill="FFFFFF"/>
          <w:lang w:val="ru-RU"/>
        </w:rPr>
        <w:t xml:space="preserve"> (точка в двумерном евклидовом пространстве)</w:t>
      </w:r>
      <w:r w:rsidR="00724981" w:rsidRPr="00E62084">
        <w:rPr>
          <w:rFonts w:eastAsia="Symbol"/>
          <w:lang w:val="ru-RU"/>
        </w:rPr>
        <w:t>;</w:t>
      </w:r>
    </w:p>
    <w:p w14:paraId="11F39C1A" w14:textId="19A7464B" w:rsidR="00724981" w:rsidRPr="00E62084" w:rsidRDefault="008D5DAB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  <w:rPr>
          <w:lang w:val="ru-RU"/>
        </w:rPr>
      </w:pPr>
      <w:r w:rsidRPr="00E62084">
        <w:rPr>
          <w:rFonts w:eastAsia="Symbol"/>
          <w:lang w:val="ru-RU"/>
        </w:rPr>
        <w:t>Работа со стеком (</w:t>
      </w:r>
      <w:r w:rsidRPr="00E62084">
        <w:rPr>
          <w:rFonts w:eastAsia="Symbol"/>
        </w:rPr>
        <w:t>Stack</w:t>
      </w:r>
      <w:r w:rsidRPr="00E62084">
        <w:rPr>
          <w:rFonts w:eastAsia="Symbol"/>
          <w:lang w:val="ru-RU"/>
        </w:rPr>
        <w:t>) и безопасным массивом (</w:t>
      </w:r>
      <w:r w:rsidRPr="00E62084">
        <w:rPr>
          <w:rFonts w:eastAsia="Symbol"/>
        </w:rPr>
        <w:t>Safe</w:t>
      </w:r>
      <w:r w:rsidRPr="00E62084">
        <w:rPr>
          <w:rFonts w:eastAsia="Symbol"/>
          <w:lang w:val="ru-RU"/>
        </w:rPr>
        <w:t xml:space="preserve"> </w:t>
      </w:r>
      <w:r w:rsidRPr="00E62084">
        <w:rPr>
          <w:rFonts w:eastAsia="Symbol"/>
        </w:rPr>
        <w:t>Array</w:t>
      </w:r>
      <w:r w:rsidRPr="00E62084">
        <w:rPr>
          <w:rFonts w:eastAsia="Symbol"/>
          <w:lang w:val="ru-RU"/>
        </w:rPr>
        <w:t>)</w:t>
      </w:r>
      <w:r w:rsidR="00724981" w:rsidRPr="00E62084">
        <w:rPr>
          <w:rFonts w:eastAsia="Symbol"/>
          <w:lang w:val="ru-RU"/>
        </w:rPr>
        <w:t>;</w:t>
      </w:r>
    </w:p>
    <w:p w14:paraId="49B84705" w14:textId="29F78CC1" w:rsidR="00724981" w:rsidRPr="00E62084" w:rsidRDefault="008D5DAB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  <w:rPr>
          <w:lang w:val="ru-RU"/>
        </w:rPr>
      </w:pPr>
      <w:r w:rsidRPr="00E62084">
        <w:rPr>
          <w:rFonts w:eastAsia="Symbol"/>
          <w:lang w:val="ru-RU"/>
        </w:rPr>
        <w:t xml:space="preserve">Работа со связным списком </w:t>
      </w:r>
      <w:r w:rsidR="00E62084" w:rsidRPr="00E62084">
        <w:rPr>
          <w:rFonts w:eastAsia="Symbol"/>
          <w:lang w:val="ru-RU"/>
        </w:rPr>
        <w:t>(</w:t>
      </w:r>
      <w:r w:rsidR="00E62084" w:rsidRPr="00E62084">
        <w:rPr>
          <w:color w:val="000000"/>
          <w:shd w:val="clear" w:color="auto" w:fill="FFFFFF"/>
        </w:rPr>
        <w:t>Linked</w:t>
      </w:r>
      <w:r w:rsidR="00E62084" w:rsidRPr="00E62084">
        <w:rPr>
          <w:color w:val="000000"/>
          <w:shd w:val="clear" w:color="auto" w:fill="FFFFFF"/>
          <w:lang w:val="ru-RU"/>
        </w:rPr>
        <w:t xml:space="preserve"> </w:t>
      </w:r>
      <w:r w:rsidR="00E62084" w:rsidRPr="00E62084">
        <w:rPr>
          <w:color w:val="000000"/>
          <w:shd w:val="clear" w:color="auto" w:fill="FFFFFF"/>
        </w:rPr>
        <w:t>List</w:t>
      </w:r>
      <w:r w:rsidR="00E62084" w:rsidRPr="00E62084">
        <w:rPr>
          <w:color w:val="000000"/>
          <w:shd w:val="clear" w:color="auto" w:fill="FFFFFF"/>
          <w:lang w:val="ru-RU"/>
        </w:rPr>
        <w:t xml:space="preserve"> – </w:t>
      </w:r>
      <w:r w:rsidR="00E62084" w:rsidRPr="00E62084">
        <w:rPr>
          <w:color w:val="000000"/>
          <w:shd w:val="clear" w:color="auto" w:fill="FFFFFF"/>
        </w:rPr>
        <w:t>BrokenDNA</w:t>
      </w:r>
      <w:r w:rsidR="00E62084" w:rsidRPr="00E62084">
        <w:rPr>
          <w:color w:val="000000"/>
          <w:shd w:val="clear" w:color="auto" w:fill="FFFFFF"/>
          <w:lang w:val="ru-RU"/>
        </w:rPr>
        <w:t>)</w:t>
      </w:r>
      <w:r w:rsidR="00724981" w:rsidRPr="00E62084">
        <w:rPr>
          <w:rFonts w:eastAsia="Symbol"/>
          <w:lang w:val="ru-RU"/>
        </w:rPr>
        <w:t>;</w:t>
      </w:r>
    </w:p>
    <w:p w14:paraId="18DF802A" w14:textId="556D647A" w:rsidR="00E62084" w:rsidRPr="00E62084" w:rsidRDefault="00E62084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  <w:rPr>
          <w:lang w:val="ru-RU"/>
        </w:rPr>
      </w:pPr>
      <w:r w:rsidRPr="00E62084">
        <w:rPr>
          <w:lang w:val="ru-RU"/>
        </w:rPr>
        <w:t>Усложненный вариант работы сос связными списками;</w:t>
      </w:r>
    </w:p>
    <w:p w14:paraId="3D895FC9" w14:textId="06B35CB0" w:rsidR="00724981" w:rsidRPr="00E62084" w:rsidRDefault="00E62084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  <w:rPr>
          <w:lang w:val="ru-RU"/>
        </w:rPr>
      </w:pPr>
      <w:r w:rsidRPr="00E62084">
        <w:rPr>
          <w:rFonts w:eastAsia="Symbol"/>
          <w:lang w:val="ru-RU"/>
        </w:rPr>
        <w:t>Реализация очереди с использованием стеков (</w:t>
      </w:r>
      <w:r w:rsidRPr="00E62084">
        <w:rPr>
          <w:rFonts w:eastAsia="Symbol"/>
        </w:rPr>
        <w:t>StackQueue</w:t>
      </w:r>
      <w:r w:rsidRPr="00E62084">
        <w:rPr>
          <w:rFonts w:eastAsia="Symbol"/>
          <w:lang w:val="ru-RU"/>
        </w:rPr>
        <w:t>)</w:t>
      </w:r>
      <w:r w:rsidR="00724981" w:rsidRPr="00E62084">
        <w:rPr>
          <w:rFonts w:eastAsia="Symbol"/>
          <w:lang w:val="ru-RU"/>
        </w:rPr>
        <w:t>;</w:t>
      </w:r>
    </w:p>
    <w:p w14:paraId="5A2C7B1C" w14:textId="4DD6D623" w:rsidR="00724981" w:rsidRPr="00E62084" w:rsidRDefault="00E62084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</w:pPr>
      <w:r w:rsidRPr="00E62084">
        <w:rPr>
          <w:color w:val="000000"/>
          <w:shd w:val="clear" w:color="auto" w:fill="FFFFFF"/>
          <w:lang w:val="ru-RU"/>
        </w:rPr>
        <w:t>Работа</w:t>
      </w:r>
      <w:r w:rsidRPr="00E62084">
        <w:rPr>
          <w:color w:val="000000"/>
          <w:shd w:val="clear" w:color="auto" w:fill="FFFFFF"/>
        </w:rPr>
        <w:t xml:space="preserve"> </w:t>
      </w:r>
      <w:r w:rsidRPr="00E62084">
        <w:rPr>
          <w:color w:val="000000"/>
          <w:shd w:val="clear" w:color="auto" w:fill="FFFFFF"/>
          <w:lang w:val="ru-RU"/>
        </w:rPr>
        <w:t>с</w:t>
      </w:r>
      <w:r w:rsidRPr="00E62084">
        <w:rPr>
          <w:color w:val="000000"/>
          <w:shd w:val="clear" w:color="auto" w:fill="FFFFFF"/>
        </w:rPr>
        <w:t xml:space="preserve"> </w:t>
      </w:r>
      <w:r w:rsidRPr="00E62084">
        <w:rPr>
          <w:color w:val="000000"/>
          <w:shd w:val="clear" w:color="auto" w:fill="FFFFFF"/>
          <w:lang w:val="ru-RU"/>
        </w:rPr>
        <w:t>очередью</w:t>
      </w:r>
      <w:r w:rsidRPr="00E6208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–</w:t>
      </w:r>
      <w:r w:rsidRPr="00E62084">
        <w:rPr>
          <w:color w:val="000000"/>
          <w:shd w:val="clear" w:color="auto" w:fill="FFFFFF"/>
        </w:rPr>
        <w:t xml:space="preserve"> Printer Simulation (FIFO)</w:t>
      </w:r>
      <w:r w:rsidR="00724981" w:rsidRPr="00E62084">
        <w:rPr>
          <w:rFonts w:eastAsia="Symbol"/>
        </w:rPr>
        <w:t>;</w:t>
      </w:r>
    </w:p>
    <w:p w14:paraId="777BB9E2" w14:textId="249F3013" w:rsidR="00724981" w:rsidRPr="00E62084" w:rsidRDefault="00E62084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  <w:rPr>
          <w:rFonts w:eastAsia="Symbol"/>
          <w:lang w:val="ru-RU"/>
        </w:rPr>
      </w:pPr>
      <w:r w:rsidRPr="00E62084">
        <w:rPr>
          <w:rFonts w:eastAsia="Symbol"/>
          <w:lang w:val="ru-RU"/>
        </w:rPr>
        <w:t xml:space="preserve">Работа со </w:t>
      </w:r>
      <w:r w:rsidRPr="00E62084">
        <w:rPr>
          <w:rFonts w:eastAsia="Symbol"/>
        </w:rPr>
        <w:t>SkipList</w:t>
      </w:r>
      <w:r w:rsidR="00724981" w:rsidRPr="00E62084">
        <w:rPr>
          <w:rFonts w:eastAsia="Symbol"/>
          <w:lang w:val="ru-RU"/>
        </w:rPr>
        <w:t>;</w:t>
      </w:r>
    </w:p>
    <w:p w14:paraId="609715B3" w14:textId="4590DC5C" w:rsidR="00724981" w:rsidRPr="00E62084" w:rsidRDefault="00E62084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</w:pPr>
      <w:r w:rsidRPr="00E62084">
        <w:rPr>
          <w:rFonts w:eastAsia="Symbol"/>
          <w:lang w:val="ru-RU"/>
        </w:rPr>
        <w:t xml:space="preserve">Хэширование </w:t>
      </w:r>
      <w:r>
        <w:rPr>
          <w:rFonts w:eastAsia="Symbol"/>
          <w:lang w:val="ru-RU"/>
        </w:rPr>
        <w:t>–</w:t>
      </w:r>
      <w:r w:rsidRPr="00E62084">
        <w:rPr>
          <w:rFonts w:eastAsia="Symbol"/>
          <w:lang w:val="ru-RU"/>
        </w:rPr>
        <w:t xml:space="preserve"> </w:t>
      </w:r>
      <w:r w:rsidRPr="00E62084">
        <w:rPr>
          <w:rFonts w:eastAsia="Symbol"/>
        </w:rPr>
        <w:t>SpellChecking</w:t>
      </w:r>
      <w:r w:rsidR="00724981" w:rsidRPr="00E62084">
        <w:rPr>
          <w:rFonts w:eastAsia="Symbol"/>
          <w:lang w:val="ru-RU"/>
        </w:rPr>
        <w:t>;</w:t>
      </w:r>
    </w:p>
    <w:p w14:paraId="1F2864F2" w14:textId="79AB815A" w:rsidR="00724981" w:rsidRPr="00E62084" w:rsidRDefault="00E62084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</w:pPr>
      <w:r w:rsidRPr="00E62084">
        <w:rPr>
          <w:rFonts w:eastAsia="Symbol"/>
          <w:lang w:val="ru-RU"/>
        </w:rPr>
        <w:t>Работа с В-деревьями</w:t>
      </w:r>
      <w:r w:rsidR="00724981" w:rsidRPr="00E62084">
        <w:rPr>
          <w:rFonts w:eastAsia="Symbol"/>
          <w:lang w:val="ru-RU"/>
        </w:rPr>
        <w:t>;</w:t>
      </w:r>
    </w:p>
    <w:p w14:paraId="294FFC81" w14:textId="60AE067F" w:rsidR="00724981" w:rsidRPr="00E62084" w:rsidRDefault="00E62084" w:rsidP="005F519D">
      <w:pPr>
        <w:pStyle w:val="af1"/>
        <w:numPr>
          <w:ilvl w:val="0"/>
          <w:numId w:val="7"/>
        </w:numPr>
        <w:spacing w:after="0" w:line="259" w:lineRule="auto"/>
        <w:ind w:left="1134" w:hanging="425"/>
        <w:jc w:val="left"/>
        <w:rPr>
          <w:rFonts w:eastAsia="Symbol"/>
          <w:lang w:val="ru-RU"/>
        </w:rPr>
      </w:pPr>
      <w:r w:rsidRPr="00E62084">
        <w:rPr>
          <w:rFonts w:eastAsia="Symbol"/>
          <w:lang w:val="ru-RU"/>
        </w:rPr>
        <w:t xml:space="preserve">Работа с </w:t>
      </w:r>
      <w:r w:rsidRPr="00E62084">
        <w:rPr>
          <w:rFonts w:eastAsia="Symbol"/>
        </w:rPr>
        <w:t>AVL</w:t>
      </w:r>
      <w:r w:rsidRPr="00E62084">
        <w:rPr>
          <w:rFonts w:eastAsia="Symbol"/>
          <w:lang w:val="ru-RU"/>
        </w:rPr>
        <w:t xml:space="preserve"> и красно-черными деревьми</w:t>
      </w:r>
      <w:r w:rsidR="00724981" w:rsidRPr="00E62084">
        <w:rPr>
          <w:rFonts w:eastAsia="Symbol"/>
          <w:lang w:val="ru-RU"/>
        </w:rPr>
        <w:t>.</w:t>
      </w:r>
    </w:p>
    <w:p w14:paraId="24E740BA" w14:textId="38251763" w:rsidR="00724981" w:rsidRPr="00E62084" w:rsidRDefault="00724981" w:rsidP="00E62084">
      <w:pPr>
        <w:jc w:val="both"/>
        <w:rPr>
          <w:rFonts w:ascii="Times New Roman" w:hAnsi="Times New Roman" w:cs="Times New Roman"/>
          <w:sz w:val="24"/>
          <w:szCs w:val="24"/>
        </w:rPr>
      </w:pPr>
      <w:r w:rsidRPr="00E62084">
        <w:rPr>
          <w:rFonts w:ascii="Times New Roman" w:eastAsia="Symbol" w:hAnsi="Times New Roman" w:cs="Times New Roman"/>
          <w:sz w:val="24"/>
          <w:szCs w:val="24"/>
        </w:rPr>
        <w:t>На практических занятиях языком программной реализации алгоритмов является язык программирования С</w:t>
      </w:r>
      <w:r w:rsidRPr="00E62084">
        <w:rPr>
          <w:rFonts w:ascii="Times New Roman" w:eastAsia="Symbol" w:hAnsi="Times New Roman" w:cs="Times New Roman"/>
          <w:sz w:val="20"/>
          <w:szCs w:val="20"/>
        </w:rPr>
        <w:t>++</w:t>
      </w:r>
      <w:r w:rsidRPr="00E62084">
        <w:rPr>
          <w:rFonts w:ascii="Times New Roman" w:eastAsia="Symbol" w:hAnsi="Times New Roman" w:cs="Times New Roman"/>
          <w:sz w:val="24"/>
          <w:szCs w:val="24"/>
        </w:rPr>
        <w:t>, в связи с этим на занятиях изучаются основы языка С</w:t>
      </w:r>
      <w:r w:rsidRPr="00E62084">
        <w:rPr>
          <w:rFonts w:ascii="Times New Roman" w:eastAsia="Symbol" w:hAnsi="Times New Roman" w:cs="Times New Roman"/>
          <w:sz w:val="20"/>
          <w:szCs w:val="20"/>
        </w:rPr>
        <w:t>++</w:t>
      </w:r>
      <w:r w:rsidRPr="00E62084">
        <w:rPr>
          <w:rFonts w:ascii="Times New Roman" w:eastAsia="Symbol" w:hAnsi="Times New Roman" w:cs="Times New Roman"/>
          <w:sz w:val="24"/>
          <w:szCs w:val="24"/>
        </w:rPr>
        <w:t xml:space="preserve"> в объеме, необходимом для выполнения практических заданий.</w:t>
      </w:r>
    </w:p>
    <w:p w14:paraId="551F2BC8" w14:textId="77777777" w:rsidR="00967D87" w:rsidRPr="00E62084" w:rsidRDefault="00967D87" w:rsidP="005F519D">
      <w:pPr>
        <w:numPr>
          <w:ilvl w:val="0"/>
          <w:numId w:val="2"/>
        </w:numPr>
        <w:tabs>
          <w:tab w:val="left" w:pos="2115"/>
        </w:tabs>
        <w:spacing w:after="8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084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14:paraId="3B91423E" w14:textId="65372E35" w:rsidR="00717340" w:rsidRDefault="00717340" w:rsidP="008D6898">
      <w:pPr>
        <w:spacing w:after="120"/>
        <w:rPr>
          <w:rFonts w:ascii="Times New Roman" w:eastAsia="Symbol" w:hAnsi="Times New Roman" w:cs="Times New Roman"/>
          <w:b/>
          <w:spacing w:val="-4"/>
          <w:sz w:val="24"/>
          <w:szCs w:val="24"/>
        </w:rPr>
      </w:pPr>
      <w:r w:rsidRPr="00E62084">
        <w:rPr>
          <w:rFonts w:ascii="Times New Roman" w:eastAsia="Symbol" w:hAnsi="Times New Roman" w:cs="Times New Roman"/>
          <w:b/>
          <w:spacing w:val="-4"/>
          <w:sz w:val="24"/>
          <w:szCs w:val="24"/>
        </w:rPr>
        <w:t>Формы контроля знаний студентов</w:t>
      </w:r>
    </w:p>
    <w:p w14:paraId="00D85B6D" w14:textId="1B32F3BF" w:rsidR="006465A3" w:rsidRPr="008D6898" w:rsidRDefault="008D6898" w:rsidP="00AE28BE">
      <w:pPr>
        <w:spacing w:after="120"/>
        <w:rPr>
          <w:rFonts w:ascii="Times New Roman" w:eastAsia="Symbol" w:hAnsi="Times New Roman" w:cs="Times New Roman"/>
          <w:b/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74A1FDE3" wp14:editId="0D491CB4">
            <wp:extent cx="5940425" cy="20567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0FBFE" w14:textId="63107DC0" w:rsidR="00717340" w:rsidRPr="00AE28BE" w:rsidRDefault="00AE28BE" w:rsidP="006465A3">
      <w:pPr>
        <w:spacing w:after="240"/>
        <w:rPr>
          <w:rFonts w:ascii="Times New Roman" w:eastAsia="Symbol" w:hAnsi="Times New Roman" w:cs="Times New Roman"/>
          <w:b/>
          <w:spacing w:val="-4"/>
          <w:sz w:val="24"/>
          <w:szCs w:val="24"/>
        </w:rPr>
      </w:pPr>
      <w:r w:rsidRPr="00AE28BE">
        <w:rPr>
          <w:rFonts w:ascii="Times New Roman" w:eastAsia="Symbol" w:hAnsi="Times New Roman" w:cs="Times New Roman"/>
          <w:b/>
          <w:spacing w:val="-4"/>
          <w:sz w:val="24"/>
          <w:szCs w:val="24"/>
        </w:rPr>
        <w:t>3</w:t>
      </w:r>
      <w:r w:rsidR="00717340" w:rsidRPr="00AE28BE">
        <w:rPr>
          <w:rFonts w:ascii="Times New Roman" w:eastAsia="Symbol" w:hAnsi="Times New Roman" w:cs="Times New Roman"/>
          <w:b/>
          <w:spacing w:val="-4"/>
          <w:sz w:val="24"/>
          <w:szCs w:val="24"/>
        </w:rPr>
        <w:t>.1</w:t>
      </w:r>
      <w:r w:rsidR="00717340" w:rsidRPr="00AE28BE">
        <w:rPr>
          <w:rFonts w:ascii="Times New Roman" w:eastAsia="Symbol" w:hAnsi="Times New Roman" w:cs="Times New Roman"/>
          <w:b/>
          <w:spacing w:val="-4"/>
          <w:sz w:val="24"/>
          <w:szCs w:val="24"/>
        </w:rPr>
        <w:tab/>
        <w:t>Критерии оценки знаний, навыков</w:t>
      </w:r>
    </w:p>
    <w:p w14:paraId="54B7065C" w14:textId="21951D6E" w:rsidR="00717340" w:rsidRPr="00AE28BE" w:rsidRDefault="00717340" w:rsidP="007B2C18">
      <w:pPr>
        <w:spacing w:after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28BE">
        <w:rPr>
          <w:rFonts w:ascii="Times New Roman" w:hAnsi="Times New Roman" w:cs="Times New Roman"/>
          <w:sz w:val="24"/>
          <w:szCs w:val="24"/>
        </w:rPr>
        <w:t>Оценки по всем формам контроля выставляются по 10-ти балльной шкале.</w:t>
      </w:r>
    </w:p>
    <w:p w14:paraId="0C7BD888" w14:textId="02A540F4" w:rsidR="00717340" w:rsidRPr="00AE28BE" w:rsidRDefault="00AE28BE" w:rsidP="00C92977">
      <w:pPr>
        <w:pStyle w:val="af1"/>
        <w:spacing w:after="60" w:line="259" w:lineRule="auto"/>
        <w:ind w:left="0" w:firstLine="709"/>
        <w:rPr>
          <w:lang w:val="ru-RU"/>
        </w:rPr>
      </w:pPr>
      <w:r w:rsidRPr="008D7E5B">
        <w:rPr>
          <w:b/>
          <w:u w:val="single"/>
          <w:lang w:val="ru-RU"/>
        </w:rPr>
        <w:t>Текущий контроль</w:t>
      </w:r>
      <w:r w:rsidRPr="00AE28BE">
        <w:rPr>
          <w:lang w:val="ru-RU"/>
        </w:rPr>
        <w:t xml:space="preserve"> предусматривает одну контрольную работу (КР) и одно до</w:t>
      </w:r>
      <w:r w:rsidR="008D7E5B">
        <w:rPr>
          <w:lang w:val="ru-RU"/>
        </w:rPr>
        <w:t>-</w:t>
      </w:r>
      <w:r w:rsidRPr="00AE28BE">
        <w:rPr>
          <w:lang w:val="ru-RU"/>
        </w:rPr>
        <w:t xml:space="preserve">машнее задание (ДЗ), выполняемые в четвертом модуле. </w:t>
      </w:r>
      <w:r w:rsidR="00717340" w:rsidRPr="00AE28BE">
        <w:rPr>
          <w:lang w:val="ru-RU"/>
        </w:rPr>
        <w:t xml:space="preserve"> </w:t>
      </w:r>
    </w:p>
    <w:p w14:paraId="062E9C79" w14:textId="202ECDBC" w:rsidR="00717340" w:rsidRPr="00AE28BE" w:rsidRDefault="00C92977" w:rsidP="00C92977">
      <w:pPr>
        <w:pStyle w:val="af1"/>
        <w:spacing w:after="60" w:line="259" w:lineRule="auto"/>
        <w:ind w:left="0"/>
        <w:rPr>
          <w:lang w:val="ru-RU"/>
        </w:rPr>
      </w:pPr>
      <w:r w:rsidRPr="00C92977">
        <w:rPr>
          <w:i/>
          <w:lang w:val="ru-RU"/>
        </w:rPr>
        <w:t xml:space="preserve">     </w:t>
      </w:r>
      <w:r w:rsidR="008D7E5B" w:rsidRPr="008D7E5B">
        <w:rPr>
          <w:i/>
          <w:lang w:val="ru-RU"/>
        </w:rPr>
        <w:t>Контрольная работа</w:t>
      </w:r>
      <w:r w:rsidR="008D7E5B" w:rsidRPr="008D7E5B">
        <w:rPr>
          <w:lang w:val="ru-RU"/>
        </w:rPr>
        <w:t xml:space="preserve"> предусматривает программную реализацию на компьютере пред</w:t>
      </w:r>
      <w:r w:rsidRPr="00C92977">
        <w:rPr>
          <w:lang w:val="ru-RU"/>
        </w:rPr>
        <w:t>-</w:t>
      </w:r>
      <w:r w:rsidR="008D7E5B" w:rsidRPr="008D7E5B">
        <w:rPr>
          <w:lang w:val="ru-RU"/>
        </w:rPr>
        <w:t>ложенного алгоритма; выполняется во время часов практического занятия. Оценка за кон</w:t>
      </w:r>
      <w:r w:rsidRPr="00C92977">
        <w:rPr>
          <w:lang w:val="ru-RU"/>
        </w:rPr>
        <w:t>-</w:t>
      </w:r>
      <w:r w:rsidR="008D7E5B" w:rsidRPr="008D7E5B">
        <w:rPr>
          <w:lang w:val="ru-RU"/>
        </w:rPr>
        <w:t xml:space="preserve">трольную работу выставляется </w:t>
      </w:r>
      <w:r w:rsidR="008D7E5B">
        <w:t>c</w:t>
      </w:r>
      <w:r w:rsidR="008D7E5B" w:rsidRPr="008D7E5B">
        <w:rPr>
          <w:lang w:val="ru-RU"/>
        </w:rPr>
        <w:t xml:space="preserve"> учетом критериев, описанных в </w:t>
      </w:r>
      <w:r w:rsidR="00731F76" w:rsidRPr="00731F76">
        <w:rPr>
          <w:color w:val="000000" w:themeColor="text1"/>
          <w:lang w:val="ru-RU"/>
        </w:rPr>
        <w:t xml:space="preserve">разделе </w:t>
      </w:r>
      <w:r w:rsidR="00731F76" w:rsidRPr="00731F76">
        <w:rPr>
          <w:color w:val="000000" w:themeColor="text1"/>
        </w:rPr>
        <w:t>IV</w:t>
      </w:r>
      <w:r w:rsidR="00731F76" w:rsidRPr="00731F76">
        <w:rPr>
          <w:color w:val="000000" w:themeColor="text1"/>
          <w:lang w:val="ru-RU"/>
        </w:rPr>
        <w:t xml:space="preserve"> (контрольная работа)</w:t>
      </w:r>
      <w:r w:rsidR="008D7E5B" w:rsidRPr="008D7E5B">
        <w:rPr>
          <w:lang w:val="ru-RU"/>
        </w:rPr>
        <w:t xml:space="preserve"> программы. Пересдача контрольной работы с целью повышения оценки не допус</w:t>
      </w:r>
      <w:r w:rsidR="00731F76">
        <w:rPr>
          <w:lang w:val="ru-RU"/>
        </w:rPr>
        <w:t>-</w:t>
      </w:r>
      <w:r w:rsidR="008D7E5B" w:rsidRPr="008D7E5B">
        <w:rPr>
          <w:lang w:val="ru-RU"/>
        </w:rPr>
        <w:t>кается. Допускается (в каждом конкретном случае решение принимается преподавателя</w:t>
      </w:r>
      <w:r w:rsidR="00731F76">
        <w:rPr>
          <w:lang w:val="ru-RU"/>
        </w:rPr>
        <w:t>-</w:t>
      </w:r>
      <w:r w:rsidR="008D7E5B" w:rsidRPr="008D7E5B">
        <w:rPr>
          <w:lang w:val="ru-RU"/>
        </w:rPr>
        <w:lastRenderedPageBreak/>
        <w:t>ми, ведущими занятия) выполнение контрольной работы в более поздний срок при про</w:t>
      </w:r>
      <w:r w:rsidR="00731F76">
        <w:rPr>
          <w:lang w:val="ru-RU"/>
        </w:rPr>
        <w:t>-</w:t>
      </w:r>
      <w:r w:rsidR="008D7E5B" w:rsidRPr="008D7E5B">
        <w:rPr>
          <w:lang w:val="ru-RU"/>
        </w:rPr>
        <w:t xml:space="preserve">пуске по </w:t>
      </w:r>
      <w:r w:rsidR="008D7E5B">
        <w:rPr>
          <w:lang w:val="ru-RU"/>
        </w:rPr>
        <w:t xml:space="preserve">особо </w:t>
      </w:r>
      <w:r w:rsidR="008D7E5B" w:rsidRPr="008D7E5B">
        <w:rPr>
          <w:lang w:val="ru-RU"/>
        </w:rPr>
        <w:t>уважительной причине</w:t>
      </w:r>
      <w:r w:rsidR="0042494B">
        <w:rPr>
          <w:lang w:val="ru-RU"/>
        </w:rPr>
        <w:t xml:space="preserve"> (рассматривается в каждом конкретном случае)</w:t>
      </w:r>
      <w:r w:rsidR="008D7E5B" w:rsidRPr="008D7E5B">
        <w:rPr>
          <w:lang w:val="ru-RU"/>
        </w:rPr>
        <w:t>.</w:t>
      </w:r>
      <w:r w:rsidR="00717340" w:rsidRPr="00AE28BE">
        <w:rPr>
          <w:lang w:val="ru-RU"/>
        </w:rPr>
        <w:t xml:space="preserve"> </w:t>
      </w:r>
    </w:p>
    <w:p w14:paraId="453570E0" w14:textId="3E976D01" w:rsidR="00717340" w:rsidRPr="008D7E5B" w:rsidRDefault="00C92977" w:rsidP="00C92977">
      <w:pPr>
        <w:pStyle w:val="af1"/>
        <w:spacing w:after="80" w:line="259" w:lineRule="auto"/>
        <w:ind w:left="0"/>
        <w:rPr>
          <w:lang w:val="ru-RU"/>
        </w:rPr>
      </w:pPr>
      <w:r w:rsidRPr="00C92977">
        <w:rPr>
          <w:i/>
          <w:lang w:val="ru-RU"/>
        </w:rPr>
        <w:t xml:space="preserve">     </w:t>
      </w:r>
      <w:r w:rsidR="008D7E5B" w:rsidRPr="008D7E5B">
        <w:rPr>
          <w:i/>
          <w:lang w:val="ru-RU"/>
        </w:rPr>
        <w:t>Домашнее задание</w:t>
      </w:r>
      <w:r w:rsidR="008D7E5B" w:rsidRPr="008D7E5B">
        <w:rPr>
          <w:lang w:val="ru-RU"/>
        </w:rPr>
        <w:t xml:space="preserve"> (1 задание, состоящее из одной или нескольких частей) включает анализ, реализацию, тестирование и отладку программ(ы). По домашнему заданию оформляется отчет в электронном виде. Домашнее задание размещается в </w:t>
      </w:r>
      <w:r w:rsidR="008D7E5B">
        <w:t>LMS</w:t>
      </w:r>
      <w:r w:rsidR="008D7E5B" w:rsidRPr="008D7E5B">
        <w:rPr>
          <w:lang w:val="ru-RU"/>
        </w:rPr>
        <w:t xml:space="preserve"> в разделе «Проекты». В установленный и объявляемый заранее срок каждый студент загружает в </w:t>
      </w:r>
      <w:r w:rsidR="008D7E5B">
        <w:t>LMS</w:t>
      </w:r>
      <w:r w:rsidR="008D7E5B" w:rsidRPr="008D7E5B">
        <w:rPr>
          <w:lang w:val="ru-RU"/>
        </w:rPr>
        <w:t xml:space="preserve"> архив, содержащий полностью оформленный отчет и программу решения предло</w:t>
      </w:r>
      <w:r w:rsidRPr="00C92977">
        <w:rPr>
          <w:lang w:val="ru-RU"/>
        </w:rPr>
        <w:t>-</w:t>
      </w:r>
      <w:r w:rsidR="008D7E5B" w:rsidRPr="008D7E5B">
        <w:rPr>
          <w:lang w:val="ru-RU"/>
        </w:rPr>
        <w:t>женного домашнего задания. Оценка за домашнее задание выставляется с учетом полноты выполнения задания и оформления результатов, т.е. при выставлении оценки принимают</w:t>
      </w:r>
      <w:r w:rsidRPr="00C92977">
        <w:rPr>
          <w:lang w:val="ru-RU"/>
        </w:rPr>
        <w:t>-</w:t>
      </w:r>
      <w:r w:rsidR="008D7E5B" w:rsidRPr="008D7E5B">
        <w:rPr>
          <w:lang w:val="ru-RU"/>
        </w:rPr>
        <w:t>ся во внимание все аспекты выполненной студентом работы.</w:t>
      </w:r>
    </w:p>
    <w:p w14:paraId="3A6B1227" w14:textId="77777777" w:rsidR="00F570C2" w:rsidRDefault="00F570C2" w:rsidP="00F570C2">
      <w:pPr>
        <w:spacing w:after="40"/>
        <w:ind w:firstLine="709"/>
        <w:rPr>
          <w:rFonts w:ascii="Times New Roman" w:hAnsi="Times New Roman" w:cs="Times New Roman"/>
          <w:sz w:val="24"/>
          <w:szCs w:val="24"/>
        </w:rPr>
      </w:pPr>
      <w:r w:rsidRPr="00F570C2">
        <w:rPr>
          <w:rFonts w:ascii="Times New Roman" w:hAnsi="Times New Roman" w:cs="Times New Roman"/>
          <w:sz w:val="24"/>
          <w:szCs w:val="24"/>
        </w:rPr>
        <w:t xml:space="preserve">Кроме отмеченных выше форм текущего контроля также учитываются </w:t>
      </w:r>
    </w:p>
    <w:p w14:paraId="0F656CFD" w14:textId="77777777" w:rsidR="00F570C2" w:rsidRDefault="00F570C2" w:rsidP="00F570C2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F570C2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0C2">
        <w:rPr>
          <w:rFonts w:ascii="Times New Roman" w:hAnsi="Times New Roman" w:cs="Times New Roman"/>
          <w:sz w:val="24"/>
          <w:szCs w:val="24"/>
        </w:rPr>
        <w:t xml:space="preserve"> работа студентов на практических занятиях, а именно: реализация алгоритмов, решение тестов по некоторым темам, </w:t>
      </w:r>
    </w:p>
    <w:p w14:paraId="451161F4" w14:textId="77777777" w:rsidR="00F570C2" w:rsidRDefault="00F570C2" w:rsidP="00F570C2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F570C2">
        <w:rPr>
          <w:rFonts w:ascii="Times New Roman" w:hAnsi="Times New Roman" w:cs="Times New Roman"/>
          <w:sz w:val="24"/>
          <w:szCs w:val="24"/>
        </w:rPr>
        <w:sym w:font="Symbol" w:char="F0B7"/>
      </w:r>
      <w:r w:rsidRPr="00F570C2">
        <w:rPr>
          <w:rFonts w:ascii="Times New Roman" w:hAnsi="Times New Roman" w:cs="Times New Roman"/>
          <w:sz w:val="24"/>
          <w:szCs w:val="24"/>
        </w:rPr>
        <w:t xml:space="preserve"> (опция) выполнение домашней работы (заданий к практическим занятиям). </w:t>
      </w:r>
    </w:p>
    <w:p w14:paraId="1564149A" w14:textId="77777777" w:rsidR="00C92977" w:rsidRDefault="00F570C2" w:rsidP="00C92977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570C2">
        <w:rPr>
          <w:rFonts w:ascii="Times New Roman" w:hAnsi="Times New Roman" w:cs="Times New Roman"/>
          <w:sz w:val="24"/>
          <w:szCs w:val="24"/>
        </w:rPr>
        <w:t xml:space="preserve">Соответствующие задания размещаются в LMS и сдаются студентами в указанный срок в виде проектов. В случае несвоевременной сдачи домашних работ и домашнего задания оценка снижается на (1) один балл за каждый день задержки, при этом не допускается задержка более, чем на 4 дня. При задержке по уважительной причине баллы не снимаются. </w:t>
      </w:r>
    </w:p>
    <w:p w14:paraId="08F8F065" w14:textId="495510C7" w:rsidR="00F570C2" w:rsidRPr="00F570C2" w:rsidRDefault="00C92977" w:rsidP="007B2C18">
      <w:pPr>
        <w:spacing w:after="140"/>
        <w:rPr>
          <w:rFonts w:ascii="Times New Roman" w:hAnsi="Times New Roman" w:cs="Times New Roman"/>
          <w:sz w:val="24"/>
          <w:szCs w:val="24"/>
        </w:rPr>
      </w:pPr>
      <w:r w:rsidRPr="00C92977">
        <w:rPr>
          <w:rFonts w:ascii="Times New Roman" w:hAnsi="Times New Roman" w:cs="Times New Roman"/>
          <w:sz w:val="24"/>
          <w:szCs w:val="24"/>
        </w:rPr>
        <w:t xml:space="preserve">     </w:t>
      </w:r>
      <w:r w:rsidR="00F570C2" w:rsidRPr="00C92977">
        <w:rPr>
          <w:rFonts w:ascii="Times New Roman" w:hAnsi="Times New Roman" w:cs="Times New Roman"/>
          <w:b/>
          <w:sz w:val="24"/>
          <w:szCs w:val="24"/>
          <w:u w:val="single"/>
        </w:rPr>
        <w:t>Итоговый контроль:</w:t>
      </w:r>
      <w:r w:rsidR="00F570C2" w:rsidRPr="00F570C2">
        <w:rPr>
          <w:rFonts w:ascii="Times New Roman" w:hAnsi="Times New Roman" w:cs="Times New Roman"/>
          <w:sz w:val="24"/>
          <w:szCs w:val="24"/>
        </w:rPr>
        <w:t xml:space="preserve"> экзамен в конце 4-го модуля (проводится в устной форме). Экзамен состоит из двух частей, а именно: (а) теоретической части, которая проводится в форме устной беседы по тематике курса «</w:t>
      </w:r>
      <w:r>
        <w:rPr>
          <w:rFonts w:ascii="Times New Roman" w:hAnsi="Times New Roman" w:cs="Times New Roman"/>
          <w:sz w:val="24"/>
          <w:szCs w:val="24"/>
        </w:rPr>
        <w:t>Алгоритмы и структуры данных</w:t>
      </w:r>
      <w:r w:rsidR="00F570C2" w:rsidRPr="00F570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(часть 2) -  </w:t>
      </w:r>
      <w:r w:rsidR="00F570C2" w:rsidRPr="00F570C2">
        <w:rPr>
          <w:rFonts w:ascii="Times New Roman" w:hAnsi="Times New Roman" w:cs="Times New Roman"/>
          <w:sz w:val="24"/>
          <w:szCs w:val="24"/>
        </w:rPr>
        <w:t xml:space="preserve"> (</w:t>
      </w:r>
      <w:r w:rsidR="00F570C2" w:rsidRPr="00F570C2">
        <w:rPr>
          <w:rFonts w:ascii="Times New Roman" w:hAnsi="Times New Roman" w:cs="Times New Roman"/>
          <w:sz w:val="24"/>
          <w:szCs w:val="24"/>
        </w:rPr>
        <w:sym w:font="Symbol" w:char="F07E"/>
      </w:r>
      <w:r w:rsidR="00F570C2" w:rsidRPr="00F570C2">
        <w:rPr>
          <w:rFonts w:ascii="Times New Roman" w:hAnsi="Times New Roman" w:cs="Times New Roman"/>
          <w:sz w:val="24"/>
          <w:szCs w:val="24"/>
        </w:rPr>
        <w:t>30</w:t>
      </w:r>
      <w:r w:rsidR="00F570C2" w:rsidRPr="00F570C2">
        <w:rPr>
          <w:rFonts w:ascii="Times New Roman" w:hAnsi="Times New Roman" w:cs="Times New Roman"/>
          <w:sz w:val="24"/>
          <w:szCs w:val="24"/>
        </w:rPr>
        <w:sym w:font="Symbol" w:char="F0B8"/>
      </w:r>
      <w:r w:rsidR="00F570C2" w:rsidRPr="00F570C2">
        <w:rPr>
          <w:rFonts w:ascii="Times New Roman" w:hAnsi="Times New Roman" w:cs="Times New Roman"/>
          <w:sz w:val="24"/>
          <w:szCs w:val="24"/>
        </w:rPr>
        <w:t>35 мин.), и (б) практическ. части, связанной с обсуждением результатов домашнего задания (</w:t>
      </w:r>
      <w:r w:rsidR="00F570C2" w:rsidRPr="00F570C2">
        <w:rPr>
          <w:rFonts w:ascii="Times New Roman" w:hAnsi="Times New Roman" w:cs="Times New Roman"/>
          <w:sz w:val="24"/>
          <w:szCs w:val="24"/>
        </w:rPr>
        <w:sym w:font="Symbol" w:char="F07E"/>
      </w:r>
      <w:r w:rsidR="00F570C2" w:rsidRPr="00F570C2">
        <w:rPr>
          <w:rFonts w:ascii="Times New Roman" w:hAnsi="Times New Roman" w:cs="Times New Roman"/>
          <w:sz w:val="24"/>
          <w:szCs w:val="24"/>
        </w:rPr>
        <w:t>30</w:t>
      </w:r>
      <w:r w:rsidR="00F570C2" w:rsidRPr="00F570C2">
        <w:rPr>
          <w:rFonts w:ascii="Times New Roman" w:hAnsi="Times New Roman" w:cs="Times New Roman"/>
          <w:sz w:val="24"/>
          <w:szCs w:val="24"/>
        </w:rPr>
        <w:sym w:font="Symbol" w:char="F0B8"/>
      </w:r>
      <w:r w:rsidR="00F570C2" w:rsidRPr="00F570C2">
        <w:rPr>
          <w:rFonts w:ascii="Times New Roman" w:hAnsi="Times New Roman" w:cs="Times New Roman"/>
          <w:sz w:val="24"/>
          <w:szCs w:val="24"/>
        </w:rPr>
        <w:t>35 мин.).</w:t>
      </w:r>
    </w:p>
    <w:p w14:paraId="2EA27948" w14:textId="1A5B6FEF" w:rsidR="00717340" w:rsidRPr="007B2C18" w:rsidRDefault="007B2C18" w:rsidP="007B2C18">
      <w:pPr>
        <w:spacing w:after="120"/>
        <w:rPr>
          <w:rFonts w:ascii="Times New Roman" w:eastAsia="Symbol" w:hAnsi="Times New Roman" w:cs="Times New Roman"/>
          <w:b/>
          <w:spacing w:val="-4"/>
          <w:sz w:val="24"/>
          <w:szCs w:val="24"/>
        </w:rPr>
      </w:pPr>
      <w:r w:rsidRPr="007B2C18">
        <w:rPr>
          <w:rFonts w:ascii="Times New Roman" w:eastAsia="Symbol" w:hAnsi="Times New Roman" w:cs="Times New Roman"/>
          <w:b/>
          <w:spacing w:val="-4"/>
          <w:sz w:val="24"/>
          <w:szCs w:val="24"/>
        </w:rPr>
        <w:t>3</w:t>
      </w:r>
      <w:r w:rsidR="00717340" w:rsidRPr="007B2C18">
        <w:rPr>
          <w:rFonts w:ascii="Times New Roman" w:eastAsia="Symbol" w:hAnsi="Times New Roman" w:cs="Times New Roman"/>
          <w:b/>
          <w:spacing w:val="-4"/>
          <w:sz w:val="24"/>
          <w:szCs w:val="24"/>
        </w:rPr>
        <w:t>.2</w:t>
      </w:r>
      <w:r w:rsidR="00717340" w:rsidRPr="007B2C18">
        <w:rPr>
          <w:rFonts w:ascii="Times New Roman" w:eastAsia="Symbol" w:hAnsi="Times New Roman" w:cs="Times New Roman"/>
          <w:b/>
          <w:spacing w:val="-4"/>
          <w:sz w:val="24"/>
          <w:szCs w:val="24"/>
        </w:rPr>
        <w:tab/>
        <w:t>Порядок формирования оценок по дисциплине</w:t>
      </w:r>
    </w:p>
    <w:p w14:paraId="4B829016" w14:textId="29C17D67" w:rsidR="00717340" w:rsidRDefault="00717340" w:rsidP="007B2C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C18">
        <w:rPr>
          <w:rFonts w:ascii="Times New Roman" w:hAnsi="Times New Roman" w:cs="Times New Roman"/>
          <w:sz w:val="24"/>
          <w:szCs w:val="24"/>
        </w:rPr>
        <w:t xml:space="preserve">По всем видам работ выставляется 10-балльная оценка. </w:t>
      </w:r>
    </w:p>
    <w:p w14:paraId="61BC77F2" w14:textId="77777777" w:rsidR="00B51FC0" w:rsidRDefault="000C3A6D" w:rsidP="00B51FC0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B51FC0">
        <w:rPr>
          <w:rFonts w:ascii="Times New Roman" w:hAnsi="Times New Roman" w:cs="Times New Roman"/>
          <w:b/>
          <w:sz w:val="24"/>
          <w:szCs w:val="24"/>
        </w:rPr>
        <w:t>O</w:t>
      </w:r>
      <w:r w:rsidRPr="00B51FC0">
        <w:rPr>
          <w:rFonts w:ascii="Times New Roman" w:hAnsi="Times New Roman" w:cs="Times New Roman"/>
          <w:b/>
          <w:sz w:val="24"/>
          <w:szCs w:val="24"/>
          <w:vertAlign w:val="subscript"/>
        </w:rPr>
        <w:t>модуль2</w:t>
      </w:r>
      <w:r w:rsidRPr="00B51FC0">
        <w:rPr>
          <w:rFonts w:ascii="Times New Roman" w:hAnsi="Times New Roman" w:cs="Times New Roman"/>
          <w:sz w:val="24"/>
          <w:szCs w:val="24"/>
        </w:rPr>
        <w:t xml:space="preserve"> – промежуточная оценка, полученная студентом в конце 2-го модуля (эта оценка проставлена в ведомость по окончании экзамена по дисциплине «</w:t>
      </w:r>
      <w:r w:rsidR="00B51FC0">
        <w:rPr>
          <w:rFonts w:ascii="Times New Roman" w:hAnsi="Times New Roman" w:cs="Times New Roman"/>
          <w:sz w:val="24"/>
          <w:szCs w:val="24"/>
        </w:rPr>
        <w:t>Алгоритмы и структуры данных</w:t>
      </w:r>
      <w:r w:rsidRPr="00B51FC0">
        <w:rPr>
          <w:rFonts w:ascii="Times New Roman" w:hAnsi="Times New Roman" w:cs="Times New Roman"/>
          <w:sz w:val="24"/>
          <w:szCs w:val="24"/>
        </w:rPr>
        <w:t>»</w:t>
      </w:r>
      <w:r w:rsidR="00B51FC0">
        <w:rPr>
          <w:rFonts w:ascii="Times New Roman" w:hAnsi="Times New Roman" w:cs="Times New Roman"/>
          <w:sz w:val="24"/>
          <w:szCs w:val="24"/>
        </w:rPr>
        <w:t xml:space="preserve"> (часть 1)</w:t>
      </w:r>
      <w:r w:rsidRPr="00B51FC0">
        <w:rPr>
          <w:rFonts w:ascii="Times New Roman" w:hAnsi="Times New Roman" w:cs="Times New Roman"/>
          <w:sz w:val="24"/>
          <w:szCs w:val="24"/>
        </w:rPr>
        <w:t xml:space="preserve"> в конце декабря 201</w:t>
      </w:r>
      <w:r w:rsidR="00B51FC0">
        <w:rPr>
          <w:rFonts w:ascii="Times New Roman" w:hAnsi="Times New Roman" w:cs="Times New Roman"/>
          <w:sz w:val="24"/>
          <w:szCs w:val="24"/>
        </w:rPr>
        <w:t>6</w:t>
      </w:r>
      <w:r w:rsidRPr="00B51FC0">
        <w:rPr>
          <w:rFonts w:ascii="Times New Roman" w:hAnsi="Times New Roman" w:cs="Times New Roman"/>
          <w:sz w:val="24"/>
          <w:szCs w:val="24"/>
        </w:rPr>
        <w:t xml:space="preserve"> г.</w:t>
      </w:r>
      <w:r w:rsidR="00B51FC0">
        <w:rPr>
          <w:rFonts w:ascii="Times New Roman" w:hAnsi="Times New Roman" w:cs="Times New Roman"/>
          <w:sz w:val="24"/>
          <w:szCs w:val="24"/>
        </w:rPr>
        <w:t>)</w:t>
      </w:r>
      <w:r w:rsidRPr="00B51FC0">
        <w:rPr>
          <w:rFonts w:ascii="Times New Roman" w:hAnsi="Times New Roman" w:cs="Times New Roman"/>
          <w:sz w:val="24"/>
          <w:szCs w:val="24"/>
        </w:rPr>
        <w:t xml:space="preserve">. Предусматривается оценивание работ студентов на практических занятиях </w:t>
      </w:r>
      <w:r w:rsidRPr="00B51FC0">
        <w:rPr>
          <w:rFonts w:ascii="Times New Roman" w:hAnsi="Times New Roman" w:cs="Times New Roman"/>
          <w:b/>
          <w:sz w:val="24"/>
          <w:szCs w:val="24"/>
        </w:rPr>
        <w:t>О</w:t>
      </w:r>
      <w:r w:rsidRPr="00B51FC0">
        <w:rPr>
          <w:rFonts w:ascii="Times New Roman" w:hAnsi="Times New Roman" w:cs="Times New Roman"/>
          <w:b/>
          <w:sz w:val="24"/>
          <w:szCs w:val="24"/>
          <w:vertAlign w:val="subscript"/>
        </w:rPr>
        <w:t>пр-класс</w:t>
      </w:r>
      <w:r w:rsidRPr="00B51FC0">
        <w:rPr>
          <w:rFonts w:ascii="Times New Roman" w:hAnsi="Times New Roman" w:cs="Times New Roman"/>
          <w:sz w:val="24"/>
          <w:szCs w:val="24"/>
        </w:rPr>
        <w:t xml:space="preserve">; в зависимости от подхода к проведению практич. занятий по дисциплине в эту оценку могут входить </w:t>
      </w:r>
    </w:p>
    <w:p w14:paraId="76E5F164" w14:textId="6AE0768B" w:rsidR="0062548F" w:rsidRDefault="000C3A6D" w:rsidP="0062548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51FC0">
        <w:rPr>
          <w:rFonts w:ascii="Times New Roman" w:hAnsi="Times New Roman" w:cs="Times New Roman"/>
          <w:sz w:val="24"/>
          <w:szCs w:val="24"/>
        </w:rPr>
        <w:t xml:space="preserve">(а) результаты тестирования по текущей теме, (б) разработка (написание) программ (отдельных частей программ). Оценки за работу на практических занятиях выставляются в рабочую ведомость. Оценивается самостоятельная работа студентов </w:t>
      </w:r>
      <w:r w:rsidRPr="00F47C94">
        <w:rPr>
          <w:rFonts w:ascii="Times New Roman" w:hAnsi="Times New Roman" w:cs="Times New Roman"/>
          <w:b/>
          <w:sz w:val="24"/>
          <w:szCs w:val="24"/>
        </w:rPr>
        <w:t>О</w:t>
      </w:r>
      <w:r w:rsidRPr="00F47C94">
        <w:rPr>
          <w:rFonts w:ascii="Times New Roman" w:hAnsi="Times New Roman" w:cs="Times New Roman"/>
          <w:b/>
          <w:sz w:val="24"/>
          <w:szCs w:val="24"/>
          <w:vertAlign w:val="subscript"/>
        </w:rPr>
        <w:t>пр-сам.работа</w:t>
      </w:r>
      <w:r w:rsidRPr="00B51FC0">
        <w:rPr>
          <w:rFonts w:ascii="Times New Roman" w:hAnsi="Times New Roman" w:cs="Times New Roman"/>
          <w:sz w:val="24"/>
          <w:szCs w:val="24"/>
        </w:rPr>
        <w:t xml:space="preserve">; в этой оценке учитывается оригинальность, правильность и полнота выполнения выданных для завершения в течение определенного времени заданий по темам практических занятий. Оценки за самостоятельную работу студента преподаватель выставляет в рабочую ведомость. </w:t>
      </w:r>
    </w:p>
    <w:p w14:paraId="0D605BC5" w14:textId="77777777" w:rsidR="0062548F" w:rsidRDefault="0062548F" w:rsidP="0062548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3A6D" w:rsidRPr="00B51FC0">
        <w:rPr>
          <w:rFonts w:ascii="Times New Roman" w:hAnsi="Times New Roman" w:cs="Times New Roman"/>
          <w:sz w:val="24"/>
          <w:szCs w:val="24"/>
        </w:rPr>
        <w:t xml:space="preserve">Накопленная оценка за текущий контроль учитывает показанные студентом результаты следующим образом: </w:t>
      </w:r>
    </w:p>
    <w:p w14:paraId="7EF4B40D" w14:textId="4CCC0D56" w:rsidR="000C3A6D" w:rsidRPr="00B51FC0" w:rsidRDefault="000C3A6D" w:rsidP="0062548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2548F">
        <w:rPr>
          <w:rFonts w:ascii="Times New Roman" w:hAnsi="Times New Roman" w:cs="Times New Roman"/>
          <w:b/>
          <w:sz w:val="24"/>
          <w:szCs w:val="24"/>
        </w:rPr>
        <w:t>О</w:t>
      </w:r>
      <w:r w:rsidRPr="0062548F">
        <w:rPr>
          <w:rFonts w:ascii="Times New Roman" w:hAnsi="Times New Roman" w:cs="Times New Roman"/>
          <w:b/>
          <w:sz w:val="24"/>
          <w:szCs w:val="24"/>
          <w:vertAlign w:val="subscript"/>
        </w:rPr>
        <w:t>накопленная</w:t>
      </w:r>
      <w:r w:rsidR="0062548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B51FC0">
        <w:rPr>
          <w:rFonts w:ascii="Times New Roman" w:hAnsi="Times New Roman" w:cs="Times New Roman"/>
          <w:sz w:val="24"/>
          <w:szCs w:val="24"/>
        </w:rPr>
        <w:t>=</w:t>
      </w:r>
      <w:r w:rsidR="0062548F">
        <w:rPr>
          <w:rFonts w:ascii="Times New Roman" w:hAnsi="Times New Roman" w:cs="Times New Roman"/>
          <w:sz w:val="24"/>
          <w:szCs w:val="24"/>
        </w:rPr>
        <w:t xml:space="preserve"> </w:t>
      </w:r>
      <w:r w:rsidRPr="00B51FC0">
        <w:rPr>
          <w:rFonts w:ascii="Times New Roman" w:hAnsi="Times New Roman" w:cs="Times New Roman"/>
          <w:sz w:val="24"/>
          <w:szCs w:val="24"/>
        </w:rPr>
        <w:t>0,15*</w:t>
      </w:r>
      <w:r w:rsidRPr="0062548F">
        <w:rPr>
          <w:rFonts w:ascii="Times New Roman" w:hAnsi="Times New Roman" w:cs="Times New Roman"/>
          <w:b/>
          <w:sz w:val="24"/>
          <w:szCs w:val="24"/>
        </w:rPr>
        <w:t>О</w:t>
      </w:r>
      <w:r w:rsidRPr="0062548F">
        <w:rPr>
          <w:rFonts w:ascii="Times New Roman" w:hAnsi="Times New Roman" w:cs="Times New Roman"/>
          <w:b/>
          <w:sz w:val="24"/>
          <w:szCs w:val="24"/>
          <w:vertAlign w:val="subscript"/>
        </w:rPr>
        <w:t>модуль2</w:t>
      </w:r>
      <w:r w:rsidR="0062548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B51FC0">
        <w:rPr>
          <w:rFonts w:ascii="Times New Roman" w:hAnsi="Times New Roman" w:cs="Times New Roman"/>
          <w:sz w:val="24"/>
          <w:szCs w:val="24"/>
        </w:rPr>
        <w:t>+</w:t>
      </w:r>
      <w:r w:rsidR="0062548F">
        <w:rPr>
          <w:rFonts w:ascii="Times New Roman" w:hAnsi="Times New Roman" w:cs="Times New Roman"/>
          <w:sz w:val="24"/>
          <w:szCs w:val="24"/>
        </w:rPr>
        <w:t xml:space="preserve"> </w:t>
      </w:r>
      <w:r w:rsidRPr="00B51FC0">
        <w:rPr>
          <w:rFonts w:ascii="Times New Roman" w:hAnsi="Times New Roman" w:cs="Times New Roman"/>
          <w:sz w:val="24"/>
          <w:szCs w:val="24"/>
        </w:rPr>
        <w:t>0,4*</w:t>
      </w:r>
      <w:r w:rsidRPr="0062548F">
        <w:rPr>
          <w:rFonts w:ascii="Times New Roman" w:hAnsi="Times New Roman" w:cs="Times New Roman"/>
          <w:b/>
          <w:sz w:val="24"/>
          <w:szCs w:val="24"/>
        </w:rPr>
        <w:t>О</w:t>
      </w:r>
      <w:r w:rsidRPr="0062548F">
        <w:rPr>
          <w:rFonts w:ascii="Times New Roman" w:hAnsi="Times New Roman" w:cs="Times New Roman"/>
          <w:b/>
          <w:sz w:val="24"/>
          <w:szCs w:val="24"/>
          <w:vertAlign w:val="subscript"/>
        </w:rPr>
        <w:t>текущий</w:t>
      </w:r>
      <w:r w:rsidRPr="00B51FC0">
        <w:rPr>
          <w:rFonts w:ascii="Times New Roman" w:hAnsi="Times New Roman" w:cs="Times New Roman"/>
          <w:sz w:val="24"/>
          <w:szCs w:val="24"/>
        </w:rPr>
        <w:t xml:space="preserve"> +</w:t>
      </w:r>
      <w:r w:rsidR="0062548F">
        <w:rPr>
          <w:rFonts w:ascii="Times New Roman" w:hAnsi="Times New Roman" w:cs="Times New Roman"/>
          <w:sz w:val="24"/>
          <w:szCs w:val="24"/>
        </w:rPr>
        <w:t xml:space="preserve"> </w:t>
      </w:r>
      <w:r w:rsidRPr="00B51FC0">
        <w:rPr>
          <w:rFonts w:ascii="Times New Roman" w:hAnsi="Times New Roman" w:cs="Times New Roman"/>
          <w:sz w:val="24"/>
          <w:szCs w:val="24"/>
        </w:rPr>
        <w:t>0,2*</w:t>
      </w:r>
      <w:r w:rsidRPr="0062548F">
        <w:rPr>
          <w:rFonts w:ascii="Times New Roman" w:hAnsi="Times New Roman" w:cs="Times New Roman"/>
          <w:b/>
          <w:sz w:val="24"/>
          <w:szCs w:val="24"/>
        </w:rPr>
        <w:t>О</w:t>
      </w:r>
      <w:r w:rsidRPr="0062548F">
        <w:rPr>
          <w:rFonts w:ascii="Times New Roman" w:hAnsi="Times New Roman" w:cs="Times New Roman"/>
          <w:b/>
          <w:sz w:val="24"/>
          <w:szCs w:val="24"/>
          <w:vertAlign w:val="subscript"/>
        </w:rPr>
        <w:t>пр-класс</w:t>
      </w:r>
      <w:r w:rsidR="0062548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B51FC0">
        <w:rPr>
          <w:rFonts w:ascii="Times New Roman" w:hAnsi="Times New Roman" w:cs="Times New Roman"/>
          <w:sz w:val="24"/>
          <w:szCs w:val="24"/>
        </w:rPr>
        <w:t>+</w:t>
      </w:r>
      <w:r w:rsidR="0062548F">
        <w:rPr>
          <w:rFonts w:ascii="Times New Roman" w:hAnsi="Times New Roman" w:cs="Times New Roman"/>
          <w:sz w:val="24"/>
          <w:szCs w:val="24"/>
        </w:rPr>
        <w:t xml:space="preserve"> </w:t>
      </w:r>
      <w:r w:rsidRPr="00B51FC0">
        <w:rPr>
          <w:rFonts w:ascii="Times New Roman" w:hAnsi="Times New Roman" w:cs="Times New Roman"/>
          <w:sz w:val="24"/>
          <w:szCs w:val="24"/>
        </w:rPr>
        <w:t>0,25*</w:t>
      </w:r>
      <w:r w:rsidRPr="0062548F">
        <w:rPr>
          <w:rFonts w:ascii="Times New Roman" w:hAnsi="Times New Roman" w:cs="Times New Roman"/>
          <w:b/>
          <w:sz w:val="24"/>
          <w:szCs w:val="24"/>
          <w:vertAlign w:val="subscript"/>
        </w:rPr>
        <w:t>Опр-сам.работа</w:t>
      </w:r>
      <w:r w:rsidRPr="00B51FC0">
        <w:rPr>
          <w:rFonts w:ascii="Times New Roman" w:hAnsi="Times New Roman" w:cs="Times New Roman"/>
          <w:sz w:val="24"/>
          <w:szCs w:val="24"/>
        </w:rPr>
        <w:t>,</w:t>
      </w:r>
    </w:p>
    <w:p w14:paraId="6622F1A9" w14:textId="6F7F38D5" w:rsidR="00717340" w:rsidRPr="0062548F" w:rsidRDefault="0062548F" w:rsidP="001B2052">
      <w:pPr>
        <w:spacing w:before="40" w:after="80"/>
        <w:jc w:val="both"/>
        <w:rPr>
          <w:rFonts w:ascii="Times New Roman" w:hAnsi="Times New Roman" w:cs="Times New Roman"/>
          <w:sz w:val="24"/>
          <w:szCs w:val="24"/>
        </w:rPr>
      </w:pPr>
      <w:r w:rsidRPr="0062548F">
        <w:rPr>
          <w:rFonts w:ascii="Times New Roman" w:hAnsi="Times New Roman" w:cs="Times New Roman"/>
          <w:sz w:val="24"/>
          <w:szCs w:val="24"/>
        </w:rPr>
        <w:t xml:space="preserve">где оценка Отекущий рассчитывается как взвешенная сумма оценок за домашнее задание (ДЗ) и контрольную работу (КР), а именно: </w:t>
      </w:r>
      <w:r w:rsidRPr="0062548F">
        <w:rPr>
          <w:rFonts w:ascii="Times New Roman" w:hAnsi="Times New Roman" w:cs="Times New Roman"/>
          <w:b/>
          <w:sz w:val="24"/>
          <w:szCs w:val="24"/>
        </w:rPr>
        <w:t>О</w:t>
      </w:r>
      <w:r w:rsidRPr="0062548F">
        <w:rPr>
          <w:rFonts w:ascii="Times New Roman" w:hAnsi="Times New Roman" w:cs="Times New Roman"/>
          <w:b/>
          <w:sz w:val="24"/>
          <w:szCs w:val="24"/>
          <w:vertAlign w:val="subscript"/>
        </w:rPr>
        <w:t>текущий</w:t>
      </w:r>
      <w:r w:rsidRPr="0062548F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48F">
        <w:rPr>
          <w:rFonts w:ascii="Times New Roman" w:hAnsi="Times New Roman" w:cs="Times New Roman"/>
          <w:sz w:val="24"/>
          <w:szCs w:val="24"/>
        </w:rPr>
        <w:t>0,5*</w:t>
      </w:r>
      <w:r w:rsidRPr="0062548F">
        <w:rPr>
          <w:rFonts w:ascii="Times New Roman" w:hAnsi="Times New Roman" w:cs="Times New Roman"/>
          <w:b/>
          <w:sz w:val="24"/>
          <w:szCs w:val="24"/>
        </w:rPr>
        <w:t>О</w:t>
      </w:r>
      <w:r w:rsidRPr="0062548F">
        <w:rPr>
          <w:rFonts w:ascii="Times New Roman" w:hAnsi="Times New Roman" w:cs="Times New Roman"/>
          <w:b/>
          <w:sz w:val="24"/>
          <w:szCs w:val="24"/>
          <w:vertAlign w:val="subscript"/>
        </w:rPr>
        <w:t>дз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62548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48F">
        <w:rPr>
          <w:rFonts w:ascii="Times New Roman" w:hAnsi="Times New Roman" w:cs="Times New Roman"/>
          <w:sz w:val="24"/>
          <w:szCs w:val="24"/>
        </w:rPr>
        <w:t>0,5*</w:t>
      </w:r>
      <w:r w:rsidRPr="0062548F">
        <w:rPr>
          <w:rFonts w:ascii="Times New Roman" w:hAnsi="Times New Roman" w:cs="Times New Roman"/>
          <w:b/>
          <w:sz w:val="24"/>
          <w:szCs w:val="24"/>
        </w:rPr>
        <w:t>О</w:t>
      </w:r>
      <w:r w:rsidRPr="0062548F">
        <w:rPr>
          <w:rFonts w:ascii="Times New Roman" w:hAnsi="Times New Roman" w:cs="Times New Roman"/>
          <w:b/>
          <w:sz w:val="24"/>
          <w:szCs w:val="24"/>
          <w:vertAlign w:val="subscript"/>
        </w:rPr>
        <w:t>кр</w:t>
      </w:r>
      <w:r w:rsidRPr="0062548F">
        <w:rPr>
          <w:rFonts w:ascii="Times New Roman" w:hAnsi="Times New Roman" w:cs="Times New Roman"/>
          <w:sz w:val="24"/>
          <w:szCs w:val="24"/>
        </w:rPr>
        <w:t xml:space="preserve">. Накопленная оценка </w:t>
      </w:r>
      <w:r w:rsidRPr="0062548F">
        <w:rPr>
          <w:rFonts w:ascii="Times New Roman" w:hAnsi="Times New Roman" w:cs="Times New Roman"/>
          <w:b/>
          <w:sz w:val="24"/>
          <w:szCs w:val="24"/>
        </w:rPr>
        <w:t>О</w:t>
      </w:r>
      <w:r w:rsidRPr="0062548F">
        <w:rPr>
          <w:rFonts w:ascii="Times New Roman" w:hAnsi="Times New Roman" w:cs="Times New Roman"/>
          <w:b/>
          <w:sz w:val="24"/>
          <w:szCs w:val="24"/>
          <w:vertAlign w:val="subscript"/>
        </w:rPr>
        <w:t>накопленная</w:t>
      </w:r>
      <w:r w:rsidRPr="0062548F">
        <w:rPr>
          <w:rFonts w:ascii="Times New Roman" w:hAnsi="Times New Roman" w:cs="Times New Roman"/>
          <w:sz w:val="24"/>
          <w:szCs w:val="24"/>
        </w:rPr>
        <w:t xml:space="preserve"> не округляется</w:t>
      </w:r>
      <w:r w:rsidR="00717340" w:rsidRPr="006254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085F08" w14:textId="671160F4" w:rsidR="00717340" w:rsidRPr="001B2052" w:rsidRDefault="001B2052" w:rsidP="001B205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1B2052">
        <w:rPr>
          <w:rFonts w:ascii="Times New Roman" w:hAnsi="Times New Roman" w:cs="Times New Roman"/>
          <w:sz w:val="24"/>
          <w:szCs w:val="24"/>
        </w:rPr>
        <w:t xml:space="preserve">Итоговая оценка (четвертый модуль) вычисляется на основе полученной оценки накопления </w:t>
      </w:r>
      <w:r w:rsidRPr="001B2052">
        <w:rPr>
          <w:rFonts w:ascii="Times New Roman" w:hAnsi="Times New Roman" w:cs="Times New Roman"/>
          <w:b/>
          <w:sz w:val="24"/>
          <w:szCs w:val="24"/>
        </w:rPr>
        <w:t>О</w:t>
      </w:r>
      <w:r w:rsidRPr="001B2052">
        <w:rPr>
          <w:rFonts w:ascii="Times New Roman" w:hAnsi="Times New Roman" w:cs="Times New Roman"/>
          <w:b/>
          <w:sz w:val="24"/>
          <w:szCs w:val="24"/>
          <w:vertAlign w:val="subscript"/>
        </w:rPr>
        <w:t>накопленная</w:t>
      </w:r>
      <w:r w:rsidRPr="001B2052">
        <w:rPr>
          <w:rFonts w:ascii="Times New Roman" w:hAnsi="Times New Roman" w:cs="Times New Roman"/>
          <w:sz w:val="24"/>
          <w:szCs w:val="24"/>
        </w:rPr>
        <w:t xml:space="preserve"> и оценки за экзамен </w:t>
      </w:r>
      <w:r w:rsidRPr="001B2052">
        <w:rPr>
          <w:rFonts w:ascii="Times New Roman" w:hAnsi="Times New Roman" w:cs="Times New Roman"/>
          <w:b/>
          <w:sz w:val="24"/>
          <w:szCs w:val="24"/>
        </w:rPr>
        <w:t>О</w:t>
      </w:r>
      <w:r w:rsidRPr="001B2052">
        <w:rPr>
          <w:rFonts w:ascii="Times New Roman" w:hAnsi="Times New Roman" w:cs="Times New Roman"/>
          <w:b/>
          <w:sz w:val="24"/>
          <w:szCs w:val="24"/>
          <w:vertAlign w:val="subscript"/>
        </w:rPr>
        <w:t>экзамен</w:t>
      </w:r>
      <w:r w:rsidRPr="001B2052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1B2052">
        <w:rPr>
          <w:rFonts w:ascii="Times New Roman" w:hAnsi="Times New Roman" w:cs="Times New Roman"/>
          <w:b/>
          <w:sz w:val="24"/>
          <w:szCs w:val="24"/>
        </w:rPr>
        <w:t>О</w:t>
      </w:r>
      <w:r w:rsidRPr="001B2052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B205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52">
        <w:rPr>
          <w:rFonts w:ascii="Times New Roman" w:hAnsi="Times New Roman" w:cs="Times New Roman"/>
          <w:sz w:val="24"/>
          <w:szCs w:val="24"/>
        </w:rPr>
        <w:t>0,6*</w:t>
      </w:r>
      <w:r w:rsidRPr="001B2052">
        <w:rPr>
          <w:rFonts w:ascii="Times New Roman" w:hAnsi="Times New Roman" w:cs="Times New Roman"/>
          <w:b/>
          <w:sz w:val="24"/>
          <w:szCs w:val="24"/>
        </w:rPr>
        <w:t>О</w:t>
      </w:r>
      <w:r w:rsidRPr="001B2052">
        <w:rPr>
          <w:rFonts w:ascii="Times New Roman" w:hAnsi="Times New Roman" w:cs="Times New Roman"/>
          <w:b/>
          <w:sz w:val="24"/>
          <w:szCs w:val="24"/>
          <w:vertAlign w:val="subscript"/>
        </w:rPr>
        <w:t>накопленная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52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52">
        <w:rPr>
          <w:rFonts w:ascii="Times New Roman" w:hAnsi="Times New Roman" w:cs="Times New Roman"/>
          <w:sz w:val="24"/>
          <w:szCs w:val="24"/>
        </w:rPr>
        <w:t>0,4*</w:t>
      </w:r>
      <w:r w:rsidRPr="001B2052">
        <w:rPr>
          <w:rFonts w:ascii="Times New Roman" w:hAnsi="Times New Roman" w:cs="Times New Roman"/>
          <w:b/>
          <w:sz w:val="24"/>
          <w:szCs w:val="24"/>
        </w:rPr>
        <w:t>О</w:t>
      </w:r>
      <w:r w:rsidRPr="001B2052">
        <w:rPr>
          <w:rFonts w:ascii="Times New Roman" w:hAnsi="Times New Roman" w:cs="Times New Roman"/>
          <w:b/>
          <w:sz w:val="24"/>
          <w:szCs w:val="24"/>
          <w:vertAlign w:val="subscript"/>
        </w:rPr>
        <w:t>экзамен</w:t>
      </w:r>
      <w:r w:rsidRPr="001B2052">
        <w:rPr>
          <w:rFonts w:ascii="Times New Roman" w:hAnsi="Times New Roman" w:cs="Times New Roman"/>
          <w:sz w:val="24"/>
          <w:szCs w:val="24"/>
        </w:rPr>
        <w:t xml:space="preserve">. Итоговая оценка </w:t>
      </w:r>
      <w:r w:rsidRPr="001B2052">
        <w:rPr>
          <w:rFonts w:ascii="Times New Roman" w:hAnsi="Times New Roman" w:cs="Times New Roman"/>
          <w:b/>
          <w:sz w:val="24"/>
          <w:szCs w:val="24"/>
        </w:rPr>
        <w:t>О</w:t>
      </w:r>
      <w:r w:rsidRPr="001B2052">
        <w:rPr>
          <w:rFonts w:ascii="Times New Roman" w:hAnsi="Times New Roman" w:cs="Times New Roman"/>
          <w:b/>
          <w:sz w:val="24"/>
          <w:szCs w:val="24"/>
          <w:vertAlign w:val="subscript"/>
        </w:rPr>
        <w:t>итог</w:t>
      </w:r>
      <w:r w:rsidRPr="001B2052">
        <w:rPr>
          <w:rFonts w:ascii="Times New Roman" w:hAnsi="Times New Roman" w:cs="Times New Roman"/>
          <w:sz w:val="24"/>
          <w:szCs w:val="24"/>
        </w:rPr>
        <w:t xml:space="preserve"> – результат арифметического округления. В случае получения неудовлетворительной оценки и повторной сдачи (пересдачи) экзамена формула вычисления оценки студента не меняется.</w:t>
      </w:r>
    </w:p>
    <w:p w14:paraId="5BBE2F3C" w14:textId="142C8F37" w:rsidR="00717340" w:rsidRDefault="001B2052" w:rsidP="00E30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052">
        <w:rPr>
          <w:rFonts w:ascii="Times New Roman" w:hAnsi="Times New Roman" w:cs="Times New Roman"/>
          <w:sz w:val="24"/>
          <w:szCs w:val="24"/>
        </w:rPr>
        <w:t xml:space="preserve">     </w:t>
      </w:r>
      <w:r w:rsidR="00717340" w:rsidRPr="001B2052">
        <w:rPr>
          <w:rFonts w:ascii="Times New Roman" w:hAnsi="Times New Roman" w:cs="Times New Roman"/>
          <w:sz w:val="24"/>
          <w:szCs w:val="24"/>
        </w:rPr>
        <w:t>Перевод в пятибалльную оценку осуществляется в соответ</w:t>
      </w:r>
      <w:r>
        <w:rPr>
          <w:rFonts w:ascii="Times New Roman" w:hAnsi="Times New Roman" w:cs="Times New Roman"/>
          <w:sz w:val="24"/>
          <w:szCs w:val="24"/>
        </w:rPr>
        <w:t>ст.</w:t>
      </w:r>
      <w:r w:rsidR="00717340" w:rsidRPr="001B2052">
        <w:rPr>
          <w:rFonts w:ascii="Times New Roman" w:hAnsi="Times New Roman" w:cs="Times New Roman"/>
          <w:sz w:val="24"/>
          <w:szCs w:val="24"/>
        </w:rPr>
        <w:t xml:space="preserve"> со следующей таблицей.</w:t>
      </w:r>
    </w:p>
    <w:p w14:paraId="09FBF2E8" w14:textId="77777777" w:rsidR="001B2052" w:rsidRPr="00E30B96" w:rsidRDefault="001B2052" w:rsidP="00E30B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26EB63" w14:textId="44B6B99B" w:rsidR="00717340" w:rsidRDefault="00717340" w:rsidP="00A1360D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052">
        <w:rPr>
          <w:rFonts w:ascii="Times New Roman" w:hAnsi="Times New Roman" w:cs="Times New Roman"/>
          <w:b/>
          <w:sz w:val="24"/>
          <w:szCs w:val="24"/>
        </w:rPr>
        <w:t>Таблица соответствия оценок по десятибалльной и пятибалльной системам</w:t>
      </w:r>
    </w:p>
    <w:p w14:paraId="30FB3B83" w14:textId="451E3DB5" w:rsidR="00A1360D" w:rsidRPr="001B2052" w:rsidRDefault="00A1360D" w:rsidP="000345FF">
      <w:pPr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32164E" wp14:editId="16DC82EC">
            <wp:extent cx="5940425" cy="242443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3518B" w14:textId="77777777" w:rsidR="00967D87" w:rsidRPr="00971401" w:rsidRDefault="00967D87" w:rsidP="005F519D">
      <w:pPr>
        <w:numPr>
          <w:ilvl w:val="0"/>
          <w:numId w:val="4"/>
        </w:numPr>
        <w:tabs>
          <w:tab w:val="left" w:pos="2115"/>
        </w:tabs>
        <w:spacing w:after="14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401">
        <w:rPr>
          <w:rFonts w:ascii="Times New Roman" w:hAnsi="Times New Roman" w:cs="Times New Roman"/>
          <w:b/>
          <w:sz w:val="24"/>
          <w:szCs w:val="24"/>
        </w:rPr>
        <w:t>ПРИМЕРЫ ОЦЕНОЧНЫХ СРЕДСТВ</w:t>
      </w:r>
    </w:p>
    <w:p w14:paraId="02FC17AB" w14:textId="77777777" w:rsidR="00967D87" w:rsidRPr="00971401" w:rsidRDefault="00967D87" w:rsidP="00971401">
      <w:pPr>
        <w:pStyle w:val="1"/>
        <w:spacing w:before="12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7140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Оценочные средства для текущего контроля студента</w:t>
      </w:r>
    </w:p>
    <w:p w14:paraId="3D46DAA1" w14:textId="2BE1835F" w:rsidR="006465A3" w:rsidRPr="000345FF" w:rsidRDefault="006465A3" w:rsidP="00971401">
      <w:pPr>
        <w:spacing w:before="100" w:after="0" w:line="293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345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Домашнее задание</w:t>
      </w:r>
    </w:p>
    <w:p w14:paraId="1C24AA41" w14:textId="52A9B260" w:rsidR="00967D87" w:rsidRDefault="00971401" w:rsidP="00B23C41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401">
        <w:rPr>
          <w:rFonts w:ascii="Times New Roman" w:hAnsi="Times New Roman" w:cs="Times New Roman"/>
          <w:sz w:val="24"/>
          <w:szCs w:val="24"/>
        </w:rPr>
        <w:t>Предусматривается подробный анализ, разработка алгоритма решения и его программная реализация применительно к предложенной проблеме (задаче), связанной с рассматриваемым в рамках данной дисциплины материалом.</w:t>
      </w:r>
      <w:r w:rsidR="006465A3" w:rsidRPr="00971401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выполнено планирование эксперимента, в т.ч. определение входных </w:t>
      </w:r>
      <w:r w:rsidR="006928BD" w:rsidRPr="00971401">
        <w:rPr>
          <w:rFonts w:ascii="Times New Roman" w:eastAsia="Times New Roman" w:hAnsi="Times New Roman" w:cs="Times New Roman"/>
          <w:sz w:val="24"/>
          <w:szCs w:val="24"/>
        </w:rPr>
        <w:t xml:space="preserve">и выходных </w:t>
      </w:r>
      <w:r w:rsidR="006465A3" w:rsidRPr="00971401">
        <w:rPr>
          <w:rFonts w:ascii="Times New Roman" w:eastAsia="Times New Roman" w:hAnsi="Times New Roman" w:cs="Times New Roman"/>
          <w:sz w:val="24"/>
          <w:szCs w:val="24"/>
        </w:rPr>
        <w:t>данных. Результаты сравнительного анализа должны быть оформлены в виде таблиц, графиков, текста.</w:t>
      </w:r>
    </w:p>
    <w:p w14:paraId="311753F5" w14:textId="77777777" w:rsidR="00B23C41" w:rsidRPr="000345FF" w:rsidRDefault="00B23C41" w:rsidP="00B23C41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5F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Контрольная работа </w:t>
      </w:r>
    </w:p>
    <w:p w14:paraId="037E4A3B" w14:textId="77777777" w:rsidR="00B23C41" w:rsidRDefault="00B23C41" w:rsidP="00B23C41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B23C41">
        <w:rPr>
          <w:rFonts w:ascii="Times New Roman" w:hAnsi="Times New Roman" w:cs="Times New Roman"/>
          <w:sz w:val="24"/>
          <w:szCs w:val="24"/>
        </w:rPr>
        <w:t>Примерное задание (шаблон) описано в программе дисциплины «</w:t>
      </w:r>
      <w:r>
        <w:rPr>
          <w:rFonts w:ascii="Times New Roman" w:hAnsi="Times New Roman" w:cs="Times New Roman"/>
          <w:sz w:val="24"/>
          <w:szCs w:val="24"/>
        </w:rPr>
        <w:t>Алгоритмы и структуры данных</w:t>
      </w:r>
      <w:r w:rsidRPr="00B23C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(часть 1)</w:t>
      </w:r>
      <w:r w:rsidRPr="00B23C41">
        <w:rPr>
          <w:rFonts w:ascii="Times New Roman" w:hAnsi="Times New Roman" w:cs="Times New Roman"/>
          <w:sz w:val="24"/>
          <w:szCs w:val="24"/>
        </w:rPr>
        <w:t xml:space="preserve">. Там же приведено и краткое описание подхода к выставлению оценки за контрольную работу (оставлено без изменения), а именно: </w:t>
      </w:r>
    </w:p>
    <w:p w14:paraId="6A0B40A0" w14:textId="0BA9579A" w:rsidR="00B23C41" w:rsidRDefault="00B23C41" w:rsidP="00B23C41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B23C41">
        <w:rPr>
          <w:rFonts w:ascii="Times New Roman" w:hAnsi="Times New Roman" w:cs="Times New Roman"/>
          <w:sz w:val="24"/>
          <w:szCs w:val="24"/>
        </w:rPr>
        <w:t xml:space="preserve">1) Алгоритм реализован верно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3C41">
        <w:rPr>
          <w:rFonts w:ascii="Times New Roman" w:hAnsi="Times New Roman" w:cs="Times New Roman"/>
          <w:sz w:val="24"/>
          <w:szCs w:val="24"/>
        </w:rPr>
        <w:t xml:space="preserve">4 балла (из 10 возможных), </w:t>
      </w:r>
    </w:p>
    <w:p w14:paraId="417DCAF2" w14:textId="5DC3661E" w:rsidR="00B23C41" w:rsidRDefault="00B23C41" w:rsidP="00B23C41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B23C41">
        <w:rPr>
          <w:rFonts w:ascii="Times New Roman" w:hAnsi="Times New Roman" w:cs="Times New Roman"/>
          <w:sz w:val="24"/>
          <w:szCs w:val="24"/>
        </w:rPr>
        <w:t xml:space="preserve">2) Верно выполняется тестовый пример, показанный в описании задания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3C41">
        <w:rPr>
          <w:rFonts w:ascii="Times New Roman" w:hAnsi="Times New Roman" w:cs="Times New Roman"/>
          <w:sz w:val="24"/>
          <w:szCs w:val="24"/>
        </w:rPr>
        <w:t xml:space="preserve">5 баллов, </w:t>
      </w:r>
    </w:p>
    <w:p w14:paraId="4340E2CC" w14:textId="1E5619BB" w:rsidR="00B23C41" w:rsidRDefault="00B23C41" w:rsidP="00B23C41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B23C41">
        <w:rPr>
          <w:rFonts w:ascii="Times New Roman" w:hAnsi="Times New Roman" w:cs="Times New Roman"/>
          <w:sz w:val="24"/>
          <w:szCs w:val="24"/>
        </w:rPr>
        <w:t>3) Тестовый пример выполняется не</w:t>
      </w:r>
      <w:r w:rsidRPr="00CC4559">
        <w:rPr>
          <w:rFonts w:ascii="Times New Roman" w:hAnsi="Times New Roman" w:cs="Times New Roman"/>
        </w:rPr>
        <w:t xml:space="preserve"> </w:t>
      </w:r>
      <w:r w:rsidRPr="00B23C41">
        <w:rPr>
          <w:rFonts w:ascii="Times New Roman" w:hAnsi="Times New Roman" w:cs="Times New Roman"/>
          <w:sz w:val="24"/>
          <w:szCs w:val="24"/>
        </w:rPr>
        <w:t>на всех входных данных</w:t>
      </w:r>
      <w:r w:rsidRPr="00CC45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3C41">
        <w:rPr>
          <w:rFonts w:ascii="Times New Roman" w:hAnsi="Times New Roman" w:cs="Times New Roman"/>
          <w:sz w:val="24"/>
          <w:szCs w:val="24"/>
        </w:rPr>
        <w:t xml:space="preserve"> (+</w:t>
      </w:r>
      <w:r w:rsidR="00CC4559" w:rsidRPr="00CC4559">
        <w:rPr>
          <w:rFonts w:ascii="Times New Roman" w:hAnsi="Times New Roman" w:cs="Times New Roman"/>
          <w:sz w:val="18"/>
          <w:szCs w:val="18"/>
        </w:rPr>
        <w:t xml:space="preserve"> </w:t>
      </w:r>
      <w:r w:rsidRPr="00B23C41">
        <w:rPr>
          <w:rFonts w:ascii="Times New Roman" w:hAnsi="Times New Roman" w:cs="Times New Roman"/>
          <w:sz w:val="24"/>
          <w:szCs w:val="24"/>
        </w:rPr>
        <w:t>до</w:t>
      </w:r>
      <w:r w:rsidRPr="00CC4559">
        <w:rPr>
          <w:rFonts w:ascii="Times New Roman" w:hAnsi="Times New Roman" w:cs="Times New Roman"/>
          <w:sz w:val="20"/>
          <w:szCs w:val="20"/>
        </w:rPr>
        <w:t xml:space="preserve"> </w:t>
      </w:r>
      <w:r w:rsidRPr="00B23C41">
        <w:rPr>
          <w:rFonts w:ascii="Times New Roman" w:hAnsi="Times New Roman" w:cs="Times New Roman"/>
          <w:sz w:val="24"/>
          <w:szCs w:val="24"/>
        </w:rPr>
        <w:t>2 баллов) -</w:t>
      </w:r>
      <w:r w:rsidRPr="00CC4559">
        <w:rPr>
          <w:rFonts w:ascii="Times New Roman" w:hAnsi="Times New Roman" w:cs="Times New Roman"/>
          <w:sz w:val="20"/>
          <w:szCs w:val="20"/>
        </w:rPr>
        <w:t xml:space="preserve"> </w:t>
      </w:r>
      <w:r w:rsidRPr="00B23C41">
        <w:rPr>
          <w:rFonts w:ascii="Times New Roman" w:hAnsi="Times New Roman" w:cs="Times New Roman"/>
          <w:sz w:val="24"/>
          <w:szCs w:val="24"/>
        </w:rPr>
        <w:t xml:space="preserve">6-7 баллов. </w:t>
      </w:r>
    </w:p>
    <w:p w14:paraId="21C163B5" w14:textId="131AC92F" w:rsidR="00CC4559" w:rsidRDefault="00B23C41" w:rsidP="00CC455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23C41">
        <w:rPr>
          <w:rFonts w:ascii="Times New Roman" w:hAnsi="Times New Roman" w:cs="Times New Roman"/>
          <w:sz w:val="24"/>
          <w:szCs w:val="24"/>
        </w:rPr>
        <w:t>4) Тестовый пример выполняется на всех входных данных (+</w:t>
      </w:r>
      <w:r w:rsidR="00CC4559" w:rsidRPr="00CC4559">
        <w:rPr>
          <w:rFonts w:ascii="Times New Roman" w:hAnsi="Times New Roman" w:cs="Times New Roman"/>
          <w:sz w:val="24"/>
          <w:szCs w:val="24"/>
        </w:rPr>
        <w:t xml:space="preserve"> </w:t>
      </w:r>
      <w:r w:rsidRPr="00B23C41">
        <w:rPr>
          <w:rFonts w:ascii="Times New Roman" w:hAnsi="Times New Roman" w:cs="Times New Roman"/>
          <w:sz w:val="24"/>
          <w:szCs w:val="24"/>
        </w:rPr>
        <w:t xml:space="preserve">до 2 баллов) - 8-9 баллов. </w:t>
      </w:r>
    </w:p>
    <w:p w14:paraId="532CF0C1" w14:textId="4B15B7EC" w:rsidR="00B23C41" w:rsidRPr="002C4E86" w:rsidRDefault="00B23C41" w:rsidP="002C4E86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41">
        <w:rPr>
          <w:rFonts w:ascii="Times New Roman" w:hAnsi="Times New Roman" w:cs="Times New Roman"/>
          <w:sz w:val="24"/>
          <w:szCs w:val="24"/>
        </w:rPr>
        <w:t xml:space="preserve">Работа выполнена самостоятельно менее, чем за 60 минут </w:t>
      </w:r>
      <w:r w:rsidR="00CC4559" w:rsidRPr="000345F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23C41">
        <w:rPr>
          <w:rFonts w:ascii="Times New Roman" w:hAnsi="Times New Roman" w:cs="Times New Roman"/>
          <w:sz w:val="24"/>
          <w:szCs w:val="24"/>
        </w:rPr>
        <w:t xml:space="preserve"> +1 балл к оценке, полученной </w:t>
      </w:r>
      <w:r w:rsidRPr="002C4E86">
        <w:rPr>
          <w:rFonts w:ascii="Times New Roman" w:hAnsi="Times New Roman" w:cs="Times New Roman"/>
          <w:sz w:val="24"/>
          <w:szCs w:val="24"/>
        </w:rPr>
        <w:t>в соответствии с пп. 1)-4).</w:t>
      </w:r>
    </w:p>
    <w:p w14:paraId="45A43CC2" w14:textId="77777777" w:rsidR="0068729C" w:rsidRPr="002C4E86" w:rsidRDefault="0068729C" w:rsidP="002C4E86">
      <w:pPr>
        <w:spacing w:after="100" w:line="29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4E86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</w:t>
      </w:r>
      <w:r w:rsidR="00E05767" w:rsidRPr="002C4E86">
        <w:rPr>
          <w:rFonts w:ascii="Times New Roman" w:eastAsia="Times New Roman" w:hAnsi="Times New Roman" w:cs="Times New Roman"/>
          <w:b/>
          <w:sz w:val="24"/>
          <w:szCs w:val="24"/>
        </w:rPr>
        <w:t>а для промежуточной аттестации</w:t>
      </w:r>
    </w:p>
    <w:p w14:paraId="2A8C35CB" w14:textId="20332D39" w:rsidR="006928BD" w:rsidRPr="002C4E86" w:rsidRDefault="00466B89" w:rsidP="000345F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E86">
        <w:rPr>
          <w:rFonts w:ascii="Times New Roman" w:eastAsia="Times New Roman" w:hAnsi="Times New Roman" w:cs="Times New Roman"/>
          <w:bCs/>
          <w:sz w:val="24"/>
          <w:szCs w:val="24"/>
        </w:rPr>
        <w:t>Возможные в</w:t>
      </w:r>
      <w:r w:rsidR="006928BD" w:rsidRPr="002C4E86">
        <w:rPr>
          <w:rFonts w:ascii="Times New Roman" w:eastAsia="Times New Roman" w:hAnsi="Times New Roman" w:cs="Times New Roman"/>
          <w:bCs/>
          <w:sz w:val="24"/>
          <w:szCs w:val="24"/>
        </w:rPr>
        <w:t>опросы для оценки качества освоения дисциплины</w:t>
      </w:r>
    </w:p>
    <w:p w14:paraId="15D2345C" w14:textId="77777777" w:rsidR="009B2D5B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>1. Как бы вы определили понятие «структура данных»?</w:t>
      </w:r>
    </w:p>
    <w:p w14:paraId="26965837" w14:textId="3C2F744E" w:rsidR="00466B89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>2. Как бы вы определили понятие «абстракция данных»? Что такое «абстракция» и в чем состоит ее важность (значимость). Приведите пример абстрактного типа данных. Сформулируйте и кратко прокомментируйте преимущества использования АТД</w:t>
      </w:r>
      <w:r w:rsidR="009B2D5B" w:rsidRPr="002C4E86">
        <w:rPr>
          <w:rFonts w:ascii="Times New Roman" w:hAnsi="Times New Roman" w:cs="Times New Roman"/>
          <w:sz w:val="24"/>
          <w:szCs w:val="24"/>
        </w:rPr>
        <w:t>,</w:t>
      </w:r>
    </w:p>
    <w:p w14:paraId="6C689124" w14:textId="77777777" w:rsidR="009B2D5B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lastRenderedPageBreak/>
        <w:t xml:space="preserve">3. Что собой представляет динамическая структура данных? </w:t>
      </w:r>
    </w:p>
    <w:p w14:paraId="1EF1479B" w14:textId="77777777" w:rsidR="009B2D5B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>4. Определите АТД для символьных строк (АТД должен включать типичные функции, которые применяются к строкам; каждую функцию определите в терминах входных и выходных данных). Предложите две разные реализации строкового типа</w:t>
      </w:r>
      <w:r w:rsidR="009B2D5B" w:rsidRPr="002C4E86">
        <w:rPr>
          <w:rFonts w:ascii="Times New Roman" w:hAnsi="Times New Roman" w:cs="Times New Roman"/>
          <w:sz w:val="24"/>
          <w:szCs w:val="24"/>
        </w:rPr>
        <w:t>,</w:t>
      </w:r>
    </w:p>
    <w:p w14:paraId="43758545" w14:textId="77777777" w:rsidR="009B2D5B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>5. Что такое дек? Что такое стек? Объясните, чем отличается стек от очереди. Как выглядит пользовательский класс стека, очереди, очереди с приоритетом (STL)?</w:t>
      </w:r>
    </w:p>
    <w:p w14:paraId="351A0AC9" w14:textId="77777777" w:rsidR="009B2D5B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>6. Объясните отличие класса (class) от структуры (struct)</w:t>
      </w:r>
      <w:r w:rsidR="009B2D5B" w:rsidRPr="002C4E86">
        <w:rPr>
          <w:rFonts w:ascii="Times New Roman" w:hAnsi="Times New Roman" w:cs="Times New Roman"/>
          <w:sz w:val="24"/>
          <w:szCs w:val="24"/>
        </w:rPr>
        <w:t>,</w:t>
      </w:r>
      <w:r w:rsidRPr="002C4E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9DC64" w14:textId="77777777" w:rsidR="009B2D5B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>7. Какие из структур данных являются индексируемыми структурами?</w:t>
      </w:r>
    </w:p>
    <w:p w14:paraId="0BF4C6AA" w14:textId="77777777" w:rsidR="009B2D5B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 xml:space="preserve">8. Что такое связный список? Как можно представить разреженную матрицу (sparse matrix) с использованием связного списка? Как можно эффективно представить разреженную матрицу с использованием массива? Что можно сказать о сложности хранения (space complexity) такого подхода? </w:t>
      </w:r>
    </w:p>
    <w:p w14:paraId="08210798" w14:textId="77777777" w:rsidR="009B2D5B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>9. Приведите примеры использования векторов, деков, списков, множеств (мультимножеств) (STL)</w:t>
      </w:r>
      <w:r w:rsidR="009B2D5B" w:rsidRPr="002C4E86">
        <w:rPr>
          <w:rFonts w:ascii="Times New Roman" w:hAnsi="Times New Roman" w:cs="Times New Roman"/>
          <w:sz w:val="24"/>
          <w:szCs w:val="24"/>
        </w:rPr>
        <w:t>,</w:t>
      </w:r>
    </w:p>
    <w:p w14:paraId="4B0D82AC" w14:textId="77777777" w:rsidR="002C4E86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 xml:space="preserve">10. Предположим, что текущая конфигурация очереди имеет вид: </w:t>
      </w:r>
      <w:r w:rsidRPr="002C4E86">
        <w:rPr>
          <w:rFonts w:ascii="Times New Roman" w:hAnsi="Times New Roman" w:cs="Times New Roman"/>
          <w:i/>
          <w:sz w:val="24"/>
          <w:szCs w:val="24"/>
        </w:rPr>
        <w:t>a b c d</w:t>
      </w:r>
      <w:r w:rsidRPr="002C4E86">
        <w:rPr>
          <w:rFonts w:ascii="Times New Roman" w:hAnsi="Times New Roman" w:cs="Times New Roman"/>
          <w:sz w:val="24"/>
          <w:szCs w:val="24"/>
        </w:rPr>
        <w:t xml:space="preserve">. Сколько понадобится операций извлечения/размещения для получения конфигурации </w:t>
      </w:r>
      <w:r w:rsidRPr="002C4E86">
        <w:rPr>
          <w:rFonts w:ascii="Times New Roman" w:hAnsi="Times New Roman" w:cs="Times New Roman"/>
          <w:i/>
          <w:sz w:val="24"/>
          <w:szCs w:val="24"/>
        </w:rPr>
        <w:t>d c b a</w:t>
      </w:r>
      <w:r w:rsidRPr="002C4E86">
        <w:rPr>
          <w:rFonts w:ascii="Times New Roman" w:hAnsi="Times New Roman" w:cs="Times New Roman"/>
          <w:sz w:val="24"/>
          <w:szCs w:val="24"/>
        </w:rPr>
        <w:t>?</w:t>
      </w:r>
    </w:p>
    <w:p w14:paraId="187393F5" w14:textId="77777777" w:rsidR="002C4E86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 xml:space="preserve">11. Как организовать поиск заданного элемента в односвязном списке (SLL)? </w:t>
      </w:r>
    </w:p>
    <w:p w14:paraId="05A10706" w14:textId="77777777" w:rsidR="002C4E86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 xml:space="preserve">12. Что собой представляет дерево бинарного поиска (binary search tree)? </w:t>
      </w:r>
    </w:p>
    <w:p w14:paraId="78D0C4EF" w14:textId="77777777" w:rsidR="002C4E86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 xml:space="preserve">13. Что собой представляют классы shared_ptr и unique_ptr (типы интеллектуальных указателей)? 14. Какой алгоритм сортировки считается самым быстрым? </w:t>
      </w:r>
    </w:p>
    <w:p w14:paraId="0AE234E7" w14:textId="77777777" w:rsidR="002C4E86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>15. Какие вы знаете типы контейнеров (STL)?</w:t>
      </w:r>
    </w:p>
    <w:p w14:paraId="37356E26" w14:textId="7434064A" w:rsidR="00466B89" w:rsidRPr="002C4E86" w:rsidRDefault="00466B89" w:rsidP="0003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4E86">
        <w:rPr>
          <w:rFonts w:ascii="Times New Roman" w:hAnsi="Times New Roman" w:cs="Times New Roman"/>
          <w:sz w:val="24"/>
          <w:szCs w:val="24"/>
        </w:rPr>
        <w:t>16. Какую работу выполняет хэш-функция?</w:t>
      </w:r>
    </w:p>
    <w:p w14:paraId="48BBB159" w14:textId="77777777" w:rsidR="00967D87" w:rsidRPr="00CC4021" w:rsidRDefault="00967D87" w:rsidP="000345FF">
      <w:pPr>
        <w:spacing w:after="0"/>
        <w:ind w:left="442"/>
        <w:jc w:val="both"/>
        <w:rPr>
          <w:rFonts w:eastAsia="Times New Roman" w:cs="Times New Roman"/>
          <w:sz w:val="14"/>
          <w:szCs w:val="14"/>
        </w:rPr>
      </w:pPr>
    </w:p>
    <w:p w14:paraId="638F7920" w14:textId="77777777" w:rsidR="0068729C" w:rsidRPr="000345FF" w:rsidRDefault="0068729C" w:rsidP="005F519D">
      <w:pPr>
        <w:numPr>
          <w:ilvl w:val="0"/>
          <w:numId w:val="5"/>
        </w:numPr>
        <w:tabs>
          <w:tab w:val="left" w:pos="2115"/>
        </w:tabs>
        <w:spacing w:after="100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5FF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</w:p>
    <w:p w14:paraId="122699A5" w14:textId="1E6A0234" w:rsidR="0068729C" w:rsidRPr="000345FF" w:rsidRDefault="000345FF" w:rsidP="00CC4021">
      <w:pPr>
        <w:tabs>
          <w:tab w:val="left" w:pos="2115"/>
        </w:tabs>
        <w:spacing w:after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5.1       </w:t>
      </w:r>
      <w:r w:rsidR="00E05767" w:rsidRPr="000345F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8729C" w:rsidRPr="000345FF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сновная литература </w:t>
      </w:r>
    </w:p>
    <w:p w14:paraId="2568989F" w14:textId="38B87469" w:rsidR="000345FF" w:rsidRDefault="000345FF" w:rsidP="000345FF">
      <w:pPr>
        <w:tabs>
          <w:tab w:val="left" w:pos="284"/>
        </w:tabs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7046D">
        <w:rPr>
          <w:rFonts w:ascii="Times New Roman" w:eastAsia="Times New Roman" w:hAnsi="Times New Roman" w:cs="Times New Roman"/>
          <w:sz w:val="24"/>
          <w:szCs w:val="24"/>
        </w:rPr>
        <w:t>Вирт</w:t>
      </w:r>
      <w:r w:rsidR="00303587" w:rsidRPr="00E30B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046D">
        <w:rPr>
          <w:rFonts w:ascii="Times New Roman" w:eastAsia="Times New Roman" w:hAnsi="Times New Roman" w:cs="Times New Roman"/>
          <w:sz w:val="24"/>
          <w:szCs w:val="24"/>
        </w:rPr>
        <w:t xml:space="preserve"> Никлаус. «Алгоритмы и структуры данных»</w:t>
      </w:r>
      <w:r w:rsidR="00073354">
        <w:rPr>
          <w:rFonts w:ascii="Times New Roman" w:eastAsia="Times New Roman" w:hAnsi="Times New Roman" w:cs="Times New Roman"/>
          <w:sz w:val="24"/>
          <w:szCs w:val="24"/>
        </w:rPr>
        <w:t xml:space="preserve"> (сер. Библиотека программиста)</w:t>
      </w:r>
      <w:r w:rsidR="009704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046D" w:rsidRPr="000345FF">
        <w:rPr>
          <w:rFonts w:ascii="Times New Roman" w:eastAsia="Times New Roman" w:hAnsi="Times New Roman" w:cs="Times New Roman"/>
          <w:sz w:val="24"/>
          <w:szCs w:val="24"/>
        </w:rPr>
        <w:t xml:space="preserve">Пер. с англ. — СПб.: </w:t>
      </w:r>
      <w:r w:rsidR="0097046D">
        <w:rPr>
          <w:rFonts w:ascii="Times New Roman" w:eastAsia="Times New Roman" w:hAnsi="Times New Roman" w:cs="Times New Roman"/>
          <w:sz w:val="24"/>
          <w:szCs w:val="24"/>
        </w:rPr>
        <w:t>Невский Диалект</w:t>
      </w:r>
      <w:r w:rsidR="0097046D" w:rsidRPr="000345FF">
        <w:rPr>
          <w:rFonts w:ascii="Times New Roman" w:eastAsia="Times New Roman" w:hAnsi="Times New Roman" w:cs="Times New Roman"/>
          <w:sz w:val="24"/>
          <w:szCs w:val="24"/>
        </w:rPr>
        <w:t>, 200</w:t>
      </w:r>
      <w:r w:rsidR="0097046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97046D" w:rsidRPr="000345FF">
        <w:rPr>
          <w:rFonts w:ascii="Times New Roman" w:eastAsia="Times New Roman" w:hAnsi="Times New Roman" w:cs="Times New Roman"/>
          <w:i/>
          <w:sz w:val="24"/>
          <w:szCs w:val="24"/>
        </w:rPr>
        <w:t>(или более</w:t>
      </w:r>
      <w:r w:rsidR="0097046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ран</w:t>
      </w:r>
      <w:r w:rsidR="0097046D" w:rsidRPr="000345FF">
        <w:rPr>
          <w:rFonts w:ascii="Times New Roman" w:eastAsia="Times New Roman" w:hAnsi="Times New Roman" w:cs="Times New Roman"/>
          <w:i/>
          <w:sz w:val="24"/>
          <w:szCs w:val="24"/>
        </w:rPr>
        <w:t xml:space="preserve">ние </w:t>
      </w:r>
      <w:r w:rsidR="00073354">
        <w:rPr>
          <w:rFonts w:ascii="Times New Roman" w:eastAsia="Times New Roman" w:hAnsi="Times New Roman" w:cs="Times New Roman"/>
          <w:i/>
          <w:sz w:val="24"/>
          <w:szCs w:val="24"/>
        </w:rPr>
        <w:t xml:space="preserve">+ поздние </w:t>
      </w:r>
      <w:r w:rsidR="0097046D" w:rsidRPr="000345FF">
        <w:rPr>
          <w:rFonts w:ascii="Times New Roman" w:eastAsia="Times New Roman" w:hAnsi="Times New Roman" w:cs="Times New Roman"/>
          <w:i/>
          <w:sz w:val="24"/>
          <w:szCs w:val="24"/>
        </w:rPr>
        <w:t>издания</w:t>
      </w:r>
      <w:r w:rsidR="000B6681">
        <w:rPr>
          <w:rFonts w:ascii="Times New Roman" w:eastAsia="Times New Roman" w:hAnsi="Times New Roman" w:cs="Times New Roman"/>
          <w:i/>
          <w:sz w:val="24"/>
          <w:szCs w:val="24"/>
        </w:rPr>
        <w:t xml:space="preserve">; доступно </w:t>
      </w:r>
      <w:r w:rsidR="00FB5F58">
        <w:rPr>
          <w:rFonts w:ascii="Times New Roman" w:eastAsia="Times New Roman" w:hAnsi="Times New Roman" w:cs="Times New Roman"/>
          <w:i/>
          <w:sz w:val="24"/>
          <w:szCs w:val="24"/>
        </w:rPr>
        <w:t>в библиотеке</w:t>
      </w:r>
      <w:r w:rsidR="0097046D" w:rsidRPr="000345F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97046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5B2C298" w14:textId="6F1946A9" w:rsidR="0014415B" w:rsidRPr="000345FF" w:rsidRDefault="000345FF" w:rsidP="000345FF">
      <w:pPr>
        <w:tabs>
          <w:tab w:val="left" w:pos="284"/>
        </w:tabs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415B" w:rsidRPr="000345FF">
        <w:rPr>
          <w:rFonts w:ascii="Times New Roman" w:eastAsia="Times New Roman" w:hAnsi="Times New Roman" w:cs="Times New Roman"/>
          <w:sz w:val="24"/>
          <w:szCs w:val="24"/>
        </w:rPr>
        <w:t>Кормен</w:t>
      </w:r>
      <w:r w:rsidR="00303587" w:rsidRPr="003035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415B" w:rsidRPr="000345FF">
        <w:rPr>
          <w:rFonts w:ascii="Times New Roman" w:eastAsia="Times New Roman" w:hAnsi="Times New Roman" w:cs="Times New Roman"/>
          <w:sz w:val="24"/>
          <w:szCs w:val="24"/>
        </w:rPr>
        <w:t xml:space="preserve"> Т., Лейзерсон Ч., Ривест Р., Штайн К. Алгоритмы: построение и анализ, 3-е издание. — Пер. с англ. — М.; СПб.; Киев: ООО «И.Д. Вильямс», 2005. — 1328 с. ) </w:t>
      </w:r>
      <w:r w:rsidR="0014415B" w:rsidRPr="000345FF">
        <w:rPr>
          <w:rFonts w:ascii="Times New Roman" w:eastAsia="Times New Roman" w:hAnsi="Times New Roman" w:cs="Times New Roman"/>
          <w:i/>
          <w:sz w:val="24"/>
          <w:szCs w:val="24"/>
        </w:rPr>
        <w:t>(или более поздние издания</w:t>
      </w:r>
      <w:r w:rsidR="00FB5F58">
        <w:rPr>
          <w:rFonts w:ascii="Times New Roman" w:eastAsia="Times New Roman" w:hAnsi="Times New Roman" w:cs="Times New Roman"/>
          <w:i/>
          <w:sz w:val="24"/>
          <w:szCs w:val="24"/>
        </w:rPr>
        <w:t>; доступно в библиотеке</w:t>
      </w:r>
      <w:r w:rsidR="0014415B" w:rsidRPr="000345F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85D9D77" w14:textId="1869E12A" w:rsidR="005967F6" w:rsidRPr="000345FF" w:rsidRDefault="000345FF" w:rsidP="000345FF">
      <w:pPr>
        <w:tabs>
          <w:tab w:val="left" w:pos="284"/>
        </w:tabs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97046D" w:rsidRPr="000345FF">
        <w:rPr>
          <w:rFonts w:ascii="Times New Roman" w:eastAsia="Times New Roman" w:hAnsi="Times New Roman" w:cs="Times New Roman"/>
          <w:iCs/>
          <w:sz w:val="24"/>
          <w:szCs w:val="24"/>
        </w:rPr>
        <w:t>Кнут</w:t>
      </w:r>
      <w:r w:rsidR="00303587" w:rsidRPr="0030358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97046D" w:rsidRPr="000345FF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Дональд Э.</w:t>
      </w:r>
      <w:r w:rsidR="005967F6" w:rsidRPr="000345F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967F6" w:rsidRPr="000345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67F6" w:rsidRPr="000345FF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Искусство программирования, </w:t>
      </w:r>
      <w:r w:rsidR="00D45226" w:rsidRPr="000345FF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том 2. Получисленные алгоритмы</w:t>
      </w:r>
      <w:r w:rsidR="00D45226" w:rsidRPr="000345FF">
        <w:rPr>
          <w:rFonts w:ascii="Times New Roman" w:hAnsi="Times New Roman" w:cs="Times New Roman"/>
          <w:sz w:val="24"/>
          <w:szCs w:val="24"/>
        </w:rPr>
        <w:t xml:space="preserve">», </w:t>
      </w:r>
      <w:r w:rsidR="00D45226" w:rsidRPr="000345FF">
        <w:rPr>
          <w:rStyle w:val="af6"/>
          <w:rFonts w:ascii="Times New Roman" w:hAnsi="Times New Roman" w:cs="Times New Roman"/>
          <w:b w:val="0"/>
          <w:sz w:val="24"/>
          <w:szCs w:val="24"/>
        </w:rPr>
        <w:t>3</w:t>
      </w:r>
      <w:r w:rsidR="00D45226" w:rsidRPr="000345FF">
        <w:rPr>
          <w:rFonts w:ascii="Times New Roman" w:hAnsi="Times New Roman" w:cs="Times New Roman"/>
          <w:sz w:val="24"/>
          <w:szCs w:val="24"/>
        </w:rPr>
        <w:t>-</w:t>
      </w:r>
      <w:r w:rsidR="00D45226" w:rsidRPr="000345FF">
        <w:rPr>
          <w:rStyle w:val="af3"/>
          <w:rFonts w:ascii="Times New Roman" w:hAnsi="Times New Roman" w:cs="Times New Roman"/>
          <w:i w:val="0"/>
          <w:sz w:val="24"/>
          <w:szCs w:val="24"/>
        </w:rPr>
        <w:t>е издание</w:t>
      </w:r>
      <w:r w:rsidR="00D45226" w:rsidRPr="000345FF">
        <w:rPr>
          <w:rFonts w:ascii="Times New Roman" w:hAnsi="Times New Roman" w:cs="Times New Roman"/>
          <w:sz w:val="24"/>
          <w:szCs w:val="24"/>
        </w:rPr>
        <w:t>,</w:t>
      </w:r>
      <w:r w:rsidR="005967F6" w:rsidRPr="000345FF">
        <w:rPr>
          <w:rFonts w:ascii="Times New Roman" w:eastAsia="Times New Roman" w:hAnsi="Times New Roman" w:cs="Times New Roman"/>
          <w:sz w:val="24"/>
          <w:szCs w:val="24"/>
        </w:rPr>
        <w:t xml:space="preserve"> — Пер. с англ. — М.; СПб.; Киев: ООО «И.Д. Вильямс», 2012. - </w:t>
      </w:r>
      <w:r w:rsidR="005967F6" w:rsidRPr="000345FF">
        <w:rPr>
          <w:rFonts w:ascii="Times New Roman" w:eastAsia="Times New Roman" w:hAnsi="Times New Roman" w:cs="Times New Roman"/>
          <w:bCs/>
          <w:sz w:val="24"/>
          <w:szCs w:val="24"/>
        </w:rPr>
        <w:t>832</w:t>
      </w:r>
      <w:r w:rsidR="005967F6" w:rsidRPr="00034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7F6" w:rsidRPr="000345FF">
        <w:rPr>
          <w:rFonts w:ascii="Times New Roman" w:eastAsia="Times New Roman" w:hAnsi="Times New Roman" w:cs="Times New Roman"/>
          <w:iCs/>
          <w:sz w:val="24"/>
          <w:szCs w:val="24"/>
        </w:rPr>
        <w:t>стр</w:t>
      </w:r>
      <w:r w:rsidR="005967F6" w:rsidRPr="00034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67F6" w:rsidRPr="000345FF">
        <w:rPr>
          <w:rFonts w:ascii="Times New Roman" w:eastAsia="Times New Roman" w:hAnsi="Times New Roman" w:cs="Times New Roman"/>
          <w:i/>
          <w:sz w:val="24"/>
          <w:szCs w:val="24"/>
        </w:rPr>
        <w:t>(или более поздние издания)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A6E9993" w14:textId="64B6772B" w:rsidR="005967F6" w:rsidRDefault="000345FF" w:rsidP="000345FF">
      <w:pPr>
        <w:tabs>
          <w:tab w:val="left" w:pos="284"/>
        </w:tabs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97046D" w:rsidRPr="000345FF">
        <w:rPr>
          <w:rFonts w:ascii="Times New Roman" w:eastAsia="Times New Roman" w:hAnsi="Times New Roman" w:cs="Times New Roman"/>
          <w:iCs/>
          <w:sz w:val="24"/>
          <w:szCs w:val="24"/>
        </w:rPr>
        <w:t>Кнут</w:t>
      </w:r>
      <w:r w:rsidR="00303587" w:rsidRPr="00303587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97046D" w:rsidRPr="000345FF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Дональд Э.</w:t>
      </w:r>
      <w:r w:rsidR="005967F6" w:rsidRPr="000345F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967F6" w:rsidRPr="000345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67F6" w:rsidRPr="000345FF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Искусство программирования, </w:t>
      </w:r>
      <w:r w:rsidR="00D45226" w:rsidRPr="000345FF">
        <w:rPr>
          <w:rStyle w:val="af3"/>
          <w:rFonts w:ascii="Times New Roman" w:hAnsi="Times New Roman" w:cs="Times New Roman"/>
          <w:bCs/>
          <w:i w:val="0"/>
          <w:sz w:val="24"/>
          <w:szCs w:val="24"/>
        </w:rPr>
        <w:t>том 1. Основные алгоритмы</w:t>
      </w:r>
      <w:r w:rsidR="00D45226" w:rsidRPr="000345FF">
        <w:rPr>
          <w:rFonts w:ascii="Times New Roman" w:hAnsi="Times New Roman" w:cs="Times New Roman"/>
          <w:sz w:val="24"/>
          <w:szCs w:val="24"/>
        </w:rPr>
        <w:t xml:space="preserve">», </w:t>
      </w:r>
      <w:r w:rsidR="00D45226" w:rsidRPr="000345FF">
        <w:rPr>
          <w:rStyle w:val="af6"/>
          <w:rFonts w:ascii="Times New Roman" w:hAnsi="Times New Roman" w:cs="Times New Roman"/>
          <w:b w:val="0"/>
          <w:sz w:val="24"/>
          <w:szCs w:val="24"/>
        </w:rPr>
        <w:t>3</w:t>
      </w:r>
      <w:r w:rsidR="00D45226" w:rsidRPr="000345FF">
        <w:rPr>
          <w:rFonts w:ascii="Times New Roman" w:hAnsi="Times New Roman" w:cs="Times New Roman"/>
          <w:sz w:val="24"/>
          <w:szCs w:val="24"/>
        </w:rPr>
        <w:t>-</w:t>
      </w:r>
      <w:r w:rsidR="00D45226" w:rsidRPr="000345FF">
        <w:rPr>
          <w:rStyle w:val="af3"/>
          <w:rFonts w:ascii="Times New Roman" w:hAnsi="Times New Roman" w:cs="Times New Roman"/>
          <w:i w:val="0"/>
          <w:sz w:val="24"/>
          <w:szCs w:val="24"/>
        </w:rPr>
        <w:t>е издание</w:t>
      </w:r>
      <w:r w:rsidR="00D45226" w:rsidRPr="000345FF">
        <w:rPr>
          <w:rFonts w:ascii="Times New Roman" w:hAnsi="Times New Roman" w:cs="Times New Roman"/>
          <w:sz w:val="24"/>
          <w:szCs w:val="24"/>
        </w:rPr>
        <w:t>,</w:t>
      </w:r>
      <w:r w:rsidR="005967F6" w:rsidRPr="000345FF">
        <w:rPr>
          <w:rFonts w:ascii="Times New Roman" w:eastAsia="Times New Roman" w:hAnsi="Times New Roman" w:cs="Times New Roman"/>
          <w:sz w:val="24"/>
          <w:szCs w:val="24"/>
        </w:rPr>
        <w:t>— Пер. с англ. — М.; СПб.; Киев: ООО «И.Д. Вильямс», 201</w:t>
      </w:r>
      <w:r w:rsidR="00D45226" w:rsidRPr="000345FF">
        <w:rPr>
          <w:rFonts w:ascii="Times New Roman" w:eastAsia="Times New Roman" w:hAnsi="Times New Roman" w:cs="Times New Roman"/>
          <w:sz w:val="24"/>
          <w:szCs w:val="24"/>
        </w:rPr>
        <w:t>1</w:t>
      </w:r>
      <w:r w:rsidR="005967F6" w:rsidRPr="000345FF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="00D45226" w:rsidRPr="000345FF">
        <w:rPr>
          <w:rFonts w:ascii="Times New Roman" w:eastAsia="Times New Roman" w:hAnsi="Times New Roman" w:cs="Times New Roman"/>
          <w:bCs/>
          <w:sz w:val="24"/>
          <w:szCs w:val="24"/>
        </w:rPr>
        <w:t>720</w:t>
      </w:r>
      <w:r w:rsidR="005967F6" w:rsidRPr="00034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7F6" w:rsidRPr="000345FF">
        <w:rPr>
          <w:rFonts w:ascii="Times New Roman" w:eastAsia="Times New Roman" w:hAnsi="Times New Roman" w:cs="Times New Roman"/>
          <w:iCs/>
          <w:sz w:val="24"/>
          <w:szCs w:val="24"/>
        </w:rPr>
        <w:t>стр</w:t>
      </w:r>
      <w:r w:rsidR="005967F6" w:rsidRPr="000345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67F6" w:rsidRPr="000345FF">
        <w:rPr>
          <w:rFonts w:ascii="Times New Roman" w:eastAsia="Times New Roman" w:hAnsi="Times New Roman" w:cs="Times New Roman"/>
          <w:i/>
          <w:sz w:val="24"/>
          <w:szCs w:val="24"/>
        </w:rPr>
        <w:t>(или более поздние издания</w:t>
      </w:r>
      <w:r w:rsidR="00FB5F58">
        <w:rPr>
          <w:rFonts w:ascii="Times New Roman" w:eastAsia="Times New Roman" w:hAnsi="Times New Roman" w:cs="Times New Roman"/>
          <w:i/>
          <w:sz w:val="24"/>
          <w:szCs w:val="24"/>
        </w:rPr>
        <w:t>; доступно в библиотеке</w:t>
      </w:r>
      <w:bookmarkStart w:id="0" w:name="_GoBack"/>
      <w:bookmarkEnd w:id="0"/>
      <w:r w:rsidR="005967F6" w:rsidRPr="000345F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5D23C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7115089" w14:textId="228509FB" w:rsidR="005D23CF" w:rsidRDefault="00DD5C1D" w:rsidP="000345FF">
      <w:pPr>
        <w:tabs>
          <w:tab w:val="left" w:pos="284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5D23CF" w:rsidRPr="00DD5C1D">
        <w:rPr>
          <w:rFonts w:ascii="Times New Roman" w:hAnsi="Times New Roman" w:cs="Times New Roman"/>
          <w:sz w:val="24"/>
          <w:szCs w:val="24"/>
        </w:rPr>
        <w:t>Гагарина</w:t>
      </w:r>
      <w:r w:rsidR="00303587" w:rsidRPr="00303587">
        <w:rPr>
          <w:rFonts w:ascii="Times New Roman" w:hAnsi="Times New Roman" w:cs="Times New Roman"/>
          <w:sz w:val="24"/>
          <w:szCs w:val="24"/>
        </w:rPr>
        <w:t>,</w:t>
      </w:r>
      <w:r w:rsidR="005D23CF" w:rsidRPr="00DD5C1D">
        <w:rPr>
          <w:rFonts w:ascii="Times New Roman" w:hAnsi="Times New Roman" w:cs="Times New Roman"/>
          <w:sz w:val="24"/>
          <w:szCs w:val="24"/>
        </w:rPr>
        <w:t xml:space="preserve"> Л.Г., Колдаев</w:t>
      </w:r>
      <w:r w:rsidR="00303587" w:rsidRPr="00303587">
        <w:rPr>
          <w:rFonts w:ascii="Times New Roman" w:hAnsi="Times New Roman" w:cs="Times New Roman"/>
          <w:sz w:val="24"/>
          <w:szCs w:val="24"/>
        </w:rPr>
        <w:t>,</w:t>
      </w:r>
      <w:r w:rsidR="005D23CF" w:rsidRPr="00DD5C1D">
        <w:rPr>
          <w:rFonts w:ascii="Times New Roman" w:hAnsi="Times New Roman" w:cs="Times New Roman"/>
          <w:sz w:val="24"/>
          <w:szCs w:val="24"/>
        </w:rPr>
        <w:t xml:space="preserve"> В.Д. Алгоритмы и структуры данных, М.: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D23CF" w:rsidRPr="00DD5C1D">
        <w:rPr>
          <w:rFonts w:ascii="Times New Roman" w:hAnsi="Times New Roman" w:cs="Times New Roman"/>
          <w:sz w:val="24"/>
          <w:szCs w:val="24"/>
        </w:rPr>
        <w:t>Финансы и статистика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23CF" w:rsidRPr="00DD5C1D">
        <w:rPr>
          <w:rFonts w:ascii="Times New Roman" w:hAnsi="Times New Roman" w:cs="Times New Roman"/>
          <w:sz w:val="24"/>
          <w:szCs w:val="24"/>
        </w:rPr>
        <w:t xml:space="preserve"> (Инфра-М), 2009, 303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4CE">
        <w:rPr>
          <w:rFonts w:ascii="Times New Roman" w:hAnsi="Times New Roman" w:cs="Times New Roman"/>
          <w:i/>
          <w:sz w:val="20"/>
          <w:szCs w:val="20"/>
        </w:rPr>
        <w:t>(дополнительно)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9EB72A" w14:textId="01E59F34" w:rsidR="002948A6" w:rsidRPr="004A24C9" w:rsidRDefault="002948A6" w:rsidP="002948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BA1FCAB" w14:textId="73C16B85" w:rsidR="002948A6" w:rsidRPr="002948A6" w:rsidRDefault="002948A6" w:rsidP="00CC4021">
      <w:pPr>
        <w:tabs>
          <w:tab w:val="left" w:pos="284"/>
        </w:tabs>
        <w:spacing w:after="1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8A6">
        <w:rPr>
          <w:rFonts w:ascii="Times New Roman" w:hAnsi="Times New Roman" w:cs="Times New Roman"/>
          <w:b/>
          <w:sz w:val="24"/>
          <w:szCs w:val="24"/>
        </w:rPr>
        <w:t xml:space="preserve">5.2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8A6">
        <w:rPr>
          <w:rFonts w:ascii="Times New Roman" w:hAnsi="Times New Roman" w:cs="Times New Roman"/>
          <w:b/>
          <w:sz w:val="24"/>
          <w:szCs w:val="24"/>
        </w:rPr>
        <w:t>Справочные материалы, словари, энциклопедии, инф. сайты</w:t>
      </w:r>
      <w:r w:rsidR="00E30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B96" w:rsidRPr="00E30B96">
        <w:rPr>
          <w:rFonts w:ascii="Times New Roman" w:hAnsi="Times New Roman" w:cs="Times New Roman"/>
          <w:sz w:val="24"/>
          <w:szCs w:val="24"/>
        </w:rPr>
        <w:t>(</w:t>
      </w:r>
      <w:r w:rsidR="00E30B96" w:rsidRPr="00E30B96">
        <w:rPr>
          <w:rFonts w:ascii="Times New Roman" w:hAnsi="Times New Roman" w:cs="Times New Roman"/>
          <w:i/>
          <w:sz w:val="24"/>
          <w:szCs w:val="24"/>
        </w:rPr>
        <w:t>в свободном доступе</w:t>
      </w:r>
      <w:r w:rsidR="00E30B96" w:rsidRPr="00E30B96">
        <w:rPr>
          <w:rFonts w:ascii="Times New Roman" w:hAnsi="Times New Roman" w:cs="Times New Roman"/>
          <w:sz w:val="24"/>
          <w:szCs w:val="24"/>
        </w:rPr>
        <w:t>)</w:t>
      </w:r>
    </w:p>
    <w:p w14:paraId="5C4F3DA9" w14:textId="1A10A0CB" w:rsidR="002948A6" w:rsidRPr="002948A6" w:rsidRDefault="002948A6" w:rsidP="00564D28">
      <w:pPr>
        <w:tabs>
          <w:tab w:val="left" w:pos="284"/>
        </w:tabs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948A6">
        <w:rPr>
          <w:rFonts w:ascii="Times New Roman" w:hAnsi="Times New Roman" w:cs="Times New Roman"/>
          <w:i/>
          <w:sz w:val="24"/>
          <w:szCs w:val="24"/>
        </w:rPr>
        <w:t>на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948A6">
        <w:rPr>
          <w:rFonts w:ascii="Times New Roman" w:hAnsi="Times New Roman" w:cs="Times New Roman"/>
          <w:i/>
          <w:sz w:val="24"/>
          <w:szCs w:val="24"/>
        </w:rPr>
        <w:t>англ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2948A6">
        <w:rPr>
          <w:rFonts w:ascii="Times New Roman" w:hAnsi="Times New Roman" w:cs="Times New Roman"/>
          <w:i/>
          <w:sz w:val="24"/>
          <w:szCs w:val="24"/>
        </w:rPr>
        <w:t>языке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 Collected Algorithms (ACM), </w:t>
      </w:r>
      <w:hyperlink r:id="rId10" w:history="1">
        <w:r w:rsidRPr="002948A6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htpp://www.acm.org/calgo</w:t>
        </w:r>
      </w:hyperlink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614A34" w14:textId="7B73F313" w:rsidR="002948A6" w:rsidRDefault="002948A6" w:rsidP="00564D28">
      <w:pPr>
        <w:tabs>
          <w:tab w:val="left" w:pos="284"/>
        </w:tabs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- TutorialPoint: C++ STL Tutorial, </w:t>
      </w:r>
      <w:hyperlink r:id="rId11" w:history="1">
        <w:r w:rsidRPr="0068406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http://www.tutorialspoint.com/cplusplus/cpp_stl_tutorial.htm</w:t>
        </w:r>
      </w:hyperlink>
    </w:p>
    <w:p w14:paraId="52B08B03" w14:textId="39EF803F" w:rsidR="002948A6" w:rsidRDefault="002948A6" w:rsidP="00564D28">
      <w:pPr>
        <w:tabs>
          <w:tab w:val="left" w:pos="284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48A6">
        <w:rPr>
          <w:rFonts w:ascii="Times New Roman" w:hAnsi="Times New Roman" w:cs="Times New Roman"/>
          <w:sz w:val="24"/>
          <w:szCs w:val="24"/>
        </w:rPr>
        <w:t xml:space="preserve">Контейнеры STL (MSDN), </w:t>
      </w:r>
      <w:hyperlink r:id="rId12" w:history="1">
        <w:r w:rsidRPr="0068406F">
          <w:rPr>
            <w:rStyle w:val="af0"/>
            <w:rFonts w:ascii="Times New Roman" w:hAnsi="Times New Roman" w:cs="Times New Roman"/>
            <w:sz w:val="24"/>
            <w:szCs w:val="24"/>
          </w:rPr>
          <w:t>http://msdn.microsoft.com/ru-ru/library/1fe2x6kt.aspx</w:t>
        </w:r>
      </w:hyperlink>
    </w:p>
    <w:p w14:paraId="3C486D4F" w14:textId="5977ED0B" w:rsidR="002948A6" w:rsidRDefault="002948A6" w:rsidP="00564D28">
      <w:pPr>
        <w:tabs>
          <w:tab w:val="left" w:pos="284"/>
        </w:tabs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48A6">
        <w:rPr>
          <w:rFonts w:ascii="Times New Roman" w:hAnsi="Times New Roman" w:cs="Times New Roman"/>
          <w:i/>
          <w:sz w:val="24"/>
          <w:szCs w:val="24"/>
        </w:rPr>
        <w:t>(на русск. языке)</w:t>
      </w:r>
      <w:r w:rsidRPr="002948A6">
        <w:rPr>
          <w:rFonts w:ascii="Times New Roman" w:hAnsi="Times New Roman" w:cs="Times New Roman"/>
          <w:sz w:val="24"/>
          <w:szCs w:val="24"/>
        </w:rPr>
        <w:t xml:space="preserve"> Справка по С++, </w:t>
      </w:r>
      <w:hyperlink r:id="rId13" w:history="1">
        <w:r w:rsidRPr="0068406F">
          <w:rPr>
            <w:rStyle w:val="af0"/>
            <w:rFonts w:ascii="Times New Roman" w:hAnsi="Times New Roman" w:cs="Times New Roman"/>
            <w:sz w:val="24"/>
            <w:szCs w:val="24"/>
          </w:rPr>
          <w:t>http://ru.cppreference.com/w/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A6">
        <w:rPr>
          <w:rFonts w:ascii="Times New Roman" w:hAnsi="Times New Roman" w:cs="Times New Roman"/>
          <w:sz w:val="24"/>
          <w:szCs w:val="24"/>
        </w:rPr>
        <w:t xml:space="preserve">| </w:t>
      </w:r>
      <w:r w:rsidRPr="002948A6">
        <w:rPr>
          <w:rFonts w:ascii="Times New Roman" w:hAnsi="Times New Roman" w:cs="Times New Roman"/>
          <w:i/>
          <w:sz w:val="24"/>
          <w:szCs w:val="24"/>
        </w:rPr>
        <w:t>(на англ. языке)</w:t>
      </w:r>
      <w:r w:rsidRPr="002948A6">
        <w:rPr>
          <w:rFonts w:ascii="Times New Roman" w:hAnsi="Times New Roman" w:cs="Times New Roman"/>
          <w:sz w:val="24"/>
          <w:szCs w:val="24"/>
        </w:rPr>
        <w:t xml:space="preserve"> C++ Reference, </w:t>
      </w:r>
      <w:hyperlink r:id="rId14" w:history="1">
        <w:r w:rsidRPr="0068406F">
          <w:rPr>
            <w:rStyle w:val="af0"/>
            <w:rFonts w:ascii="Times New Roman" w:hAnsi="Times New Roman" w:cs="Times New Roman"/>
            <w:sz w:val="24"/>
            <w:szCs w:val="24"/>
          </w:rPr>
          <w:t>http://en.cppreference.com/w/</w:t>
        </w:r>
      </w:hyperlink>
    </w:p>
    <w:p w14:paraId="540525EE" w14:textId="6C24EE78" w:rsidR="002948A6" w:rsidRDefault="002948A6" w:rsidP="00564D28">
      <w:pPr>
        <w:tabs>
          <w:tab w:val="left" w:pos="284"/>
        </w:tabs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948A6">
        <w:rPr>
          <w:rFonts w:ascii="Times New Roman" w:hAnsi="Times New Roman" w:cs="Times New Roman"/>
          <w:i/>
          <w:sz w:val="24"/>
          <w:szCs w:val="24"/>
        </w:rPr>
        <w:t>на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948A6">
        <w:rPr>
          <w:rFonts w:ascii="Times New Roman" w:hAnsi="Times New Roman" w:cs="Times New Roman"/>
          <w:i/>
          <w:sz w:val="24"/>
          <w:szCs w:val="24"/>
        </w:rPr>
        <w:t>англ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2948A6">
        <w:rPr>
          <w:rFonts w:ascii="Times New Roman" w:hAnsi="Times New Roman" w:cs="Times New Roman"/>
          <w:i/>
          <w:sz w:val="24"/>
          <w:szCs w:val="24"/>
        </w:rPr>
        <w:t>языке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 Standard C++ Library Reference, </w:t>
      </w:r>
      <w:hyperlink r:id="rId15" w:history="1">
        <w:r w:rsidRPr="0068406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http://www.cplusplus.com/reference/</w:t>
        </w:r>
      </w:hyperlink>
    </w:p>
    <w:p w14:paraId="385A79A0" w14:textId="77777777" w:rsidR="002948A6" w:rsidRDefault="002948A6" w:rsidP="00564D28">
      <w:pPr>
        <w:tabs>
          <w:tab w:val="left" w:pos="284"/>
        </w:tabs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2948A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948A6">
        <w:rPr>
          <w:rFonts w:ascii="Times New Roman" w:hAnsi="Times New Roman" w:cs="Times New Roman"/>
          <w:i/>
          <w:sz w:val="24"/>
          <w:szCs w:val="24"/>
        </w:rPr>
        <w:t>на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948A6">
        <w:rPr>
          <w:rFonts w:ascii="Times New Roman" w:hAnsi="Times New Roman" w:cs="Times New Roman"/>
          <w:i/>
          <w:sz w:val="24"/>
          <w:szCs w:val="24"/>
        </w:rPr>
        <w:t>англ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2948A6">
        <w:rPr>
          <w:rFonts w:ascii="Times New Roman" w:hAnsi="Times New Roman" w:cs="Times New Roman"/>
          <w:i/>
          <w:sz w:val="24"/>
          <w:szCs w:val="24"/>
        </w:rPr>
        <w:t>языке</w:t>
      </w:r>
      <w:r w:rsidRPr="002948A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 Shaffer C.A. Data Structures and Algorithm Analysis (C++ version/3.2), Virginia Tech, 2010-13, people.cs.vt.edu/shaffer/Book/C++3elatest.pdf</w:t>
      </w:r>
    </w:p>
    <w:p w14:paraId="134EF518" w14:textId="3494CCB8" w:rsidR="002948A6" w:rsidRPr="009916DE" w:rsidRDefault="002948A6" w:rsidP="009916DE">
      <w:pPr>
        <w:tabs>
          <w:tab w:val="left" w:pos="284"/>
        </w:tabs>
        <w:spacing w:after="40"/>
        <w:rPr>
          <w:rFonts w:ascii="Times New Roman" w:hAnsi="Times New Roman" w:cs="Times New Roman"/>
          <w:sz w:val="24"/>
          <w:szCs w:val="24"/>
          <w:lang w:val="en-US"/>
        </w:rPr>
      </w:pPr>
      <w:r w:rsidRPr="002948A6">
        <w:rPr>
          <w:rFonts w:ascii="Times New Roman" w:hAnsi="Times New Roman" w:cs="Times New Roman"/>
          <w:sz w:val="24"/>
          <w:szCs w:val="24"/>
          <w:lang w:val="en-US"/>
        </w:rPr>
        <w:t xml:space="preserve">- Using C++11’s Smart Pointers (Course EECS381 “Object-oriented and Advanced Programming Handouts, UM), 2014, </w:t>
      </w:r>
      <w:hyperlink r:id="rId16" w:history="1">
        <w:r w:rsidRPr="0068406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http://www.umich.edu/~eecs381/handouts/C++11_smart_ptrs.pdf</w:t>
        </w:r>
      </w:hyperlink>
      <w:r w:rsidRPr="009916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E213666" w14:textId="77777777" w:rsidR="009916DE" w:rsidRPr="00E30B96" w:rsidRDefault="009916DE" w:rsidP="00E30B96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val="en-US"/>
        </w:rPr>
      </w:pPr>
    </w:p>
    <w:p w14:paraId="4F6EE134" w14:textId="3C9EE23B" w:rsidR="0068729C" w:rsidRDefault="002948A6" w:rsidP="009916DE">
      <w:pPr>
        <w:tabs>
          <w:tab w:val="left" w:pos="2115"/>
        </w:tabs>
        <w:spacing w:after="1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9916D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68729C" w:rsidRPr="002948A6"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</w:t>
      </w:r>
    </w:p>
    <w:p w14:paraId="509C0FC1" w14:textId="1859A344" w:rsidR="009916DE" w:rsidRDefault="009916DE" w:rsidP="00753E23">
      <w:pPr>
        <w:tabs>
          <w:tab w:val="left" w:pos="2115"/>
        </w:tabs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16DE">
        <w:rPr>
          <w:rFonts w:ascii="Times New Roman" w:hAnsi="Times New Roman" w:cs="Times New Roman"/>
          <w:sz w:val="24"/>
          <w:szCs w:val="24"/>
        </w:rPr>
        <w:t>Практические занятия проводятся в компьютерных классах с выходом в Интернет и доступом к ресурсам электронной библиотеки (</w:t>
      </w:r>
      <w:hyperlink r:id="rId17" w:history="1">
        <w:r w:rsidR="00CC4021" w:rsidRPr="0068406F">
          <w:rPr>
            <w:rStyle w:val="af0"/>
            <w:rFonts w:ascii="Times New Roman" w:hAnsi="Times New Roman" w:cs="Times New Roman"/>
            <w:sz w:val="24"/>
            <w:szCs w:val="24"/>
          </w:rPr>
          <w:t>http://library.hse.ru/e-resources/e-resources.htm</w:t>
        </w:r>
      </w:hyperlink>
      <w:r w:rsidR="00CC4021" w:rsidRPr="00CC4021">
        <w:rPr>
          <w:rFonts w:ascii="Times New Roman" w:hAnsi="Times New Roman" w:cs="Times New Roman"/>
          <w:sz w:val="4"/>
          <w:szCs w:val="4"/>
        </w:rPr>
        <w:t xml:space="preserve"> </w:t>
      </w:r>
      <w:r w:rsidRPr="009916DE">
        <w:rPr>
          <w:rFonts w:ascii="Times New Roman" w:hAnsi="Times New Roman" w:cs="Times New Roman"/>
          <w:sz w:val="24"/>
          <w:szCs w:val="24"/>
        </w:rPr>
        <w:t>) НИУ ВШЭ. Предусматривается наличие у каждого студента рабочего места. Практическая работа (практические занятия по дисциплине) ориентирована на использование современных интегрированных инструментальных сред разработки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A88972" w14:textId="77777777" w:rsidR="009916DE" w:rsidRPr="009916DE" w:rsidRDefault="009916DE" w:rsidP="009916DE">
      <w:pPr>
        <w:tabs>
          <w:tab w:val="left" w:pos="2115"/>
        </w:tabs>
        <w:spacing w:after="0"/>
        <w:rPr>
          <w:rFonts w:ascii="Times New Roman" w:eastAsia="Times New Roman" w:hAnsi="Times New Roman" w:cs="Times New Roman"/>
          <w:bCs/>
          <w:sz w:val="14"/>
          <w:szCs w:val="1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4508"/>
        <w:gridCol w:w="4115"/>
      </w:tblGrid>
      <w:tr w:rsidR="0068729C" w:rsidRPr="00CC4021" w14:paraId="46D91A2D" w14:textId="77777777" w:rsidTr="00CC4021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C27A4E" w14:textId="77777777" w:rsidR="0068729C" w:rsidRPr="00CC4021" w:rsidRDefault="0068729C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DAEA30" w14:textId="22DC643D" w:rsidR="0068729C" w:rsidRPr="00CC4021" w:rsidRDefault="0068729C" w:rsidP="00724981">
            <w:pPr>
              <w:tabs>
                <w:tab w:val="left" w:pos="21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4F5703FC" w14:textId="7BFE3B38" w:rsidR="0068729C" w:rsidRPr="00CC4021" w:rsidRDefault="0068729C" w:rsidP="00724981">
            <w:pPr>
              <w:tabs>
                <w:tab w:val="left" w:pos="21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40BE80" w14:textId="6332C2FC" w:rsidR="0068729C" w:rsidRPr="00CC4021" w:rsidRDefault="0068729C" w:rsidP="00724981">
            <w:pPr>
              <w:tabs>
                <w:tab w:val="left" w:pos="21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68729C" w:rsidRPr="00CC4021" w14:paraId="01F2F108" w14:textId="77777777" w:rsidTr="00CC4021">
        <w:trPr>
          <w:trHeight w:val="73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CE1CD9" w14:textId="5024DD3E" w:rsidR="0068729C" w:rsidRPr="00CC4021" w:rsidRDefault="0068729C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4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66FC" w:rsidRPr="00CC4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81DB70" w14:textId="2DC8A265" w:rsidR="009A66FC" w:rsidRPr="00CC4021" w:rsidRDefault="0068729C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4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A66FC" w:rsidRPr="00CC4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 Windows 7 Professional RUS</w:t>
            </w:r>
          </w:p>
          <w:p w14:paraId="2B3564E9" w14:textId="59BBAF9B" w:rsidR="0068729C" w:rsidRPr="00CC4021" w:rsidRDefault="00D350AF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4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Microsoft Windows 10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6CFB56" w14:textId="3DFD5665" w:rsidR="0068729C" w:rsidRPr="00CC4021" w:rsidRDefault="009A66FC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C4021">
              <w:rPr>
                <w:rFonts w:ascii="Times New Roman" w:eastAsia="Times New Roman" w:hAnsi="Times New Roman" w:cs="Times New Roman"/>
                <w:i/>
                <w:iCs/>
              </w:rPr>
              <w:t>И</w:t>
            </w:r>
            <w:r w:rsidR="0068729C" w:rsidRPr="00CC4021">
              <w:rPr>
                <w:rFonts w:ascii="Times New Roman" w:eastAsia="Times New Roman" w:hAnsi="Times New Roman" w:cs="Times New Roman"/>
                <w:i/>
                <w:iCs/>
              </w:rPr>
              <w:t>з внутренней сети университета (договор)</w:t>
            </w:r>
          </w:p>
        </w:tc>
      </w:tr>
      <w:tr w:rsidR="00D350AF" w:rsidRPr="00CC4021" w14:paraId="333C7F5E" w14:textId="77777777" w:rsidTr="00CC4021">
        <w:trPr>
          <w:trHeight w:val="69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966993" w14:textId="68EC667E" w:rsidR="00D350AF" w:rsidRPr="00CC4021" w:rsidRDefault="00CC4021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350AF" w:rsidRPr="00CC402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5D07BE" w14:textId="6E761AF3" w:rsidR="00D350AF" w:rsidRPr="00CC4021" w:rsidRDefault="00D350AF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4021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Office Professional Plus 2010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FEC79B" w14:textId="069B914D" w:rsidR="00D350AF" w:rsidRPr="00CC4021" w:rsidRDefault="00D350AF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4021">
              <w:rPr>
                <w:rFonts w:ascii="Times New Roman" w:eastAsia="Times New Roman" w:hAnsi="Times New Roman" w:cs="Times New Roman"/>
                <w:i/>
                <w:iCs/>
              </w:rPr>
              <w:t>Из внутренней сети университета (договор)</w:t>
            </w:r>
          </w:p>
        </w:tc>
      </w:tr>
      <w:tr w:rsidR="00B237AC" w:rsidRPr="00CC4021" w14:paraId="4C89B470" w14:textId="77777777" w:rsidTr="00CC4021">
        <w:trPr>
          <w:trHeight w:val="55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A28263" w14:textId="0CE8E8CB" w:rsidR="00B237AC" w:rsidRPr="00CC4021" w:rsidRDefault="00CC4021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237AC" w:rsidRPr="00CC4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7104B3" w14:textId="324FD455" w:rsidR="00B237AC" w:rsidRPr="00CC4021" w:rsidRDefault="00B237AC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21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Visual Studio 2015  Community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8CE4714" w14:textId="7EF7657A" w:rsidR="00B237AC" w:rsidRPr="00CC4021" w:rsidRDefault="00B237AC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4021">
              <w:rPr>
                <w:rFonts w:ascii="Times New Roman" w:eastAsia="Times New Roman" w:hAnsi="Times New Roman" w:cs="Times New Roman"/>
                <w:i/>
                <w:iCs/>
              </w:rPr>
              <w:t>Свободно распространяемое ПО</w:t>
            </w:r>
          </w:p>
        </w:tc>
      </w:tr>
      <w:tr w:rsidR="000B5F2C" w:rsidRPr="00CC4021" w14:paraId="6AA44901" w14:textId="77777777" w:rsidTr="00CC4021">
        <w:trPr>
          <w:trHeight w:val="41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DF1F9D" w14:textId="68F23731" w:rsidR="000B5F2C" w:rsidRPr="00CC4021" w:rsidRDefault="00CC4021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B5F2C" w:rsidRPr="00CC4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CCB8DB" w14:textId="024CCAA4" w:rsidR="000B5F2C" w:rsidRPr="00CC4021" w:rsidRDefault="000B5F2C" w:rsidP="000B5F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JetBrains </w:t>
            </w:r>
            <w:r w:rsidRPr="00CC40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CLion</w:t>
            </w:r>
            <w:r w:rsidRPr="00CC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Community Edition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DC75E8" w14:textId="3525F48C" w:rsidR="000B5F2C" w:rsidRPr="00CC4021" w:rsidRDefault="000B5F2C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4021">
              <w:rPr>
                <w:rFonts w:ascii="Times New Roman" w:eastAsia="Times New Roman" w:hAnsi="Times New Roman" w:cs="Times New Roman"/>
                <w:i/>
                <w:iCs/>
              </w:rPr>
              <w:t>Свободно распространяемое ПО</w:t>
            </w:r>
          </w:p>
        </w:tc>
      </w:tr>
      <w:tr w:rsidR="000B5F2C" w:rsidRPr="00CC4021" w14:paraId="2CBBE3F7" w14:textId="77777777" w:rsidTr="00CC4021">
        <w:trPr>
          <w:trHeight w:val="51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6D7747" w14:textId="4B15872B" w:rsidR="000B5F2C" w:rsidRPr="00CC4021" w:rsidRDefault="00CC4021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B5F2C" w:rsidRPr="00CC4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85A168" w14:textId="4A059BAD" w:rsidR="000B5F2C" w:rsidRPr="00CC4021" w:rsidRDefault="000B5F2C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021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GNU</w:t>
            </w:r>
            <w:r w:rsidRPr="00CC4021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CC4021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Compiler</w:t>
            </w:r>
            <w:r w:rsidRPr="00CC4021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CC4021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Collection</w:t>
            </w:r>
            <w:r w:rsidRPr="00CC4021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(</w:t>
            </w:r>
            <w:r w:rsidRPr="00CC4021">
              <w:rPr>
                <w:rFonts w:ascii="Times New Roman" w:eastAsia="Symbol" w:hAnsi="Times New Roman" w:cs="Times New Roman"/>
                <w:sz w:val="24"/>
                <w:szCs w:val="24"/>
                <w:lang w:val="en-US"/>
              </w:rPr>
              <w:t>GCC</w:t>
            </w:r>
            <w:r w:rsidRPr="00CC4021">
              <w:rPr>
                <w:rFonts w:ascii="Times New Roman" w:eastAsia="Symbo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8DD89E" w14:textId="0C2367EB" w:rsidR="000B5F2C" w:rsidRPr="00CC4021" w:rsidRDefault="000B5F2C" w:rsidP="00724981">
            <w:pPr>
              <w:tabs>
                <w:tab w:val="left" w:pos="2115"/>
              </w:tabs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4021">
              <w:rPr>
                <w:rFonts w:ascii="Times New Roman" w:eastAsia="Times New Roman" w:hAnsi="Times New Roman" w:cs="Times New Roman"/>
                <w:i/>
                <w:iCs/>
              </w:rPr>
              <w:t>Свободно распространяемое ПО</w:t>
            </w:r>
          </w:p>
        </w:tc>
      </w:tr>
    </w:tbl>
    <w:p w14:paraId="7DBB57CA" w14:textId="77777777" w:rsidR="00D45226" w:rsidRPr="00CC4021" w:rsidRDefault="00D45226" w:rsidP="00CC4021">
      <w:pPr>
        <w:tabs>
          <w:tab w:val="left" w:pos="2115"/>
        </w:tabs>
        <w:spacing w:after="0"/>
        <w:ind w:left="567"/>
        <w:rPr>
          <w:rFonts w:eastAsia="Times New Roman" w:cs="Times New Roman"/>
          <w:b/>
          <w:sz w:val="16"/>
          <w:szCs w:val="16"/>
        </w:rPr>
      </w:pPr>
    </w:p>
    <w:p w14:paraId="27003554" w14:textId="1DD6884E" w:rsidR="000F7447" w:rsidRPr="00CC4021" w:rsidRDefault="00CC4021" w:rsidP="005F519D">
      <w:pPr>
        <w:pStyle w:val="a4"/>
        <w:numPr>
          <w:ilvl w:val="1"/>
          <w:numId w:val="12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0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729C" w:rsidRPr="00CC4021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14:paraId="0B43F88E" w14:textId="77690CCE" w:rsidR="00DB7D1F" w:rsidRPr="00CC4021" w:rsidRDefault="00CC4021" w:rsidP="00753E23">
      <w:pPr>
        <w:pStyle w:val="ae"/>
        <w:widowControl w:val="0"/>
        <w:spacing w:after="60" w:line="259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DB7D1F" w:rsidRPr="00CC4021">
        <w:rPr>
          <w:bCs/>
          <w:sz w:val="24"/>
          <w:szCs w:val="24"/>
        </w:rPr>
        <w:t>Учебные аудитории для л</w:t>
      </w:r>
      <w:r w:rsidR="000B5F2C" w:rsidRPr="00CC4021">
        <w:rPr>
          <w:bCs/>
          <w:sz w:val="24"/>
          <w:szCs w:val="24"/>
        </w:rPr>
        <w:t xml:space="preserve">екционных занятий по дисциплине, оснащенные </w:t>
      </w:r>
      <w:r w:rsidR="00DB7D1F" w:rsidRPr="00CC4021">
        <w:rPr>
          <w:bCs/>
          <w:sz w:val="24"/>
          <w:szCs w:val="24"/>
        </w:rPr>
        <w:t>мульти</w:t>
      </w:r>
      <w:r w:rsidR="000B5F2C" w:rsidRPr="00CC4021">
        <w:rPr>
          <w:bCs/>
          <w:sz w:val="24"/>
          <w:szCs w:val="24"/>
        </w:rPr>
        <w:t>медийным</w:t>
      </w:r>
      <w:r w:rsidR="00DB7D1F" w:rsidRPr="00CC4021">
        <w:rPr>
          <w:bCs/>
          <w:sz w:val="24"/>
          <w:szCs w:val="24"/>
        </w:rPr>
        <w:t xml:space="preserve"> проектор</w:t>
      </w:r>
      <w:r w:rsidR="000B5F2C" w:rsidRPr="00CC4021">
        <w:rPr>
          <w:bCs/>
          <w:sz w:val="24"/>
          <w:szCs w:val="24"/>
        </w:rPr>
        <w:t>ом</w:t>
      </w:r>
      <w:r w:rsidR="0011464A" w:rsidRPr="00CC4021">
        <w:rPr>
          <w:bCs/>
          <w:sz w:val="24"/>
          <w:szCs w:val="24"/>
        </w:rPr>
        <w:t xml:space="preserve"> с</w:t>
      </w:r>
      <w:r w:rsidR="000B5F2C" w:rsidRPr="00CC4021">
        <w:rPr>
          <w:bCs/>
          <w:sz w:val="24"/>
          <w:szCs w:val="24"/>
        </w:rPr>
        <w:t xml:space="preserve"> </w:t>
      </w:r>
      <w:r w:rsidR="0011464A" w:rsidRPr="00CC4021">
        <w:rPr>
          <w:bCs/>
          <w:sz w:val="24"/>
          <w:szCs w:val="24"/>
        </w:rPr>
        <w:t>дистанционным управлением</w:t>
      </w:r>
      <w:r w:rsidR="00DB7D1F" w:rsidRPr="00CC4021">
        <w:rPr>
          <w:bCs/>
          <w:sz w:val="24"/>
          <w:szCs w:val="24"/>
        </w:rPr>
        <w:t>.</w:t>
      </w:r>
    </w:p>
    <w:p w14:paraId="12C2A019" w14:textId="096B9F7B" w:rsidR="00DB7D1F" w:rsidRPr="00CC4021" w:rsidRDefault="00CC4021" w:rsidP="00753E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 xml:space="preserve">Учебные аудитории для семинаров и самостоятельной работы, оснащенные компьютерами, на которых установлены интегрированные среды разработки </w:t>
      </w:r>
      <w:r w:rsidR="000B5F2C" w:rsidRPr="00CC4021">
        <w:rPr>
          <w:rFonts w:ascii="Times New Roman" w:eastAsia="Symbol" w:hAnsi="Times New Roman" w:cs="Times New Roman"/>
          <w:sz w:val="24"/>
          <w:szCs w:val="24"/>
          <w:lang w:val="en-US"/>
        </w:rPr>
        <w:t>Microsoft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 xml:space="preserve"> Visual Studio версии </w:t>
      </w:r>
      <w:r>
        <w:rPr>
          <w:rFonts w:ascii="Times New Roman" w:eastAsia="Symbol" w:hAnsi="Times New Roman" w:cs="Times New Roman"/>
          <w:sz w:val="24"/>
          <w:szCs w:val="24"/>
        </w:rPr>
        <w:t>2013-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 xml:space="preserve">2015 </w:t>
      </w:r>
      <w:r>
        <w:rPr>
          <w:rFonts w:ascii="Times New Roman" w:eastAsia="Symbol" w:hAnsi="Times New Roman" w:cs="Times New Roman"/>
          <w:sz w:val="24"/>
          <w:szCs w:val="24"/>
        </w:rPr>
        <w:t>(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>и выше</w:t>
      </w:r>
      <w:r>
        <w:rPr>
          <w:rFonts w:ascii="Times New Roman" w:eastAsia="Symbol" w:hAnsi="Times New Roman" w:cs="Times New Roman"/>
          <w:sz w:val="24"/>
          <w:szCs w:val="24"/>
        </w:rPr>
        <w:t>)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 xml:space="preserve"> и/или CL</w:t>
      </w:r>
      <w:r w:rsidR="000B5F2C" w:rsidRPr="00CC4021">
        <w:rPr>
          <w:rFonts w:ascii="Times New Roman" w:eastAsia="Symbol" w:hAnsi="Times New Roman" w:cs="Times New Roman"/>
          <w:sz w:val="24"/>
          <w:szCs w:val="24"/>
          <w:lang w:val="en-US"/>
        </w:rPr>
        <w:t>ion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 xml:space="preserve"> версии 2016.0 и выше, набор компиляторов </w:t>
      </w:r>
      <w:r w:rsidR="000B5F2C" w:rsidRPr="00CC4021">
        <w:rPr>
          <w:rFonts w:ascii="Times New Roman" w:eastAsia="Symbol" w:hAnsi="Times New Roman" w:cs="Times New Roman"/>
          <w:sz w:val="24"/>
          <w:szCs w:val="24"/>
          <w:lang w:val="en-US"/>
        </w:rPr>
        <w:t>GNU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0B5F2C" w:rsidRPr="00CC4021">
        <w:rPr>
          <w:rFonts w:ascii="Times New Roman" w:eastAsia="Symbol" w:hAnsi="Times New Roman" w:cs="Times New Roman"/>
          <w:sz w:val="24"/>
          <w:szCs w:val="24"/>
          <w:lang w:val="en-US"/>
        </w:rPr>
        <w:t>Compiler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0B5F2C" w:rsidRPr="00CC4021">
        <w:rPr>
          <w:rFonts w:ascii="Times New Roman" w:eastAsia="Symbol" w:hAnsi="Times New Roman" w:cs="Times New Roman"/>
          <w:sz w:val="24"/>
          <w:szCs w:val="24"/>
          <w:lang w:val="en-US"/>
        </w:rPr>
        <w:t>Collection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 xml:space="preserve"> (</w:t>
      </w:r>
      <w:r w:rsidR="000B5F2C" w:rsidRPr="00CC4021">
        <w:rPr>
          <w:rFonts w:ascii="Times New Roman" w:eastAsia="Symbol" w:hAnsi="Times New Roman" w:cs="Times New Roman"/>
          <w:sz w:val="24"/>
          <w:szCs w:val="24"/>
          <w:lang w:val="en-US"/>
        </w:rPr>
        <w:t>GCC</w:t>
      </w:r>
      <w:r w:rsidR="000B5F2C" w:rsidRPr="00CC4021">
        <w:rPr>
          <w:rFonts w:ascii="Times New Roman" w:eastAsia="Symbol" w:hAnsi="Times New Roman" w:cs="Times New Roman"/>
          <w:sz w:val="24"/>
          <w:szCs w:val="24"/>
        </w:rPr>
        <w:t>) версии 6.1 и выше. Компьютеры подключены к сети Интернет для обеспечения доступа студентов к справочным материалам.</w:t>
      </w:r>
    </w:p>
    <w:sectPr w:rsidR="00DB7D1F" w:rsidRPr="00CC402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8E614" w14:textId="77777777" w:rsidR="00682EE4" w:rsidRDefault="00682EE4" w:rsidP="00B955B8">
      <w:pPr>
        <w:spacing w:after="0" w:line="240" w:lineRule="auto"/>
      </w:pPr>
      <w:r>
        <w:separator/>
      </w:r>
    </w:p>
  </w:endnote>
  <w:endnote w:type="continuationSeparator" w:id="0">
    <w:p w14:paraId="03916786" w14:textId="77777777" w:rsidR="00682EE4" w:rsidRDefault="00682EE4" w:rsidP="00B9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4032627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1DA509B" w14:textId="25B98AAE" w:rsidR="00B955B8" w:rsidRDefault="00B955B8">
        <w:pPr>
          <w:pStyle w:val="af9"/>
          <w:jc w:val="right"/>
        </w:pPr>
        <w:r w:rsidRPr="00B955B8">
          <w:rPr>
            <w:sz w:val="20"/>
            <w:szCs w:val="20"/>
          </w:rPr>
          <w:t xml:space="preserve">страница </w:t>
        </w:r>
        <w:r w:rsidRPr="00B955B8">
          <w:rPr>
            <w:sz w:val="20"/>
            <w:szCs w:val="20"/>
          </w:rPr>
          <w:fldChar w:fldCharType="begin"/>
        </w:r>
        <w:r w:rsidRPr="00B955B8">
          <w:rPr>
            <w:sz w:val="20"/>
            <w:szCs w:val="20"/>
          </w:rPr>
          <w:instrText>PAGE   \* MERGEFORMAT</w:instrText>
        </w:r>
        <w:r w:rsidRPr="00B955B8">
          <w:rPr>
            <w:sz w:val="20"/>
            <w:szCs w:val="20"/>
          </w:rPr>
          <w:fldChar w:fldCharType="separate"/>
        </w:r>
        <w:r w:rsidRPr="00B955B8">
          <w:rPr>
            <w:sz w:val="20"/>
            <w:szCs w:val="20"/>
          </w:rPr>
          <w:t>2</w:t>
        </w:r>
        <w:r w:rsidRPr="00B955B8">
          <w:rPr>
            <w:sz w:val="20"/>
            <w:szCs w:val="20"/>
          </w:rPr>
          <w:fldChar w:fldCharType="end"/>
        </w:r>
      </w:p>
    </w:sdtContent>
  </w:sdt>
  <w:p w14:paraId="120A1371" w14:textId="77777777" w:rsidR="00B955B8" w:rsidRDefault="00B955B8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D4DB0" w14:textId="77777777" w:rsidR="00682EE4" w:rsidRDefault="00682EE4" w:rsidP="00B955B8">
      <w:pPr>
        <w:spacing w:after="0" w:line="240" w:lineRule="auto"/>
      </w:pPr>
      <w:r>
        <w:separator/>
      </w:r>
    </w:p>
  </w:footnote>
  <w:footnote w:type="continuationSeparator" w:id="0">
    <w:p w14:paraId="3D4093DC" w14:textId="77777777" w:rsidR="00682EE4" w:rsidRDefault="00682EE4" w:rsidP="00B95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ru-RU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Symbol" w:hint="default"/>
        <w:lang w:val="ru-RU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9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1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pacing w:val="-2"/>
        <w:lang w:val="ru-RU"/>
      </w:rPr>
    </w:lvl>
  </w:abstractNum>
  <w:abstractNum w:abstractNumId="12" w15:restartNumberingAfterBreak="0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3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-31680"/>
        </w:tabs>
        <w:ind w:left="624" w:hanging="227"/>
      </w:pPr>
      <w:rPr>
        <w:rFonts w:ascii="Symbol" w:hAnsi="Symbol" w:cs="Symbol" w:hint="default"/>
        <w:sz w:val="16"/>
      </w:rPr>
    </w:lvl>
  </w:abstractNum>
  <w:abstractNum w:abstractNumId="15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6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8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910" w:hanging="360"/>
      </w:pPr>
      <w:rPr>
        <w:rFonts w:ascii="Symbol" w:hAnsi="Symbol" w:cs="Symbol" w:hint="default"/>
        <w:lang w:val="ru-RU"/>
      </w:rPr>
    </w:lvl>
  </w:abstractNum>
  <w:abstractNum w:abstractNumId="19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20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21" w15:restartNumberingAfterBreak="0">
    <w:nsid w:val="00007EB7"/>
    <w:multiLevelType w:val="hybridMultilevel"/>
    <w:tmpl w:val="A996631C"/>
    <w:lvl w:ilvl="0" w:tplc="8A625998">
      <w:start w:val="1"/>
      <w:numFmt w:val="bullet"/>
      <w:pStyle w:val="a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22" w15:restartNumberingAfterBreak="0">
    <w:nsid w:val="11314999"/>
    <w:multiLevelType w:val="hybridMultilevel"/>
    <w:tmpl w:val="750E3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1AF024EC"/>
    <w:multiLevelType w:val="hybridMultilevel"/>
    <w:tmpl w:val="71066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476088"/>
    <w:multiLevelType w:val="multilevel"/>
    <w:tmpl w:val="320AFB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F6D2EFC"/>
    <w:multiLevelType w:val="hybridMultilevel"/>
    <w:tmpl w:val="BC24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6D5415"/>
    <w:multiLevelType w:val="hybridMultilevel"/>
    <w:tmpl w:val="5ACE083E"/>
    <w:lvl w:ilvl="0" w:tplc="4CAA9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000013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9B544F"/>
    <w:multiLevelType w:val="hybridMultilevel"/>
    <w:tmpl w:val="F432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1"/>
  </w:num>
  <w:num w:numId="3">
    <w:abstractNumId w:val="21"/>
  </w:num>
  <w:num w:numId="4">
    <w:abstractNumId w:val="30"/>
  </w:num>
  <w:num w:numId="5">
    <w:abstractNumId w:val="23"/>
  </w:num>
  <w:num w:numId="6">
    <w:abstractNumId w:val="28"/>
  </w:num>
  <w:num w:numId="7">
    <w:abstractNumId w:val="5"/>
  </w:num>
  <w:num w:numId="8">
    <w:abstractNumId w:val="24"/>
  </w:num>
  <w:num w:numId="9">
    <w:abstractNumId w:val="26"/>
  </w:num>
  <w:num w:numId="10">
    <w:abstractNumId w:val="22"/>
  </w:num>
  <w:num w:numId="11">
    <w:abstractNumId w:val="29"/>
  </w:num>
  <w:num w:numId="1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447"/>
    <w:rsid w:val="000345FF"/>
    <w:rsid w:val="00046463"/>
    <w:rsid w:val="00073354"/>
    <w:rsid w:val="000A6E87"/>
    <w:rsid w:val="000B5F2C"/>
    <w:rsid w:val="000B6681"/>
    <w:rsid w:val="000C3A6D"/>
    <w:rsid w:val="000C3C94"/>
    <w:rsid w:val="000F7447"/>
    <w:rsid w:val="0011464A"/>
    <w:rsid w:val="001360EC"/>
    <w:rsid w:val="0014415B"/>
    <w:rsid w:val="001B2052"/>
    <w:rsid w:val="002010DC"/>
    <w:rsid w:val="00226737"/>
    <w:rsid w:val="002948A6"/>
    <w:rsid w:val="002C4E86"/>
    <w:rsid w:val="002C676F"/>
    <w:rsid w:val="002C7F05"/>
    <w:rsid w:val="002E4F97"/>
    <w:rsid w:val="00303587"/>
    <w:rsid w:val="00335987"/>
    <w:rsid w:val="003631AC"/>
    <w:rsid w:val="00364DCA"/>
    <w:rsid w:val="003A7923"/>
    <w:rsid w:val="003E4AC9"/>
    <w:rsid w:val="003E7716"/>
    <w:rsid w:val="0042494B"/>
    <w:rsid w:val="00466B89"/>
    <w:rsid w:val="004A24C9"/>
    <w:rsid w:val="004B261B"/>
    <w:rsid w:val="004B60DD"/>
    <w:rsid w:val="004D14CE"/>
    <w:rsid w:val="004D1CC0"/>
    <w:rsid w:val="004F70CA"/>
    <w:rsid w:val="00564D28"/>
    <w:rsid w:val="005967F6"/>
    <w:rsid w:val="005D23CF"/>
    <w:rsid w:val="005F519D"/>
    <w:rsid w:val="00610581"/>
    <w:rsid w:val="0062548F"/>
    <w:rsid w:val="006465A3"/>
    <w:rsid w:val="00682EE4"/>
    <w:rsid w:val="0068729C"/>
    <w:rsid w:val="006928BD"/>
    <w:rsid w:val="006D69E0"/>
    <w:rsid w:val="00712BF4"/>
    <w:rsid w:val="00717340"/>
    <w:rsid w:val="00724981"/>
    <w:rsid w:val="00731F76"/>
    <w:rsid w:val="00753E23"/>
    <w:rsid w:val="007724BE"/>
    <w:rsid w:val="00792DEA"/>
    <w:rsid w:val="007B2C18"/>
    <w:rsid w:val="007B7DD5"/>
    <w:rsid w:val="007C310C"/>
    <w:rsid w:val="008557BC"/>
    <w:rsid w:val="00897112"/>
    <w:rsid w:val="008C2FD4"/>
    <w:rsid w:val="008D5DAB"/>
    <w:rsid w:val="008D6898"/>
    <w:rsid w:val="008D7E5B"/>
    <w:rsid w:val="008F4333"/>
    <w:rsid w:val="00965F9F"/>
    <w:rsid w:val="00967D87"/>
    <w:rsid w:val="009702C8"/>
    <w:rsid w:val="0097046D"/>
    <w:rsid w:val="00971401"/>
    <w:rsid w:val="009916DE"/>
    <w:rsid w:val="00996AC1"/>
    <w:rsid w:val="009A66FC"/>
    <w:rsid w:val="009B2D5B"/>
    <w:rsid w:val="00A06D0E"/>
    <w:rsid w:val="00A1360D"/>
    <w:rsid w:val="00A47184"/>
    <w:rsid w:val="00AD72C2"/>
    <w:rsid w:val="00AE28BE"/>
    <w:rsid w:val="00B237AC"/>
    <w:rsid w:val="00B23C41"/>
    <w:rsid w:val="00B509AD"/>
    <w:rsid w:val="00B51FC0"/>
    <w:rsid w:val="00B629D5"/>
    <w:rsid w:val="00B955B8"/>
    <w:rsid w:val="00C05AC9"/>
    <w:rsid w:val="00C615B7"/>
    <w:rsid w:val="00C721B5"/>
    <w:rsid w:val="00C83AF6"/>
    <w:rsid w:val="00C92977"/>
    <w:rsid w:val="00CC4021"/>
    <w:rsid w:val="00CC4559"/>
    <w:rsid w:val="00D350AF"/>
    <w:rsid w:val="00D45226"/>
    <w:rsid w:val="00D5611A"/>
    <w:rsid w:val="00D665F2"/>
    <w:rsid w:val="00D94E77"/>
    <w:rsid w:val="00DB7D1F"/>
    <w:rsid w:val="00DC55E6"/>
    <w:rsid w:val="00DC7861"/>
    <w:rsid w:val="00DD5C1D"/>
    <w:rsid w:val="00E05767"/>
    <w:rsid w:val="00E2151C"/>
    <w:rsid w:val="00E30B96"/>
    <w:rsid w:val="00E47541"/>
    <w:rsid w:val="00E62084"/>
    <w:rsid w:val="00E71B53"/>
    <w:rsid w:val="00F2532C"/>
    <w:rsid w:val="00F34411"/>
    <w:rsid w:val="00F47C94"/>
    <w:rsid w:val="00F47F2F"/>
    <w:rsid w:val="00F570C2"/>
    <w:rsid w:val="00F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  <w15:docId w15:val="{27081AA0-DA63-4CC1-9800-9DBCE5DF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7447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B629D5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B62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2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29D5"/>
    <w:rPr>
      <w:b/>
      <w:bCs/>
      <w:sz w:val="20"/>
      <w:szCs w:val="20"/>
    </w:rPr>
  </w:style>
  <w:style w:type="paragraph" w:styleId="ae">
    <w:name w:val="endnote text"/>
    <w:basedOn w:val="a0"/>
    <w:link w:val="af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D350AF"/>
    <w:rPr>
      <w:color w:val="0563C1" w:themeColor="hyperlink"/>
      <w:u w:val="single"/>
    </w:rPr>
  </w:style>
  <w:style w:type="paragraph" w:styleId="af1">
    <w:name w:val="Body Text Indent"/>
    <w:basedOn w:val="a0"/>
    <w:link w:val="af2"/>
    <w:rsid w:val="004F70CA"/>
    <w:pPr>
      <w:suppressAutoHyphens/>
      <w:spacing w:after="10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2">
    <w:name w:val="Основной текст с отступом Знак"/>
    <w:basedOn w:val="a1"/>
    <w:link w:val="af1"/>
    <w:rsid w:val="004F70C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">
    <w:name w:val="Стиль литературы диссерации"/>
    <w:rsid w:val="00A47184"/>
    <w:pPr>
      <w:numPr>
        <w:numId w:val="3"/>
      </w:numPr>
      <w:tabs>
        <w:tab w:val="left" w:pos="1134"/>
      </w:tabs>
      <w:suppressAutoHyphens/>
      <w:spacing w:after="60" w:line="340" w:lineRule="exact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1">
    <w:name w:val="Знак примечания1"/>
    <w:rsid w:val="00717340"/>
    <w:rPr>
      <w:sz w:val="16"/>
      <w:szCs w:val="16"/>
    </w:rPr>
  </w:style>
  <w:style w:type="character" w:styleId="af3">
    <w:name w:val="Emphasis"/>
    <w:basedOn w:val="a1"/>
    <w:uiPriority w:val="20"/>
    <w:qFormat/>
    <w:rsid w:val="007B7DD5"/>
    <w:rPr>
      <w:i/>
      <w:iCs/>
    </w:rPr>
  </w:style>
  <w:style w:type="paragraph" w:styleId="af4">
    <w:name w:val="Body Text"/>
    <w:basedOn w:val="a0"/>
    <w:link w:val="af5"/>
    <w:uiPriority w:val="99"/>
    <w:unhideWhenUsed/>
    <w:rsid w:val="007B7DD5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7B7DD5"/>
  </w:style>
  <w:style w:type="character" w:styleId="af6">
    <w:name w:val="Strong"/>
    <w:basedOn w:val="a1"/>
    <w:uiPriority w:val="22"/>
    <w:qFormat/>
    <w:rsid w:val="007B7DD5"/>
    <w:rPr>
      <w:b/>
      <w:bCs/>
    </w:rPr>
  </w:style>
  <w:style w:type="paragraph" w:styleId="af7">
    <w:name w:val="header"/>
    <w:basedOn w:val="a0"/>
    <w:link w:val="af8"/>
    <w:uiPriority w:val="99"/>
    <w:unhideWhenUsed/>
    <w:rsid w:val="00B9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B955B8"/>
  </w:style>
  <w:style w:type="paragraph" w:styleId="af9">
    <w:name w:val="footer"/>
    <w:basedOn w:val="a0"/>
    <w:link w:val="afa"/>
    <w:uiPriority w:val="99"/>
    <w:unhideWhenUsed/>
    <w:rsid w:val="00B9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B955B8"/>
  </w:style>
  <w:style w:type="character" w:styleId="afb">
    <w:name w:val="Unresolved Mention"/>
    <w:basedOn w:val="a1"/>
    <w:uiPriority w:val="99"/>
    <w:semiHidden/>
    <w:unhideWhenUsed/>
    <w:rsid w:val="00294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cppreference.com/w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dn.microsoft.com/ru-ru/library/1fe2x6kt.aspx" TargetMode="External"/><Relationship Id="rId17" Type="http://schemas.openxmlformats.org/officeDocument/2006/relationships/hyperlink" Target="http://library.hse.ru/e-resources/e-resource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mich.edu/~eecs381/handouts/C++11_smart_ptr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torialspoint.com/cplusplus/cpp_stl_tutoria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lusplus.com/reference/" TargetMode="External"/><Relationship Id="rId10" Type="http://schemas.openxmlformats.org/officeDocument/2006/relationships/hyperlink" Target="htpp://www.acm.org/calg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n.cppreference.com/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8893-78F2-463F-9AE0-967055DD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Константин Дегтярев</cp:lastModifiedBy>
  <cp:revision>2</cp:revision>
  <cp:lastPrinted>2019-01-18T06:55:00Z</cp:lastPrinted>
  <dcterms:created xsi:type="dcterms:W3CDTF">2019-01-30T17:38:00Z</dcterms:created>
  <dcterms:modified xsi:type="dcterms:W3CDTF">2019-01-30T17:38:00Z</dcterms:modified>
</cp:coreProperties>
</file>