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E87B2" w14:textId="77777777" w:rsidR="009A66FC" w:rsidRPr="00A47184" w:rsidRDefault="009A66FC" w:rsidP="000F7447">
      <w:pPr>
        <w:spacing w:after="0"/>
        <w:ind w:right="-799" w:firstLine="567"/>
        <w:jc w:val="center"/>
        <w:rPr>
          <w:rFonts w:cs="Times New Roman"/>
          <w:b/>
          <w:bCs/>
          <w:color w:val="000000"/>
          <w:sz w:val="24"/>
          <w:szCs w:val="24"/>
        </w:rPr>
      </w:pPr>
    </w:p>
    <w:p w14:paraId="2D8C6504" w14:textId="45FF5522" w:rsidR="00F2532C" w:rsidRPr="00A47184" w:rsidRDefault="000F7447" w:rsidP="004F70CA">
      <w:pPr>
        <w:spacing w:after="0"/>
        <w:ind w:right="-799" w:firstLine="567"/>
        <w:rPr>
          <w:rFonts w:cs="Times New Roman"/>
          <w:b/>
          <w:sz w:val="24"/>
          <w:szCs w:val="24"/>
        </w:rPr>
      </w:pPr>
      <w:r w:rsidRPr="00A47184">
        <w:rPr>
          <w:rFonts w:cs="Times New Roman"/>
          <w:b/>
          <w:bCs/>
          <w:color w:val="000000"/>
          <w:sz w:val="24"/>
          <w:szCs w:val="24"/>
        </w:rPr>
        <w:t xml:space="preserve">Программа учебной дисциплины </w:t>
      </w:r>
      <w:r w:rsidRPr="00A47184">
        <w:rPr>
          <w:rFonts w:cs="Times New Roman"/>
          <w:b/>
          <w:sz w:val="24"/>
          <w:szCs w:val="24"/>
        </w:rPr>
        <w:t>«</w:t>
      </w:r>
      <w:r w:rsidR="004F70CA" w:rsidRPr="00A47184">
        <w:rPr>
          <w:rFonts w:eastAsia="Times New Roman" w:cs="Times New Roman"/>
          <w:b/>
          <w:sz w:val="24"/>
          <w:szCs w:val="24"/>
        </w:rPr>
        <w:t>Алгоритмы и структуры данных. Часть 1</w:t>
      </w:r>
      <w:r w:rsidRPr="00A47184">
        <w:rPr>
          <w:rFonts w:cs="Times New Roman"/>
          <w:b/>
          <w:sz w:val="24"/>
          <w:szCs w:val="24"/>
        </w:rPr>
        <w:t>»</w:t>
      </w:r>
    </w:p>
    <w:p w14:paraId="7E0C0FE8" w14:textId="77777777" w:rsidR="00B629D5" w:rsidRPr="00A47184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A47184">
        <w:rPr>
          <w:rFonts w:eastAsia="Times New Roman" w:cs="Times New Roman"/>
          <w:sz w:val="24"/>
          <w:szCs w:val="24"/>
        </w:rPr>
        <w:t xml:space="preserve">Утверждена </w:t>
      </w:r>
    </w:p>
    <w:p w14:paraId="2FCB4619" w14:textId="77777777" w:rsidR="00B629D5" w:rsidRPr="00A47184" w:rsidRDefault="000A6E87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A47184">
        <w:rPr>
          <w:rFonts w:eastAsia="Times New Roman" w:cs="Times New Roman"/>
          <w:sz w:val="24"/>
          <w:szCs w:val="24"/>
        </w:rPr>
        <w:t xml:space="preserve">Академическим советом </w:t>
      </w:r>
      <w:r w:rsidR="00B629D5" w:rsidRPr="00A47184">
        <w:rPr>
          <w:rFonts w:eastAsia="Times New Roman" w:cs="Times New Roman"/>
          <w:sz w:val="24"/>
          <w:szCs w:val="24"/>
        </w:rPr>
        <w:t>ООП</w:t>
      </w:r>
    </w:p>
    <w:p w14:paraId="244CE8A7" w14:textId="4238C15B" w:rsidR="000A6E87" w:rsidRPr="00A47184" w:rsidRDefault="00DC55E6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  <w:r w:rsidRPr="00A47184">
        <w:rPr>
          <w:rFonts w:eastAsia="Times New Roman" w:cs="Times New Roman"/>
          <w:sz w:val="24"/>
          <w:szCs w:val="24"/>
        </w:rPr>
        <w:t xml:space="preserve">Протокол № от </w:t>
      </w:r>
      <w:r w:rsidR="000A6E87" w:rsidRPr="00A47184">
        <w:rPr>
          <w:rFonts w:eastAsia="Times New Roman" w:cs="Times New Roman"/>
          <w:sz w:val="24"/>
          <w:szCs w:val="24"/>
        </w:rPr>
        <w:t>«__»_____20__ г.</w:t>
      </w:r>
    </w:p>
    <w:p w14:paraId="358611A8" w14:textId="77777777" w:rsidR="00B629D5" w:rsidRPr="00A47184" w:rsidRDefault="00B629D5" w:rsidP="00B629D5">
      <w:pPr>
        <w:spacing w:after="0"/>
        <w:ind w:right="-799" w:firstLine="4678"/>
        <w:jc w:val="center"/>
        <w:rPr>
          <w:rFonts w:eastAsia="Times New Roman" w:cs="Times New Roman"/>
          <w:sz w:val="24"/>
          <w:szCs w:val="24"/>
        </w:rPr>
      </w:pPr>
    </w:p>
    <w:tbl>
      <w:tblPr>
        <w:tblStyle w:val="a8"/>
        <w:tblW w:w="9351" w:type="dxa"/>
        <w:tblLook w:val="04A0" w:firstRow="1" w:lastRow="0" w:firstColumn="1" w:lastColumn="0" w:noHBand="0" w:noVBand="1"/>
      </w:tblPr>
      <w:tblGrid>
        <w:gridCol w:w="2167"/>
        <w:gridCol w:w="7184"/>
      </w:tblGrid>
      <w:tr w:rsidR="000A6E87" w:rsidRPr="00A47184" w14:paraId="3EAC084C" w14:textId="77777777" w:rsidTr="00B629D5">
        <w:tc>
          <w:tcPr>
            <w:tcW w:w="2162" w:type="dxa"/>
          </w:tcPr>
          <w:p w14:paraId="73601C57" w14:textId="77777777" w:rsidR="000A6E87" w:rsidRPr="00A47184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 xml:space="preserve">Автор </w:t>
            </w:r>
          </w:p>
        </w:tc>
        <w:tc>
          <w:tcPr>
            <w:tcW w:w="7189" w:type="dxa"/>
          </w:tcPr>
          <w:p w14:paraId="1B5FBD98" w14:textId="68061A84" w:rsidR="004F70CA" w:rsidRPr="00A47184" w:rsidRDefault="004F70CA" w:rsidP="004F70CA">
            <w:pPr>
              <w:widowControl w:val="0"/>
              <w:autoSpaceDE w:val="0"/>
            </w:pPr>
            <w:proofErr w:type="gramStart"/>
            <w:r w:rsidRPr="00A47184">
              <w:t xml:space="preserve">Ульянов М. В., д.т.н., профессор, Ахметсафина Р. З., к.т.н., доцент, </w:t>
            </w:r>
            <w:proofErr w:type="gramEnd"/>
          </w:p>
          <w:p w14:paraId="492C2C4B" w14:textId="1A88D127" w:rsidR="000A6E87" w:rsidRPr="00A47184" w:rsidRDefault="004F70CA" w:rsidP="004F70CA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7184">
              <w:t>Мицюк А. А., преподаватель</w:t>
            </w:r>
          </w:p>
        </w:tc>
      </w:tr>
      <w:tr w:rsidR="000A6E87" w:rsidRPr="00A47184" w14:paraId="66A7ADD4" w14:textId="77777777" w:rsidTr="00B629D5">
        <w:tc>
          <w:tcPr>
            <w:tcW w:w="2162" w:type="dxa"/>
          </w:tcPr>
          <w:p w14:paraId="68C71749" w14:textId="77777777" w:rsidR="000A6E87" w:rsidRPr="00A47184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 xml:space="preserve">Число кредитов </w:t>
            </w:r>
          </w:p>
        </w:tc>
        <w:tc>
          <w:tcPr>
            <w:tcW w:w="7189" w:type="dxa"/>
          </w:tcPr>
          <w:p w14:paraId="38D536E4" w14:textId="2C891180" w:rsidR="000A6E87" w:rsidRPr="00717340" w:rsidRDefault="00717340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0A6E87" w:rsidRPr="00A47184" w14:paraId="50E4AF27" w14:textId="77777777" w:rsidTr="00B629D5">
        <w:tc>
          <w:tcPr>
            <w:tcW w:w="2162" w:type="dxa"/>
          </w:tcPr>
          <w:p w14:paraId="49C49886" w14:textId="77777777" w:rsidR="000A6E87" w:rsidRPr="00A47184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>Контактная р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>а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>бота</w:t>
            </w:r>
            <w:r w:rsidR="00B629D5" w:rsidRPr="00A47184">
              <w:rPr>
                <w:rFonts w:eastAsia="Times New Roman" w:cs="Times New Roman"/>
                <w:sz w:val="24"/>
                <w:szCs w:val="24"/>
              </w:rPr>
              <w:t xml:space="preserve"> (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>час</w:t>
            </w:r>
            <w:r w:rsidR="00B629D5" w:rsidRPr="00A47184">
              <w:rPr>
                <w:rFonts w:eastAsia="Times New Roman" w:cs="Times New Roman"/>
                <w:sz w:val="24"/>
                <w:szCs w:val="24"/>
              </w:rPr>
              <w:t>.)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161C25D9" w14:textId="0DCC91D3" w:rsidR="000A6E87" w:rsidRPr="00A47184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7184">
              <w:rPr>
                <w:rFonts w:eastAsia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0A6E87" w:rsidRPr="00A47184" w14:paraId="5047B208" w14:textId="77777777" w:rsidTr="00B629D5">
        <w:tc>
          <w:tcPr>
            <w:tcW w:w="2162" w:type="dxa"/>
          </w:tcPr>
          <w:p w14:paraId="70204348" w14:textId="77777777" w:rsidR="000A6E87" w:rsidRPr="00A47184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>Самостоятельная работа</w:t>
            </w:r>
            <w:r w:rsidR="00B629D5" w:rsidRPr="00A47184">
              <w:rPr>
                <w:rFonts w:eastAsia="Times New Roman" w:cs="Times New Roman"/>
                <w:sz w:val="24"/>
                <w:szCs w:val="24"/>
              </w:rPr>
              <w:t xml:space="preserve"> (час.)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89" w:type="dxa"/>
          </w:tcPr>
          <w:p w14:paraId="20C21260" w14:textId="7C02F828" w:rsidR="000A6E87" w:rsidRPr="00A47184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7184">
              <w:rPr>
                <w:rFonts w:eastAsia="Times New Roman" w:cs="Times New Roman"/>
                <w:sz w:val="24"/>
                <w:szCs w:val="24"/>
                <w:lang w:val="en-US"/>
              </w:rPr>
              <w:t>84</w:t>
            </w:r>
          </w:p>
        </w:tc>
      </w:tr>
      <w:tr w:rsidR="000A6E87" w:rsidRPr="00A47184" w14:paraId="49619D36" w14:textId="77777777" w:rsidTr="00B629D5">
        <w:tc>
          <w:tcPr>
            <w:tcW w:w="2162" w:type="dxa"/>
          </w:tcPr>
          <w:p w14:paraId="6985CFD8" w14:textId="77777777" w:rsidR="000A6E87" w:rsidRPr="00A47184" w:rsidRDefault="000A6E87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 xml:space="preserve">Курс </w:t>
            </w:r>
          </w:p>
        </w:tc>
        <w:tc>
          <w:tcPr>
            <w:tcW w:w="7189" w:type="dxa"/>
          </w:tcPr>
          <w:p w14:paraId="4D8383BC" w14:textId="18F712B1" w:rsidR="000A6E87" w:rsidRPr="00A47184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  <w:lang w:val="en-US"/>
              </w:rPr>
            </w:pPr>
            <w:r w:rsidRPr="00A47184">
              <w:rPr>
                <w:rFonts w:eastAsia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629D5" w:rsidRPr="00A47184" w14:paraId="32FDF57D" w14:textId="77777777" w:rsidTr="00B629D5">
        <w:tc>
          <w:tcPr>
            <w:tcW w:w="2162" w:type="dxa"/>
          </w:tcPr>
          <w:p w14:paraId="40D8F942" w14:textId="77777777" w:rsidR="00B629D5" w:rsidRPr="00A47184" w:rsidRDefault="00B629D5" w:rsidP="00B629D5">
            <w:pPr>
              <w:ind w:right="179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>Формат изуч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>е</w:t>
            </w:r>
            <w:r w:rsidRPr="00A47184">
              <w:rPr>
                <w:rFonts w:eastAsia="Times New Roman" w:cs="Times New Roman"/>
                <w:sz w:val="24"/>
                <w:szCs w:val="24"/>
              </w:rPr>
              <w:t>ния дисциплины</w:t>
            </w:r>
          </w:p>
        </w:tc>
        <w:tc>
          <w:tcPr>
            <w:tcW w:w="7189" w:type="dxa"/>
          </w:tcPr>
          <w:p w14:paraId="5EDF2E3E" w14:textId="47A6E257" w:rsidR="00B629D5" w:rsidRPr="00A47184" w:rsidRDefault="004F70CA" w:rsidP="000F7447">
            <w:pPr>
              <w:ind w:right="-799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A47184">
              <w:rPr>
                <w:rFonts w:eastAsia="Times New Roman" w:cs="Times New Roman"/>
                <w:sz w:val="24"/>
                <w:szCs w:val="24"/>
              </w:rPr>
              <w:t>Без использования он-</w:t>
            </w:r>
            <w:proofErr w:type="spellStart"/>
            <w:r w:rsidRPr="00A47184">
              <w:rPr>
                <w:rFonts w:eastAsia="Times New Roman" w:cs="Times New Roman"/>
                <w:sz w:val="24"/>
                <w:szCs w:val="24"/>
              </w:rPr>
              <w:t>лайн</w:t>
            </w:r>
            <w:proofErr w:type="spellEnd"/>
            <w:r w:rsidRPr="00A47184">
              <w:rPr>
                <w:rFonts w:eastAsia="Times New Roman" w:cs="Times New Roman"/>
                <w:sz w:val="24"/>
                <w:szCs w:val="24"/>
              </w:rPr>
              <w:t xml:space="preserve"> курса</w:t>
            </w:r>
          </w:p>
        </w:tc>
      </w:tr>
    </w:tbl>
    <w:p w14:paraId="53BF84A4" w14:textId="77777777" w:rsidR="000A6E87" w:rsidRPr="00A47184" w:rsidRDefault="000A6E87" w:rsidP="000F7447">
      <w:pPr>
        <w:spacing w:after="0"/>
        <w:ind w:right="-799" w:firstLine="567"/>
        <w:jc w:val="center"/>
        <w:rPr>
          <w:rFonts w:eastAsia="Times New Roman" w:cs="Times New Roman"/>
          <w:sz w:val="24"/>
          <w:szCs w:val="24"/>
        </w:rPr>
      </w:pPr>
    </w:p>
    <w:p w14:paraId="7550654F" w14:textId="77777777" w:rsidR="000F7447" w:rsidRPr="00A47184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lang w:eastAsia="en-US"/>
        </w:rPr>
      </w:pPr>
      <w:r w:rsidRPr="00A47184">
        <w:rPr>
          <w:rFonts w:asciiTheme="minorHAnsi" w:hAnsiTheme="minorHAnsi"/>
          <w:b/>
          <w:lang w:eastAsia="en-US"/>
        </w:rPr>
        <w:t>ЦЕЛЬ, РЕЗУЛЬТАТЫ ОСВОЕНИЯ ДИСЦИПЛИНЫ И ПРЕРЕКВИЗИТЫ</w:t>
      </w:r>
    </w:p>
    <w:p w14:paraId="2A71121E" w14:textId="77777777" w:rsidR="004F70CA" w:rsidRPr="00A47184" w:rsidRDefault="000F7447" w:rsidP="004F70CA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</w:rPr>
      </w:pPr>
      <w:r w:rsidRPr="00A47184">
        <w:rPr>
          <w:rFonts w:eastAsia="Times New Roman" w:cs="Times New Roman"/>
          <w:sz w:val="24"/>
          <w:szCs w:val="24"/>
        </w:rPr>
        <w:t xml:space="preserve">Целями освоения дисциплины </w:t>
      </w:r>
      <w:r w:rsidR="00792DEA" w:rsidRPr="00A47184">
        <w:rPr>
          <w:rFonts w:eastAsia="Times New Roman" w:cs="Times New Roman"/>
          <w:sz w:val="24"/>
          <w:szCs w:val="24"/>
        </w:rPr>
        <w:t>«</w:t>
      </w:r>
      <w:r w:rsidR="004F70CA" w:rsidRPr="00A47184">
        <w:rPr>
          <w:rFonts w:eastAsia="Times New Roman" w:cs="Times New Roman"/>
          <w:sz w:val="24"/>
          <w:szCs w:val="24"/>
        </w:rPr>
        <w:t>Алгоритмы и структуры данных. Часть 1</w:t>
      </w:r>
      <w:r w:rsidR="00792DEA" w:rsidRPr="00A47184">
        <w:rPr>
          <w:rFonts w:eastAsia="Times New Roman" w:cs="Times New Roman"/>
          <w:sz w:val="24"/>
          <w:szCs w:val="24"/>
        </w:rPr>
        <w:t>»</w:t>
      </w:r>
      <w:r w:rsidRPr="00A47184">
        <w:rPr>
          <w:rFonts w:eastAsia="Times New Roman" w:cs="Times New Roman"/>
          <w:sz w:val="24"/>
          <w:szCs w:val="24"/>
        </w:rPr>
        <w:t xml:space="preserve"> являются</w:t>
      </w:r>
    </w:p>
    <w:p w14:paraId="43468D3D" w14:textId="4ED0E522" w:rsidR="004F70CA" w:rsidRPr="00A47184" w:rsidRDefault="000F7447" w:rsidP="004F70CA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rPr>
          <w:rFonts w:eastAsia="Times New Roman" w:cs="Times New Roman"/>
          <w:sz w:val="24"/>
          <w:szCs w:val="24"/>
        </w:rPr>
        <w:t xml:space="preserve"> </w:t>
      </w:r>
      <w:r w:rsidR="004F70CA" w:rsidRPr="00A47184">
        <w:t>формирование у студентов профессиональных компетенций, связанных с использованием теоретических знаний в области теории алгоритмов и теории сложности вычислений;</w:t>
      </w:r>
    </w:p>
    <w:p w14:paraId="04A5367B" w14:textId="77777777" w:rsidR="004F70CA" w:rsidRPr="00A47184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получение практических навыков в области разработки ресурсно-эффективных алгоритмов на основе теоретического анализа;</w:t>
      </w:r>
    </w:p>
    <w:p w14:paraId="5127AD94" w14:textId="77777777" w:rsidR="004F70CA" w:rsidRPr="00A47184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развитие умений, основанных на полученных теоретических знаниях, позволяющих на творческом и репродуктивном уровне </w:t>
      </w:r>
      <w:proofErr w:type="gramStart"/>
      <w:r w:rsidRPr="00A47184">
        <w:t>применять и создавать</w:t>
      </w:r>
      <w:proofErr w:type="gramEnd"/>
      <w:r w:rsidRPr="00A47184">
        <w:t xml:space="preserve"> эффективные алгоритмы для решения задач обработки информации;</w:t>
      </w:r>
    </w:p>
    <w:p w14:paraId="7A3AD6A3" w14:textId="77777777" w:rsidR="004F70CA" w:rsidRPr="00A47184" w:rsidRDefault="004F70CA" w:rsidP="004F70CA">
      <w:pPr>
        <w:numPr>
          <w:ilvl w:val="0"/>
          <w:numId w:val="26"/>
        </w:numPr>
        <w:suppressAutoHyphens/>
        <w:spacing w:after="0" w:line="240" w:lineRule="auto"/>
        <w:jc w:val="both"/>
      </w:pPr>
      <w:proofErr w:type="gramStart"/>
      <w:r w:rsidRPr="00A47184">
        <w:t>получение студентам навыков самостоятельной исследовательской работы, предполагающей изучение специфических методов анализа алгоритмов, инструментов и средств, необходимых для решения актуальной, в аспекте программной инженерии, задачи выбора рациональных алгоритмов, в зависимости от особенностей применения разрабатываемых программ.</w:t>
      </w:r>
      <w:proofErr w:type="gramEnd"/>
    </w:p>
    <w:p w14:paraId="284B90D2" w14:textId="6527CF3F" w:rsidR="000F7447" w:rsidRPr="00A47184" w:rsidRDefault="000F7447" w:rsidP="000F7447">
      <w:pPr>
        <w:spacing w:after="0" w:line="234" w:lineRule="auto"/>
        <w:ind w:right="40" w:firstLine="567"/>
        <w:jc w:val="both"/>
        <w:rPr>
          <w:rFonts w:cs="Times New Roman"/>
          <w:sz w:val="24"/>
          <w:szCs w:val="24"/>
        </w:rPr>
      </w:pPr>
    </w:p>
    <w:p w14:paraId="75FF8B59" w14:textId="77777777" w:rsidR="000F7447" w:rsidRPr="00A47184" w:rsidRDefault="000F7447" w:rsidP="000F7447">
      <w:pPr>
        <w:spacing w:after="0" w:line="14" w:lineRule="exact"/>
        <w:ind w:firstLine="567"/>
        <w:jc w:val="both"/>
        <w:rPr>
          <w:rFonts w:cs="Times New Roman"/>
          <w:sz w:val="24"/>
          <w:szCs w:val="24"/>
        </w:rPr>
      </w:pPr>
    </w:p>
    <w:p w14:paraId="6791C4F9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eastAsia="Times New Roman" w:cs="Times New Roman"/>
          <w:sz w:val="24"/>
          <w:szCs w:val="24"/>
        </w:rPr>
        <w:t>В результате освоения дисциплины студент должен:</w:t>
      </w:r>
    </w:p>
    <w:p w14:paraId="5E3E772C" w14:textId="77777777" w:rsidR="000F7447" w:rsidRPr="00A47184" w:rsidRDefault="000F7447" w:rsidP="000F7447">
      <w:pPr>
        <w:spacing w:after="0" w:line="12" w:lineRule="exact"/>
        <w:ind w:firstLine="567"/>
        <w:jc w:val="both"/>
        <w:rPr>
          <w:rFonts w:cs="Times New Roman"/>
          <w:sz w:val="24"/>
          <w:szCs w:val="24"/>
        </w:rPr>
      </w:pPr>
    </w:p>
    <w:p w14:paraId="1D6EB059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eastAsia="Times New Roman" w:cs="Times New Roman"/>
          <w:b/>
          <w:bCs/>
          <w:sz w:val="24"/>
          <w:szCs w:val="24"/>
        </w:rPr>
        <w:t>знать:</w:t>
      </w:r>
    </w:p>
    <w:p w14:paraId="465261CE" w14:textId="15C30B08" w:rsidR="004F70CA" w:rsidRPr="00A47184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методы анализа алгоритмов в итерационной реализации; </w:t>
      </w:r>
    </w:p>
    <w:p w14:paraId="617F06FB" w14:textId="4AE4C2E2" w:rsidR="004F70CA" w:rsidRPr="00A47184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методы анализа алгоритмов в рекурсивной реализации; </w:t>
      </w:r>
    </w:p>
    <w:p w14:paraId="613BC1A5" w14:textId="5A5A6E83" w:rsidR="004F70CA" w:rsidRPr="00A47184" w:rsidRDefault="004F70CA" w:rsidP="002C676F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метод декомпозиции и метод динамического программирования как методы разработки эффективных алгоритмов.</w:t>
      </w:r>
    </w:p>
    <w:p w14:paraId="38F010D2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eastAsia="Times New Roman" w:cs="Times New Roman"/>
          <w:b/>
          <w:bCs/>
          <w:sz w:val="24"/>
          <w:szCs w:val="24"/>
        </w:rPr>
        <w:t>уметь:</w:t>
      </w:r>
    </w:p>
    <w:p w14:paraId="7D63B489" w14:textId="77777777" w:rsidR="002C676F" w:rsidRPr="00A47184" w:rsidRDefault="002C676F" w:rsidP="002C676F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оценивать компьютерные алгоритмы с использованием комплексных критериев качества, в том числе оценивать ресурсную эффективность алгоритмов;</w:t>
      </w:r>
    </w:p>
    <w:p w14:paraId="7511E12E" w14:textId="5D788C06" w:rsidR="002C676F" w:rsidRPr="00A47184" w:rsidRDefault="002C676F" w:rsidP="002C676F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планировать эксперимент, проводить экспериментальное исследование алгоритмов.</w:t>
      </w:r>
    </w:p>
    <w:p w14:paraId="2F2135D4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eastAsia="Times New Roman" w:cs="Times New Roman"/>
          <w:b/>
          <w:bCs/>
          <w:sz w:val="24"/>
          <w:szCs w:val="24"/>
        </w:rPr>
        <w:t>владеть:</w:t>
      </w:r>
    </w:p>
    <w:p w14:paraId="5F809987" w14:textId="029A49B3" w:rsidR="00046463" w:rsidRPr="00A47184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инструментами измерения времени в программных реализациях алгоритмов;</w:t>
      </w:r>
    </w:p>
    <w:p w14:paraId="638ECAB3" w14:textId="2183A590" w:rsidR="00046463" w:rsidRPr="00A47184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методами и средствами оценки трудоемкости алгоритмов в их итерационной и рекурсивной реализации; </w:t>
      </w:r>
    </w:p>
    <w:p w14:paraId="78031C20" w14:textId="57BA5231" w:rsidR="00046463" w:rsidRPr="00A47184" w:rsidRDefault="00046463" w:rsidP="00046463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методами разработки эффективных алгоритмов на основе их сравнительного анализа.</w:t>
      </w:r>
    </w:p>
    <w:p w14:paraId="0D00CA3E" w14:textId="0D468B04" w:rsidR="00792DEA" w:rsidRPr="00A47184" w:rsidRDefault="00C615B7" w:rsidP="00C615B7">
      <w:pPr>
        <w:spacing w:after="0"/>
        <w:ind w:firstLine="567"/>
        <w:jc w:val="both"/>
        <w:rPr>
          <w:rFonts w:eastAsia="Times New Roman" w:cs="Times New Roman"/>
          <w:b/>
          <w:bCs/>
          <w:sz w:val="24"/>
          <w:szCs w:val="24"/>
        </w:rPr>
      </w:pPr>
      <w:r w:rsidRPr="00A47184">
        <w:rPr>
          <w:rFonts w:eastAsia="Times New Roman" w:cs="Times New Roman"/>
          <w:b/>
          <w:bCs/>
          <w:sz w:val="24"/>
          <w:szCs w:val="24"/>
        </w:rPr>
        <w:t>Освоить следующие компетенции:</w:t>
      </w:r>
    </w:p>
    <w:p w14:paraId="5357CDFB" w14:textId="30589C37" w:rsidR="00C615B7" w:rsidRPr="00A47184" w:rsidRDefault="00C615B7" w:rsidP="00C615B7">
      <w:pPr>
        <w:pStyle w:val="a4"/>
        <w:numPr>
          <w:ilvl w:val="0"/>
          <w:numId w:val="27"/>
        </w:numPr>
        <w:tabs>
          <w:tab w:val="num" w:pos="-31680"/>
        </w:tabs>
      </w:pPr>
      <w:r w:rsidRPr="00A47184">
        <w:rPr>
          <w:rFonts w:cs="'times new roman'"/>
        </w:rPr>
        <w:t>Научно-исследовательская деятельность</w:t>
      </w:r>
      <w:r w:rsidRPr="00A47184">
        <w:t>:</w:t>
      </w:r>
    </w:p>
    <w:p w14:paraId="57FB546C" w14:textId="6A85F6C4" w:rsidR="00C615B7" w:rsidRPr="00A47184" w:rsidRDefault="00C615B7" w:rsidP="00C615B7">
      <w:pPr>
        <w:pStyle w:val="a4"/>
        <w:numPr>
          <w:ilvl w:val="1"/>
          <w:numId w:val="27"/>
        </w:numPr>
        <w:tabs>
          <w:tab w:val="num" w:pos="-31680"/>
        </w:tabs>
      </w:pPr>
      <w:r w:rsidRPr="00A47184">
        <w:lastRenderedPageBreak/>
        <w:t>способность к формализации в своей предметной области с учетом ограничений используемых методов исследования (ПК-2);</w:t>
      </w:r>
    </w:p>
    <w:p w14:paraId="5FE29CBB" w14:textId="42841D9E" w:rsidR="00C615B7" w:rsidRPr="00A47184" w:rsidRDefault="00C615B7" w:rsidP="00C615B7">
      <w:pPr>
        <w:numPr>
          <w:ilvl w:val="0"/>
          <w:numId w:val="26"/>
        </w:numPr>
        <w:suppressAutoHyphens/>
        <w:spacing w:after="0" w:line="240" w:lineRule="auto"/>
        <w:ind w:left="1389"/>
        <w:jc w:val="both"/>
      </w:pPr>
      <w:r w:rsidRPr="00A47184">
        <w:t>готовность к использованию методов и инструментальных средств исследования объектов профессиональной деятельности (ПК-3);</w:t>
      </w:r>
    </w:p>
    <w:p w14:paraId="13A3A88C" w14:textId="078CF65D" w:rsidR="00C615B7" w:rsidRPr="00A47184" w:rsidRDefault="00C615B7" w:rsidP="00C615B7">
      <w:pPr>
        <w:numPr>
          <w:ilvl w:val="0"/>
          <w:numId w:val="26"/>
        </w:numPr>
        <w:suppressAutoHyphens/>
        <w:spacing w:after="0" w:line="240" w:lineRule="auto"/>
        <w:ind w:left="1389"/>
        <w:jc w:val="both"/>
      </w:pPr>
      <w:r w:rsidRPr="00A47184">
        <w:t>готовность обосновать принимаемые проектные решения, осуществлять постановку и выполнение экспериментов по проверке их корректности и эффективности (ПК-4);</w:t>
      </w:r>
    </w:p>
    <w:p w14:paraId="6EFEE37E" w14:textId="620F5E8D" w:rsidR="00C615B7" w:rsidRPr="00A47184" w:rsidRDefault="00C615B7" w:rsidP="00C615B7">
      <w:pPr>
        <w:pStyle w:val="a4"/>
        <w:numPr>
          <w:ilvl w:val="0"/>
          <w:numId w:val="27"/>
        </w:numPr>
        <w:tabs>
          <w:tab w:val="num" w:pos="-31680"/>
        </w:tabs>
      </w:pPr>
      <w:r w:rsidRPr="00A47184">
        <w:t>Проектная деятельность:</w:t>
      </w:r>
    </w:p>
    <w:p w14:paraId="0FC74F5A" w14:textId="436A5A1A" w:rsidR="00C615B7" w:rsidRPr="00A47184" w:rsidRDefault="00C615B7" w:rsidP="00C615B7">
      <w:pPr>
        <w:pStyle w:val="a4"/>
        <w:numPr>
          <w:ilvl w:val="1"/>
          <w:numId w:val="27"/>
        </w:numPr>
        <w:tabs>
          <w:tab w:val="num" w:pos="-31680"/>
        </w:tabs>
      </w:pPr>
      <w:r w:rsidRPr="00A47184">
        <w:t>способность оценивать временную и емкостную сложность программного обе</w:t>
      </w:r>
      <w:r w:rsidRPr="00A47184">
        <w:t>с</w:t>
      </w:r>
      <w:r w:rsidRPr="00A47184">
        <w:t>печения (ПК-13);</w:t>
      </w:r>
    </w:p>
    <w:p w14:paraId="62CF0708" w14:textId="2B336704" w:rsidR="00C615B7" w:rsidRPr="00A47184" w:rsidRDefault="00C615B7" w:rsidP="00C615B7">
      <w:pPr>
        <w:pStyle w:val="a4"/>
        <w:numPr>
          <w:ilvl w:val="0"/>
          <w:numId w:val="27"/>
        </w:numPr>
        <w:tabs>
          <w:tab w:val="num" w:pos="-31680"/>
        </w:tabs>
      </w:pPr>
      <w:r w:rsidRPr="00A47184">
        <w:t>Технологическая деятельность:</w:t>
      </w:r>
    </w:p>
    <w:p w14:paraId="5319230A" w14:textId="3B4D9AAB" w:rsidR="00C615B7" w:rsidRPr="00A47184" w:rsidRDefault="00C615B7" w:rsidP="00C615B7">
      <w:pPr>
        <w:pStyle w:val="a4"/>
        <w:numPr>
          <w:ilvl w:val="1"/>
          <w:numId w:val="27"/>
        </w:numPr>
        <w:tabs>
          <w:tab w:val="num" w:pos="-31680"/>
        </w:tabs>
      </w:pPr>
      <w:r w:rsidRPr="00A47184">
        <w:t>навыки использования различных технологий разработки программного обесп</w:t>
      </w:r>
      <w:r w:rsidRPr="00A47184">
        <w:t>е</w:t>
      </w:r>
      <w:r w:rsidRPr="00A47184">
        <w:t>чения (ПК-16);</w:t>
      </w:r>
    </w:p>
    <w:p w14:paraId="2A8129FD" w14:textId="55C4F03C" w:rsidR="00C615B7" w:rsidRPr="00A47184" w:rsidRDefault="00C615B7" w:rsidP="00C615B7">
      <w:pPr>
        <w:pStyle w:val="a4"/>
        <w:numPr>
          <w:ilvl w:val="0"/>
          <w:numId w:val="27"/>
        </w:numPr>
        <w:tabs>
          <w:tab w:val="num" w:pos="-31680"/>
        </w:tabs>
      </w:pPr>
      <w:r w:rsidRPr="00A47184">
        <w:t>Производственная деятельность:</w:t>
      </w:r>
    </w:p>
    <w:p w14:paraId="7D5DA9C3" w14:textId="38349F02" w:rsidR="00C615B7" w:rsidRPr="00A47184" w:rsidRDefault="00C615B7" w:rsidP="00C615B7">
      <w:pPr>
        <w:pStyle w:val="a4"/>
        <w:numPr>
          <w:ilvl w:val="1"/>
          <w:numId w:val="27"/>
        </w:numPr>
        <w:tabs>
          <w:tab w:val="num" w:pos="-31680"/>
        </w:tabs>
      </w:pPr>
      <w:r w:rsidRPr="00A47184">
        <w:t>умение применять основные методы и инструменты разработки программного обеспечения (ПК-17).</w:t>
      </w:r>
    </w:p>
    <w:p w14:paraId="4BE51D18" w14:textId="0F3640F8" w:rsidR="00C615B7" w:rsidRPr="00A47184" w:rsidRDefault="00C615B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cs="Times New Roman"/>
          <w:sz w:val="24"/>
          <w:szCs w:val="24"/>
        </w:rPr>
        <w:t>Изучение дисциплины «Алгоритмы и структуры данных. Часть 1» базируется на зн</w:t>
      </w:r>
      <w:r w:rsidRPr="00A47184">
        <w:rPr>
          <w:rFonts w:cs="Times New Roman"/>
          <w:sz w:val="24"/>
          <w:szCs w:val="24"/>
        </w:rPr>
        <w:t>а</w:t>
      </w:r>
      <w:r w:rsidRPr="00A47184">
        <w:rPr>
          <w:rFonts w:cs="Times New Roman"/>
          <w:sz w:val="24"/>
          <w:szCs w:val="24"/>
        </w:rPr>
        <w:t>ниях, полученных студентами при освоении учебных дисциплин «Дискретная математ</w:t>
      </w:r>
      <w:r w:rsidRPr="00A47184">
        <w:rPr>
          <w:rFonts w:cs="Times New Roman"/>
          <w:sz w:val="24"/>
          <w:szCs w:val="24"/>
        </w:rPr>
        <w:t>и</w:t>
      </w:r>
      <w:r w:rsidRPr="00A47184">
        <w:rPr>
          <w:rFonts w:cs="Times New Roman"/>
          <w:sz w:val="24"/>
          <w:szCs w:val="24"/>
        </w:rPr>
        <w:t>ка», «Программирование», общих знаниях математики и основ программирования в ч</w:t>
      </w:r>
      <w:r w:rsidRPr="00A47184">
        <w:rPr>
          <w:rFonts w:cs="Times New Roman"/>
          <w:sz w:val="24"/>
          <w:szCs w:val="24"/>
        </w:rPr>
        <w:t>а</w:t>
      </w:r>
      <w:r w:rsidRPr="00A47184">
        <w:rPr>
          <w:rFonts w:cs="Times New Roman"/>
          <w:sz w:val="24"/>
          <w:szCs w:val="24"/>
        </w:rPr>
        <w:t>сти базовых алгоритмических конструкций</w:t>
      </w:r>
    </w:p>
    <w:p w14:paraId="541ACE70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838D653" w14:textId="1A32F633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cs="Times New Roman"/>
          <w:sz w:val="24"/>
          <w:szCs w:val="24"/>
        </w:rPr>
        <w:t xml:space="preserve">Основные положения дисциплины </w:t>
      </w:r>
      <w:r w:rsidR="00A47184" w:rsidRPr="00A47184">
        <w:rPr>
          <w:rFonts w:cs="Times New Roman"/>
          <w:sz w:val="24"/>
          <w:szCs w:val="24"/>
        </w:rPr>
        <w:t>могут</w:t>
      </w:r>
      <w:r w:rsidRPr="00A47184">
        <w:rPr>
          <w:rFonts w:cs="Times New Roman"/>
          <w:sz w:val="24"/>
          <w:szCs w:val="24"/>
        </w:rPr>
        <w:t xml:space="preserve"> быть использованы в дальнейшем при из</w:t>
      </w:r>
      <w:r w:rsidRPr="00A47184">
        <w:rPr>
          <w:rFonts w:cs="Times New Roman"/>
          <w:sz w:val="24"/>
          <w:szCs w:val="24"/>
        </w:rPr>
        <w:t>у</w:t>
      </w:r>
      <w:r w:rsidRPr="00A47184">
        <w:rPr>
          <w:rFonts w:cs="Times New Roman"/>
          <w:sz w:val="24"/>
          <w:szCs w:val="24"/>
        </w:rPr>
        <w:t>чении следующих дисциплин:</w:t>
      </w:r>
    </w:p>
    <w:p w14:paraId="3B23F4D0" w14:textId="7C33626B" w:rsidR="00C615B7" w:rsidRPr="00A47184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Проектирование архитектуры программных систем, </w:t>
      </w:r>
    </w:p>
    <w:p w14:paraId="05C42DCC" w14:textId="56D493F1" w:rsidR="00C615B7" w:rsidRPr="00A47184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Обеспечение качества и тестирование, </w:t>
      </w:r>
    </w:p>
    <w:p w14:paraId="552BB43B" w14:textId="7AFE9386" w:rsidR="00C615B7" w:rsidRPr="00A47184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 xml:space="preserve">Компьютерная графика </w:t>
      </w:r>
    </w:p>
    <w:p w14:paraId="65CE6C77" w14:textId="08AE3066" w:rsidR="00C615B7" w:rsidRPr="00A47184" w:rsidRDefault="00C615B7" w:rsidP="00A47184">
      <w:pPr>
        <w:numPr>
          <w:ilvl w:val="0"/>
          <w:numId w:val="26"/>
        </w:numPr>
        <w:suppressAutoHyphens/>
        <w:spacing w:after="0" w:line="240" w:lineRule="auto"/>
        <w:jc w:val="both"/>
      </w:pPr>
      <w:r w:rsidRPr="00A47184">
        <w:t>и других.</w:t>
      </w:r>
    </w:p>
    <w:p w14:paraId="399D623C" w14:textId="77777777" w:rsidR="00C615B7" w:rsidRPr="00A47184" w:rsidRDefault="00C615B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478313FB" w14:textId="77777777" w:rsidR="000F7447" w:rsidRPr="00A47184" w:rsidRDefault="000F7447" w:rsidP="000F7447">
      <w:pPr>
        <w:spacing w:after="0"/>
        <w:ind w:firstLine="567"/>
        <w:jc w:val="both"/>
        <w:rPr>
          <w:rFonts w:cs="Times New Roman"/>
          <w:sz w:val="24"/>
          <w:szCs w:val="24"/>
        </w:rPr>
      </w:pPr>
    </w:p>
    <w:p w14:paraId="2DCBA21B" w14:textId="77777777" w:rsidR="000F7447" w:rsidRPr="00A47184" w:rsidRDefault="000F7447" w:rsidP="000F744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/>
          <w:b/>
          <w:bCs/>
          <w:color w:val="000000"/>
        </w:rPr>
      </w:pPr>
      <w:r w:rsidRPr="00A47184">
        <w:rPr>
          <w:rFonts w:asciiTheme="minorHAnsi" w:hAnsiTheme="minorHAnsi"/>
          <w:b/>
          <w:lang w:eastAsia="en-US"/>
        </w:rPr>
        <w:t>СОДЕРЖАНИЕ</w:t>
      </w:r>
      <w:r w:rsidRPr="00A47184">
        <w:rPr>
          <w:rFonts w:asciiTheme="minorHAnsi" w:hAnsiTheme="minorHAnsi"/>
          <w:b/>
          <w:bCs/>
          <w:color w:val="000000"/>
        </w:rPr>
        <w:t xml:space="preserve"> УЧЕБНОЙ ДИСЦИПЛИНЫ</w:t>
      </w:r>
    </w:p>
    <w:p w14:paraId="6D05A53F" w14:textId="77777777" w:rsidR="00A47184" w:rsidRPr="00A47184" w:rsidRDefault="00A47184" w:rsidP="00A47184">
      <w:pPr>
        <w:ind w:left="1418" w:hanging="992"/>
        <w:rPr>
          <w:b/>
        </w:rPr>
      </w:pPr>
      <w:r w:rsidRPr="00A47184">
        <w:rPr>
          <w:b/>
        </w:rPr>
        <w:t>Тема 1. Понятие алгоритма. Формализм Э.Л. Поста. Алгоритм как финитный 1-процесс</w:t>
      </w:r>
    </w:p>
    <w:p w14:paraId="381F833F" w14:textId="0CA161CB" w:rsidR="00A47184" w:rsidRPr="00A47184" w:rsidRDefault="00A47184" w:rsidP="00A47184">
      <w:pPr>
        <w:spacing w:after="0"/>
        <w:ind w:firstLine="567"/>
        <w:jc w:val="both"/>
        <w:rPr>
          <w:rFonts w:cs="Times New Roman"/>
          <w:sz w:val="24"/>
          <w:szCs w:val="24"/>
        </w:rPr>
      </w:pPr>
      <w:r w:rsidRPr="00A47184">
        <w:rPr>
          <w:rFonts w:cs="Times New Roman"/>
          <w:sz w:val="24"/>
          <w:szCs w:val="24"/>
        </w:rPr>
        <w:t>История теории алгоритмов. Понятие алгоритма. Формализация понятия алгоритма. Формализм Э.Л. Поста. Пространство символов и примитивные операции в машине Поста, алгоритм как финитный 1-процесс, доставляющий решение общей проблемы, гипотеза Поста.</w:t>
      </w:r>
    </w:p>
    <w:p w14:paraId="519C7BB3" w14:textId="3DB59734" w:rsidR="00A47184" w:rsidRPr="00A47184" w:rsidRDefault="00A47184" w:rsidP="00A47184">
      <w:pPr>
        <w:ind w:left="1418" w:hanging="992"/>
      </w:pPr>
      <w:r w:rsidRPr="00A47184">
        <w:rPr>
          <w:b/>
          <w:spacing w:val="-4"/>
        </w:rPr>
        <w:t>Тема 2. Основная терминология и обозначения в анализе ресурсной эффективности алгори</w:t>
      </w:r>
      <w:r w:rsidRPr="00A47184">
        <w:rPr>
          <w:b/>
          <w:spacing w:val="-4"/>
        </w:rPr>
        <w:t>т</w:t>
      </w:r>
      <w:r w:rsidRPr="00A47184">
        <w:rPr>
          <w:b/>
          <w:spacing w:val="-4"/>
        </w:rPr>
        <w:t>мов</w:t>
      </w:r>
    </w:p>
    <w:p w14:paraId="3B6F2976" w14:textId="77777777" w:rsidR="00A47184" w:rsidRPr="00A47184" w:rsidRDefault="00A47184" w:rsidP="00A47184">
      <w:pPr>
        <w:ind w:firstLine="720"/>
        <w:jc w:val="both"/>
      </w:pPr>
      <w:r w:rsidRPr="00A47184">
        <w:t>Вход как эквивалент конкретной проблемы по Посту. Длина входа как функция от мощн</w:t>
      </w:r>
      <w:r w:rsidRPr="00A47184">
        <w:t>о</w:t>
      </w:r>
      <w:r w:rsidRPr="00A47184">
        <w:t>сти множества входных данных. Оценки качества алгоритма. Понятие трудоёмкости. Трудоё</w:t>
      </w:r>
      <w:r w:rsidRPr="00A47184">
        <w:t>м</w:t>
      </w:r>
      <w:r w:rsidRPr="00A47184">
        <w:t>кость в лучшем, худшем и среднем случаях. Ёмкостная эффективность.</w:t>
      </w:r>
    </w:p>
    <w:p w14:paraId="7DE7DAC0" w14:textId="77777777" w:rsidR="00A47184" w:rsidRPr="00E71B53" w:rsidRDefault="00A47184" w:rsidP="00A47184">
      <w:pPr>
        <w:ind w:left="1418" w:hanging="992"/>
      </w:pPr>
      <w:r w:rsidRPr="00E71B53">
        <w:rPr>
          <w:b/>
          <w:spacing w:val="-4"/>
        </w:rPr>
        <w:t>Тема 3. Классификация алгоритмов по трудоёмкости</w:t>
      </w:r>
    </w:p>
    <w:p w14:paraId="567061A7" w14:textId="77777777" w:rsidR="00A47184" w:rsidRPr="00A47184" w:rsidRDefault="00A47184" w:rsidP="00A47184">
      <w:pPr>
        <w:ind w:firstLine="720"/>
        <w:jc w:val="both"/>
      </w:pPr>
      <w:r w:rsidRPr="00A47184">
        <w:t>Влияние длины входа и значений на трудоёмкость. Классификация алгоритмов по хара</w:t>
      </w:r>
      <w:r w:rsidRPr="00A47184">
        <w:t>к</w:t>
      </w:r>
      <w:r w:rsidRPr="00A47184">
        <w:t>теристическим особенностям множества исходных данных, определяющим вид функции труд</w:t>
      </w:r>
      <w:r w:rsidRPr="00A47184">
        <w:t>о</w:t>
      </w:r>
      <w:r w:rsidRPr="00A47184">
        <w:t xml:space="preserve">емкости. Классы </w:t>
      </w:r>
      <w:r w:rsidRPr="00A47184">
        <w:rPr>
          <w:lang w:val="en-US"/>
        </w:rPr>
        <w:t>N</w:t>
      </w:r>
      <w:r w:rsidRPr="00A47184">
        <w:t xml:space="preserve">, </w:t>
      </w:r>
      <w:r w:rsidRPr="00A47184">
        <w:rPr>
          <w:lang w:val="en-US"/>
        </w:rPr>
        <w:t>PR</w:t>
      </w:r>
      <w:r w:rsidRPr="00A47184">
        <w:t xml:space="preserve">, </w:t>
      </w:r>
      <w:r w:rsidRPr="00A47184">
        <w:rPr>
          <w:lang w:val="en-US"/>
        </w:rPr>
        <w:t>NPR</w:t>
      </w:r>
      <w:r w:rsidRPr="00A47184">
        <w:t>. Примеры алгоритмов в рамках классификации. Дополнительная дет</w:t>
      </w:r>
      <w:r w:rsidRPr="00A47184">
        <w:t>а</w:t>
      </w:r>
      <w:r w:rsidRPr="00A47184">
        <w:t>лизация классов. Особенности анализа алгоритмов по классам.</w:t>
      </w:r>
    </w:p>
    <w:p w14:paraId="521DC194" w14:textId="77777777" w:rsidR="00A47184" w:rsidRPr="00E71B53" w:rsidRDefault="00A47184" w:rsidP="00A47184">
      <w:pPr>
        <w:ind w:left="1418" w:hanging="992"/>
      </w:pPr>
      <w:r w:rsidRPr="00E71B53">
        <w:rPr>
          <w:b/>
          <w:spacing w:val="-4"/>
        </w:rPr>
        <w:lastRenderedPageBreak/>
        <w:t>Тема 4. Анализ NPR алгоритмов методом классов входных данных</w:t>
      </w:r>
    </w:p>
    <w:p w14:paraId="19E0BE8F" w14:textId="77777777" w:rsidR="00A47184" w:rsidRPr="00A47184" w:rsidRDefault="00A47184" w:rsidP="00A47184">
      <w:pPr>
        <w:ind w:firstLine="720"/>
        <w:jc w:val="both"/>
      </w:pPr>
      <w:r w:rsidRPr="00A47184">
        <w:t>Метод классов входных данных. Особенности его применения. Задача сортировки трёх ч</w:t>
      </w:r>
      <w:r w:rsidRPr="00A47184">
        <w:t>и</w:t>
      </w:r>
      <w:r w:rsidRPr="00A47184">
        <w:t>сел по месту. Классы входных данных, порождаемые этой задачей. Алгоритмы и их анализ мет</w:t>
      </w:r>
      <w:r w:rsidRPr="00A47184">
        <w:t>о</w:t>
      </w:r>
      <w:r w:rsidRPr="00A47184">
        <w:t>дом классов входных данных.</w:t>
      </w:r>
    </w:p>
    <w:p w14:paraId="57CB55CA" w14:textId="77777777" w:rsidR="00A47184" w:rsidRPr="00E71B53" w:rsidRDefault="00A47184" w:rsidP="00A47184">
      <w:pPr>
        <w:ind w:left="1418" w:hanging="992"/>
      </w:pPr>
      <w:r w:rsidRPr="00E71B53">
        <w:rPr>
          <w:b/>
          <w:spacing w:val="-4"/>
        </w:rPr>
        <w:t>Тема 5. Метод вероятностного анализа для получения трудоёмкости в среднем</w:t>
      </w:r>
    </w:p>
    <w:p w14:paraId="5B977026" w14:textId="77777777" w:rsidR="00A47184" w:rsidRPr="00A47184" w:rsidRDefault="00A47184" w:rsidP="00A47184">
      <w:pPr>
        <w:ind w:firstLine="720"/>
        <w:jc w:val="both"/>
      </w:pPr>
      <w:r w:rsidRPr="00A47184">
        <w:t>Собственно метод вероятностного анализа. Алгоритм сортировки вставками и анализ его трудоёмкости в среднем. Замечания об экспериментальном анализе алгоритмов по трудоёмк</w:t>
      </w:r>
      <w:r w:rsidRPr="00A47184">
        <w:t>о</w:t>
      </w:r>
      <w:r w:rsidRPr="00A47184">
        <w:t>сти. Выборочное среднее и математическое ожидание. Определение необходимого числа эксп</w:t>
      </w:r>
      <w:r w:rsidRPr="00A47184">
        <w:t>е</w:t>
      </w:r>
      <w:r w:rsidRPr="00A47184">
        <w:t>риментов.</w:t>
      </w:r>
    </w:p>
    <w:p w14:paraId="377A4F55" w14:textId="48AF5969" w:rsidR="00A47184" w:rsidRPr="00E71B53" w:rsidRDefault="00A47184" w:rsidP="00A47184">
      <w:pPr>
        <w:ind w:left="1418" w:hanging="992"/>
      </w:pPr>
      <w:r w:rsidRPr="00E71B53">
        <w:rPr>
          <w:b/>
          <w:spacing w:val="-4"/>
        </w:rPr>
        <w:t>Тема 6. Сравнительный анализ алгоритмов по трудоёмкости</w:t>
      </w:r>
      <w:r w:rsidR="00E71B53" w:rsidRPr="00E71B53">
        <w:rPr>
          <w:b/>
          <w:spacing w:val="-4"/>
        </w:rPr>
        <w:t xml:space="preserve"> </w:t>
      </w:r>
      <w:r w:rsidRPr="00E71B53">
        <w:rPr>
          <w:b/>
          <w:spacing w:val="-4"/>
        </w:rPr>
        <w:t>и решение задачи рационального выбора</w:t>
      </w:r>
    </w:p>
    <w:p w14:paraId="0C2FA83A" w14:textId="77777777" w:rsidR="00A47184" w:rsidRPr="00A47184" w:rsidRDefault="00A47184" w:rsidP="00A47184">
      <w:pPr>
        <w:ind w:firstLine="720"/>
        <w:jc w:val="both"/>
      </w:pPr>
      <w:r w:rsidRPr="00A47184">
        <w:t>Методика сравнительного анализа алгоритмов и определение границ применимости по характеристикам исходных данных. Простейшие примеры сравнительного анализа для задачи сортировки — алгоритм сортировки вставками и сортировки методом индексов. Рациональный выбор в параметрическом пространстве.</w:t>
      </w:r>
    </w:p>
    <w:p w14:paraId="3FBF9046" w14:textId="77777777" w:rsidR="00A47184" w:rsidRPr="00E71B53" w:rsidRDefault="00A47184" w:rsidP="00A47184">
      <w:pPr>
        <w:ind w:left="1418" w:hanging="992"/>
      </w:pPr>
      <w:r w:rsidRPr="00E71B53">
        <w:rPr>
          <w:b/>
          <w:spacing w:val="-4"/>
        </w:rPr>
        <w:t>Тема 7. Сложность алгоритмов. Теоретическая нижняя граница сложности задачи</w:t>
      </w:r>
    </w:p>
    <w:p w14:paraId="5484501E" w14:textId="77777777" w:rsidR="00A47184" w:rsidRPr="00A47184" w:rsidRDefault="00A47184" w:rsidP="00A47184">
      <w:pPr>
        <w:ind w:firstLine="720"/>
        <w:jc w:val="both"/>
      </w:pPr>
      <w:r w:rsidRPr="00A47184">
        <w:t>Асимптотический анализ функций и основные обозначения. Сложность как асимптотич</w:t>
      </w:r>
      <w:r w:rsidRPr="00A47184">
        <w:t>е</w:t>
      </w:r>
      <w:r w:rsidRPr="00A47184">
        <w:t>ская оценка трудоёмкости в худшем случае. Теоретическая нижняя граница сложности задачи. Доказательство теоретической нижней границы для задачи сортировки сравнениями.</w:t>
      </w:r>
    </w:p>
    <w:p w14:paraId="138A5129" w14:textId="478A5F9E" w:rsidR="00A47184" w:rsidRPr="008557BC" w:rsidRDefault="00A47184" w:rsidP="00A47184">
      <w:pPr>
        <w:ind w:left="1418" w:hanging="992"/>
      </w:pPr>
      <w:r w:rsidRPr="008557BC">
        <w:rPr>
          <w:b/>
          <w:spacing w:val="-4"/>
        </w:rPr>
        <w:t>Тема 8. Введение в теорию сложности вычислений.</w:t>
      </w:r>
      <w:r w:rsidR="008557BC" w:rsidRPr="008557BC">
        <w:rPr>
          <w:b/>
          <w:spacing w:val="-4"/>
        </w:rPr>
        <w:t xml:space="preserve"> </w:t>
      </w:r>
      <w:r w:rsidRPr="008557BC">
        <w:rPr>
          <w:b/>
          <w:spacing w:val="-4"/>
        </w:rPr>
        <w:t xml:space="preserve">Основные </w:t>
      </w:r>
      <w:proofErr w:type="spellStart"/>
      <w:r w:rsidRPr="008557BC">
        <w:rPr>
          <w:b/>
          <w:spacing w:val="-4"/>
        </w:rPr>
        <w:t>сложностные</w:t>
      </w:r>
      <w:proofErr w:type="spellEnd"/>
      <w:r w:rsidRPr="008557BC">
        <w:rPr>
          <w:b/>
          <w:spacing w:val="-4"/>
        </w:rPr>
        <w:t xml:space="preserve"> классы задач</w:t>
      </w:r>
    </w:p>
    <w:p w14:paraId="2405012F" w14:textId="77777777" w:rsidR="00A47184" w:rsidRPr="00A47184" w:rsidRDefault="00A47184" w:rsidP="00A47184">
      <w:pPr>
        <w:ind w:firstLine="720"/>
        <w:jc w:val="both"/>
      </w:pPr>
      <w:r w:rsidRPr="00A47184">
        <w:t xml:space="preserve">Исторический очерк теории сложности вычислений. </w:t>
      </w:r>
      <w:proofErr w:type="spellStart"/>
      <w:r w:rsidRPr="00A47184">
        <w:t>Сложностные</w:t>
      </w:r>
      <w:proofErr w:type="spellEnd"/>
      <w:r w:rsidRPr="00A47184">
        <w:t xml:space="preserve"> классы задач. Опред</w:t>
      </w:r>
      <w:r w:rsidRPr="00A47184">
        <w:t>е</w:t>
      </w:r>
      <w:r w:rsidRPr="00A47184">
        <w:t>ление и взаимосвязь классов P и NP. Определение и примеры NP-полных задач.</w:t>
      </w:r>
    </w:p>
    <w:p w14:paraId="0F50AE24" w14:textId="77777777" w:rsidR="00A47184" w:rsidRPr="008557BC" w:rsidRDefault="00A47184" w:rsidP="00A47184">
      <w:pPr>
        <w:ind w:left="1418" w:hanging="992"/>
      </w:pPr>
      <w:r w:rsidRPr="008557BC">
        <w:rPr>
          <w:b/>
          <w:spacing w:val="-4"/>
        </w:rPr>
        <w:t>Тема 9. Временная эффективность и особенности перехода к временным оценкам</w:t>
      </w:r>
    </w:p>
    <w:p w14:paraId="09EDE56F" w14:textId="77777777" w:rsidR="00A47184" w:rsidRPr="00A47184" w:rsidRDefault="00A47184" w:rsidP="00A47184">
      <w:pPr>
        <w:ind w:firstLine="720"/>
        <w:jc w:val="both"/>
      </w:pPr>
      <w:r w:rsidRPr="00A47184">
        <w:t xml:space="preserve">Переход к пооперационному анализу трудоёмкости алгоритмов. Построение временных оценок. Методы перехода к временным оценкам на основе функции трудоемкости. Особенности </w:t>
      </w:r>
      <w:proofErr w:type="gramStart"/>
      <w:r w:rsidRPr="00A47184">
        <w:t>измерения времени выполнения программной реализации алгоритма</w:t>
      </w:r>
      <w:proofErr w:type="gramEnd"/>
      <w:r w:rsidRPr="00A47184">
        <w:t xml:space="preserve">. </w:t>
      </w:r>
    </w:p>
    <w:p w14:paraId="0DA4B425" w14:textId="77777777" w:rsidR="00A47184" w:rsidRPr="008557BC" w:rsidRDefault="00A47184" w:rsidP="00A47184">
      <w:pPr>
        <w:ind w:left="1418" w:hanging="992"/>
      </w:pPr>
      <w:r w:rsidRPr="008557BC">
        <w:rPr>
          <w:b/>
          <w:spacing w:val="-4"/>
        </w:rPr>
        <w:t>Тема 10. Рекурсивные алгоритмы — Особенности реализации и анализа</w:t>
      </w:r>
    </w:p>
    <w:p w14:paraId="449DFBFD" w14:textId="77777777" w:rsidR="00A47184" w:rsidRPr="00A47184" w:rsidRDefault="00A47184" w:rsidP="00A47184">
      <w:pPr>
        <w:ind w:firstLine="720"/>
        <w:jc w:val="both"/>
      </w:pPr>
      <w:r w:rsidRPr="00A47184">
        <w:t>Рекурсивные функции и рекурсивные алгоритмы. Рекурсивная реализация алгоритмов. Анализ механизма рекурсивного вызова. Дерево рекурсивных вызовов. Простейшие примеры р</w:t>
      </w:r>
      <w:r w:rsidRPr="00A47184">
        <w:t>е</w:t>
      </w:r>
      <w:r w:rsidRPr="00A47184">
        <w:t>курсивных алгоритмов.</w:t>
      </w:r>
    </w:p>
    <w:p w14:paraId="7573ACCE" w14:textId="77777777" w:rsidR="00A47184" w:rsidRPr="008557BC" w:rsidRDefault="00A47184" w:rsidP="00A47184">
      <w:pPr>
        <w:ind w:left="1418" w:hanging="992"/>
      </w:pPr>
      <w:r w:rsidRPr="008557BC">
        <w:rPr>
          <w:b/>
          <w:spacing w:val="-4"/>
        </w:rPr>
        <w:t>Тема 11. Метод декомпозиции и особенности его применения</w:t>
      </w:r>
    </w:p>
    <w:p w14:paraId="6DC12D91" w14:textId="77777777" w:rsidR="00A47184" w:rsidRPr="00A47184" w:rsidRDefault="00A47184" w:rsidP="00A47184">
      <w:pPr>
        <w:ind w:firstLine="720"/>
        <w:jc w:val="both"/>
      </w:pPr>
      <w:r w:rsidRPr="00A47184">
        <w:t>Собственно метод декомпозиции. Рекурсивные алгоритмы как реализация метода деко</w:t>
      </w:r>
      <w:r w:rsidRPr="00A47184">
        <w:t>м</w:t>
      </w:r>
      <w:r w:rsidRPr="00A47184">
        <w:t>позиции. Методы анализа рекурсивных алгоритмов. Теорема Бентли-</w:t>
      </w:r>
      <w:proofErr w:type="spellStart"/>
      <w:r w:rsidRPr="00A47184">
        <w:t>Хакен</w:t>
      </w:r>
      <w:proofErr w:type="spellEnd"/>
      <w:r w:rsidRPr="00A47184">
        <w:t>-Сакса и её примен</w:t>
      </w:r>
      <w:r w:rsidRPr="00A47184">
        <w:t>е</w:t>
      </w:r>
      <w:r w:rsidRPr="00A47184">
        <w:t xml:space="preserve">ние для получения </w:t>
      </w:r>
      <w:proofErr w:type="spellStart"/>
      <w:r w:rsidRPr="00A47184">
        <w:t>сложностных</w:t>
      </w:r>
      <w:proofErr w:type="spellEnd"/>
      <w:r w:rsidRPr="00A47184">
        <w:t xml:space="preserve"> оценок алгоритмов</w:t>
      </w:r>
      <w:proofErr w:type="gramStart"/>
      <w:r w:rsidRPr="00A47184">
        <w:t>.</w:t>
      </w:r>
      <w:proofErr w:type="gramEnd"/>
      <w:r w:rsidRPr="00A47184">
        <w:t xml:space="preserve"> </w:t>
      </w:r>
      <w:proofErr w:type="gramStart"/>
      <w:r w:rsidRPr="00A47184">
        <w:t>р</w:t>
      </w:r>
      <w:proofErr w:type="gramEnd"/>
      <w:r w:rsidRPr="00A47184">
        <w:t>азработанных методом декомпозиции. Анализ рекурсивных алгоритмов методом прямого подсчета вершин рекурсивного дерева. Пр</w:t>
      </w:r>
      <w:r w:rsidRPr="00A47184">
        <w:t>и</w:t>
      </w:r>
      <w:r w:rsidRPr="00A47184">
        <w:t>мер анализа — алгоритм сортировки слиянием.</w:t>
      </w:r>
    </w:p>
    <w:p w14:paraId="72099B5E" w14:textId="77777777" w:rsidR="00A47184" w:rsidRPr="008557BC" w:rsidRDefault="00A47184" w:rsidP="00A47184">
      <w:pPr>
        <w:ind w:left="1418" w:hanging="992"/>
      </w:pPr>
      <w:r w:rsidRPr="008557BC">
        <w:rPr>
          <w:b/>
          <w:spacing w:val="-4"/>
        </w:rPr>
        <w:t>Тема 12. Анализ рекурсивных алгоритмов методом подсчёта вершин дерева рекурсии</w:t>
      </w:r>
    </w:p>
    <w:p w14:paraId="3FB0598C" w14:textId="77777777" w:rsidR="00A47184" w:rsidRPr="00A47184" w:rsidRDefault="00A47184" w:rsidP="00A47184">
      <w:pPr>
        <w:ind w:firstLine="720"/>
        <w:jc w:val="both"/>
      </w:pPr>
      <w:r w:rsidRPr="00A47184">
        <w:t>Анализ рекурсивных алгоритмов методом прямого подсчета вершин рекурсивного дерева. Пример анализа — алгоритм сортировки слиянием. Отличие детального анализа от асимптотич</w:t>
      </w:r>
      <w:r w:rsidRPr="00A47184">
        <w:t>е</w:t>
      </w:r>
      <w:r w:rsidRPr="00A47184">
        <w:t>ского — граница применимости алгоритма сортировки вставками.</w:t>
      </w:r>
    </w:p>
    <w:p w14:paraId="47BFDFF0" w14:textId="77777777" w:rsidR="00A47184" w:rsidRPr="00965F9F" w:rsidRDefault="00A47184" w:rsidP="00A47184">
      <w:pPr>
        <w:ind w:left="1418" w:hanging="992"/>
      </w:pPr>
      <w:r w:rsidRPr="00965F9F">
        <w:rPr>
          <w:b/>
          <w:spacing w:val="-4"/>
        </w:rPr>
        <w:lastRenderedPageBreak/>
        <w:t>Тема 13. Рекурсивный алгоритм возведения в степень</w:t>
      </w:r>
    </w:p>
    <w:p w14:paraId="195DDF1D" w14:textId="77777777" w:rsidR="00A47184" w:rsidRPr="00A47184" w:rsidRDefault="00A47184" w:rsidP="00A47184">
      <w:pPr>
        <w:ind w:firstLine="720"/>
        <w:jc w:val="both"/>
      </w:pPr>
      <w:r w:rsidRPr="00A47184">
        <w:t xml:space="preserve">Метод повторного возведения в квадрат. Функция </w:t>
      </w:r>
      <w:r w:rsidRPr="00A47184">
        <w:rPr>
          <w:rFonts w:eastAsia="Symbol" w:cs="Symbol"/>
        </w:rPr>
        <w:t>1(</w:t>
      </w:r>
      <w:r w:rsidRPr="00A47184">
        <w:rPr>
          <w:rFonts w:eastAsia="Symbol" w:cs="Symbol"/>
          <w:lang w:val="en-US"/>
        </w:rPr>
        <w:t>n</w:t>
      </w:r>
      <w:r w:rsidRPr="00A47184">
        <w:rPr>
          <w:rFonts w:eastAsia="Symbol" w:cs="Symbol"/>
        </w:rPr>
        <w:t>). Рекурсивный и итерационный а</w:t>
      </w:r>
      <w:r w:rsidRPr="00A47184">
        <w:rPr>
          <w:rFonts w:eastAsia="Symbol" w:cs="Symbol"/>
        </w:rPr>
        <w:t>л</w:t>
      </w:r>
      <w:r w:rsidRPr="00A47184">
        <w:rPr>
          <w:rFonts w:eastAsia="Symbol" w:cs="Symbol"/>
        </w:rPr>
        <w:t xml:space="preserve">горитм быстрого возведения в степень и их анализ с использованием функции </w:t>
      </w:r>
      <w:r w:rsidRPr="00A47184">
        <w:rPr>
          <w:rFonts w:eastAsia="Symbol" w:cs="Symbol"/>
        </w:rPr>
        <w:t>1(</w:t>
      </w:r>
      <w:r w:rsidRPr="00A47184">
        <w:rPr>
          <w:rFonts w:eastAsia="Symbol" w:cs="Symbol"/>
          <w:lang w:val="en-US"/>
        </w:rPr>
        <w:t>n</w:t>
      </w:r>
      <w:r w:rsidRPr="00A47184">
        <w:rPr>
          <w:rFonts w:eastAsia="Symbol" w:cs="Symbol"/>
        </w:rPr>
        <w:t xml:space="preserve">). </w:t>
      </w:r>
    </w:p>
    <w:p w14:paraId="4F588FF9" w14:textId="77777777" w:rsidR="00A47184" w:rsidRPr="00965F9F" w:rsidRDefault="00A47184" w:rsidP="00A47184">
      <w:pPr>
        <w:ind w:left="1418" w:hanging="992"/>
      </w:pPr>
      <w:r w:rsidRPr="00965F9F">
        <w:rPr>
          <w:rFonts w:eastAsia="Symbol" w:cs="Symbol"/>
          <w:b/>
          <w:spacing w:val="-4"/>
        </w:rPr>
        <w:t>Тема 14. Задачи умножения длинных целых чисел и умножения матриц</w:t>
      </w:r>
    </w:p>
    <w:p w14:paraId="50633EDB" w14:textId="77777777" w:rsidR="00A47184" w:rsidRPr="00A47184" w:rsidRDefault="00A47184" w:rsidP="00A47184">
      <w:pPr>
        <w:ind w:firstLine="720"/>
        <w:jc w:val="both"/>
      </w:pPr>
      <w:r w:rsidRPr="00A47184">
        <w:rPr>
          <w:rFonts w:eastAsia="Symbol" w:cs="Symbol"/>
        </w:rPr>
        <w:t xml:space="preserve">Задача умножения длинных целых чисел. Гипотеза Колмогорова. Алгоритм умножения в столбик. Алгоритм </w:t>
      </w:r>
      <w:proofErr w:type="spellStart"/>
      <w:r w:rsidRPr="00A47184">
        <w:rPr>
          <w:rFonts w:eastAsia="Symbol" w:cs="Symbol"/>
        </w:rPr>
        <w:t>Карацубы</w:t>
      </w:r>
      <w:proofErr w:type="spellEnd"/>
      <w:r w:rsidRPr="00A47184">
        <w:rPr>
          <w:rFonts w:eastAsia="Symbol" w:cs="Symbol"/>
        </w:rPr>
        <w:t xml:space="preserve">. Классический алгоритм умножения матриц. Алгоритм </w:t>
      </w:r>
      <w:proofErr w:type="spellStart"/>
      <w:r w:rsidRPr="00A47184">
        <w:rPr>
          <w:rFonts w:eastAsia="Symbol" w:cs="Symbol"/>
        </w:rPr>
        <w:t>Штрассена</w:t>
      </w:r>
      <w:proofErr w:type="spellEnd"/>
      <w:r w:rsidRPr="00A47184">
        <w:rPr>
          <w:rFonts w:eastAsia="Symbol" w:cs="Symbol"/>
        </w:rPr>
        <w:t>.</w:t>
      </w:r>
    </w:p>
    <w:p w14:paraId="41B0DA4F" w14:textId="35C6EFDD" w:rsidR="00A47184" w:rsidRPr="00965F9F" w:rsidRDefault="00A47184" w:rsidP="00A47184">
      <w:pPr>
        <w:ind w:left="1418" w:hanging="992"/>
      </w:pPr>
      <w:r w:rsidRPr="00965F9F">
        <w:rPr>
          <w:rFonts w:eastAsia="Symbol" w:cs="Symbol"/>
          <w:b/>
          <w:spacing w:val="-4"/>
        </w:rPr>
        <w:t xml:space="preserve">Тема 15. Динамическое программирование. Задача оптимальной упаковки </w:t>
      </w:r>
      <w:r w:rsidR="008557BC" w:rsidRPr="00965F9F">
        <w:rPr>
          <w:rFonts w:eastAsia="Symbol" w:cs="Symbol"/>
          <w:b/>
          <w:spacing w:val="-4"/>
        </w:rPr>
        <w:t xml:space="preserve"> </w:t>
      </w:r>
      <w:r w:rsidRPr="00965F9F">
        <w:rPr>
          <w:rFonts w:eastAsia="Symbol" w:cs="Symbol"/>
          <w:b/>
          <w:spacing w:val="-4"/>
        </w:rPr>
        <w:t>(задача о рюкзаке)</w:t>
      </w:r>
    </w:p>
    <w:p w14:paraId="69F7E36E" w14:textId="77777777" w:rsidR="00A47184" w:rsidRPr="00A47184" w:rsidRDefault="00A47184" w:rsidP="00A47184">
      <w:pPr>
        <w:ind w:firstLine="720"/>
        <w:jc w:val="both"/>
      </w:pPr>
      <w:r w:rsidRPr="00A47184">
        <w:rPr>
          <w:rFonts w:eastAsia="Symbol" w:cs="Symbol"/>
        </w:rPr>
        <w:t>Основы метода динамического программирования. Пошаговая оптимизация. Классич</w:t>
      </w:r>
      <w:r w:rsidRPr="00A47184">
        <w:rPr>
          <w:rFonts w:eastAsia="Symbol" w:cs="Symbol"/>
        </w:rPr>
        <w:t>е</w:t>
      </w:r>
      <w:r w:rsidRPr="00A47184">
        <w:rPr>
          <w:rFonts w:eastAsia="Symbol" w:cs="Symbol"/>
        </w:rPr>
        <w:t>ская задача упаковки и основное уравнение Беллмана для точного решения задачи упаковки — табличная реализация функционального уравнения.</w:t>
      </w:r>
    </w:p>
    <w:p w14:paraId="456D104E" w14:textId="1604B0AA" w:rsidR="00A47184" w:rsidRPr="00965F9F" w:rsidRDefault="00A47184" w:rsidP="00A47184">
      <w:pPr>
        <w:ind w:left="1418" w:hanging="992"/>
      </w:pPr>
      <w:r w:rsidRPr="00965F9F">
        <w:rPr>
          <w:rFonts w:eastAsia="Symbol" w:cs="Symbol"/>
          <w:b/>
          <w:spacing w:val="-4"/>
        </w:rPr>
        <w:t>Тема 16. Рекурсивный алгоритм метода динамического программирования</w:t>
      </w:r>
      <w:r w:rsidR="008557BC" w:rsidRPr="00965F9F">
        <w:rPr>
          <w:rFonts w:eastAsia="Symbol" w:cs="Symbol"/>
          <w:b/>
          <w:spacing w:val="-4"/>
        </w:rPr>
        <w:t xml:space="preserve"> </w:t>
      </w:r>
      <w:r w:rsidRPr="00965F9F">
        <w:rPr>
          <w:rFonts w:eastAsia="Symbol" w:cs="Symbol"/>
          <w:b/>
          <w:spacing w:val="-4"/>
        </w:rPr>
        <w:t>для задачи уп</w:t>
      </w:r>
      <w:r w:rsidRPr="00965F9F">
        <w:rPr>
          <w:rFonts w:eastAsia="Symbol" w:cs="Symbol"/>
          <w:b/>
          <w:spacing w:val="-4"/>
        </w:rPr>
        <w:t>а</w:t>
      </w:r>
      <w:r w:rsidRPr="00965F9F">
        <w:rPr>
          <w:rFonts w:eastAsia="Symbol" w:cs="Symbol"/>
          <w:b/>
          <w:spacing w:val="-4"/>
        </w:rPr>
        <w:t>ковки</w:t>
      </w:r>
    </w:p>
    <w:p w14:paraId="0ED16330" w14:textId="77777777" w:rsidR="00A47184" w:rsidRPr="006D1BAD" w:rsidRDefault="00A47184" w:rsidP="00A47184">
      <w:pPr>
        <w:ind w:firstLine="720"/>
        <w:jc w:val="both"/>
        <w:rPr>
          <w:rFonts w:eastAsia="Symbol" w:cs="Symbol"/>
        </w:rPr>
      </w:pPr>
      <w:r w:rsidRPr="00A47184">
        <w:rPr>
          <w:rFonts w:eastAsia="Symbol" w:cs="Symbol"/>
        </w:rPr>
        <w:t>Рекурсивная реализация алгоритма Беллмана для задачи упаковки. Параметризация зад</w:t>
      </w:r>
      <w:r w:rsidRPr="00A47184">
        <w:rPr>
          <w:rFonts w:eastAsia="Symbol" w:cs="Symbol"/>
        </w:rPr>
        <w:t>а</w:t>
      </w:r>
      <w:r w:rsidRPr="00A47184">
        <w:rPr>
          <w:rFonts w:eastAsia="Symbol" w:cs="Symbol"/>
        </w:rPr>
        <w:t>чи упаковки по среднему объёму грузов. Структура рекурсивного дерева и подсчет количества вершин порождённого дерева рекурсии. Оценка сложности алгоритма. Сравнительный анализ табличного и рекурсивного алгоритмов. Варианты построения комбинированного алгоритма.</w:t>
      </w:r>
    </w:p>
    <w:p w14:paraId="56AADD76" w14:textId="77777777" w:rsidR="00724981" w:rsidRPr="00724981" w:rsidRDefault="00724981" w:rsidP="00724981">
      <w:pPr>
        <w:ind w:left="1418" w:hanging="992"/>
        <w:rPr>
          <w:rFonts w:eastAsia="Symbol" w:cs="Symbol"/>
          <w:b/>
          <w:spacing w:val="-4"/>
        </w:rPr>
      </w:pPr>
      <w:r w:rsidRPr="00724981">
        <w:rPr>
          <w:rFonts w:eastAsia="Symbol" w:cs="Symbol"/>
          <w:b/>
          <w:spacing w:val="-4"/>
        </w:rPr>
        <w:t>Примерный перечень тем практических занятий:</w:t>
      </w:r>
    </w:p>
    <w:p w14:paraId="73FED30D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  <w:lang w:val="ru-RU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Итерационные алгоритмы сортировки — пузырька, пузырька с условием Айверсона, простой и бинарной вставки;</w:t>
      </w:r>
    </w:p>
    <w:p w14:paraId="11F39C1A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  <w:lang w:val="ru-RU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 xml:space="preserve">Рекурсивные алгоритмы сортировки – </w:t>
      </w:r>
      <w:proofErr w:type="gramStart"/>
      <w:r w:rsidRPr="00724981">
        <w:rPr>
          <w:rFonts w:asciiTheme="minorHAnsi" w:eastAsia="Symbol" w:hAnsiTheme="minorHAnsi" w:cs="Symbol"/>
          <w:sz w:val="22"/>
          <w:lang w:val="ru-RU"/>
        </w:rPr>
        <w:t>пирамидальная</w:t>
      </w:r>
      <w:proofErr w:type="gramEnd"/>
      <w:r w:rsidRPr="00724981">
        <w:rPr>
          <w:rFonts w:asciiTheme="minorHAnsi" w:eastAsia="Symbol" w:hAnsiTheme="minorHAnsi" w:cs="Symbol"/>
          <w:sz w:val="22"/>
          <w:lang w:val="ru-RU"/>
        </w:rPr>
        <w:t>, Хоара, слиянием;</w:t>
      </w:r>
    </w:p>
    <w:p w14:paraId="49B84705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  <w:lang w:val="ru-RU"/>
        </w:rPr>
      </w:pPr>
      <w:proofErr w:type="spellStart"/>
      <w:r w:rsidRPr="00724981">
        <w:rPr>
          <w:rFonts w:asciiTheme="minorHAnsi" w:eastAsia="Symbol" w:hAnsiTheme="minorHAnsi" w:cs="Symbol"/>
          <w:sz w:val="22"/>
          <w:lang w:val="ru-RU"/>
        </w:rPr>
        <w:t>Псевдолинейные</w:t>
      </w:r>
      <w:proofErr w:type="spellEnd"/>
      <w:r w:rsidRPr="00724981">
        <w:rPr>
          <w:rFonts w:asciiTheme="minorHAnsi" w:eastAsia="Symbol" w:hAnsiTheme="minorHAnsi" w:cs="Symbol"/>
          <w:sz w:val="22"/>
          <w:lang w:val="ru-RU"/>
        </w:rPr>
        <w:t xml:space="preserve"> алгоритмы сортировки – подсчетом, </w:t>
      </w:r>
      <w:proofErr w:type="gramStart"/>
      <w:r w:rsidRPr="00724981">
        <w:rPr>
          <w:rFonts w:asciiTheme="minorHAnsi" w:eastAsia="Symbol" w:hAnsiTheme="minorHAnsi" w:cs="Symbol"/>
          <w:sz w:val="22"/>
          <w:lang w:val="ru-RU"/>
        </w:rPr>
        <w:t>цифровая</w:t>
      </w:r>
      <w:proofErr w:type="gramEnd"/>
      <w:r w:rsidRPr="00724981">
        <w:rPr>
          <w:rFonts w:asciiTheme="minorHAnsi" w:eastAsia="Symbol" w:hAnsiTheme="minorHAnsi" w:cs="Symbol"/>
          <w:sz w:val="22"/>
          <w:lang w:val="ru-RU"/>
        </w:rPr>
        <w:t>;</w:t>
      </w:r>
    </w:p>
    <w:p w14:paraId="3D895FC9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  <w:lang w:val="ru-RU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Динамическое программирование. Постановка задачи одномерной упаковки. Сравнение алгоритмов решения задачи одномерной оптимальной по стоимости упаковки – рекурсивного, табличного, итерационного;</w:t>
      </w:r>
    </w:p>
    <w:p w14:paraId="5A2C7B1C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Указатели и списки;</w:t>
      </w:r>
    </w:p>
    <w:p w14:paraId="777BB9E2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eastAsia="Symbol" w:hAnsiTheme="minorHAnsi" w:cs="Symbol"/>
          <w:sz w:val="22"/>
          <w:lang w:val="ru-RU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Реализация некоторых структур данных и задач, использующих структуры</w:t>
      </w:r>
      <w:proofErr w:type="gramStart"/>
      <w:r w:rsidRPr="00724981">
        <w:rPr>
          <w:rFonts w:asciiTheme="minorHAnsi" w:eastAsia="Symbol" w:hAnsiTheme="minorHAnsi" w:cs="Symbol"/>
          <w:sz w:val="22"/>
          <w:lang w:val="ru-RU"/>
        </w:rPr>
        <w:t>;.</w:t>
      </w:r>
      <w:proofErr w:type="gramEnd"/>
    </w:p>
    <w:p w14:paraId="609715B3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Алгоритмы порождения комбинаторных объектов;</w:t>
      </w:r>
    </w:p>
    <w:p w14:paraId="1F2864F2" w14:textId="77777777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hAnsiTheme="minorHAnsi"/>
          <w:sz w:val="22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Алгоритмы обработки строк;</w:t>
      </w:r>
    </w:p>
    <w:p w14:paraId="294FFC81" w14:textId="05583066" w:rsidR="00724981" w:rsidRPr="00724981" w:rsidRDefault="00724981" w:rsidP="00724981">
      <w:pPr>
        <w:pStyle w:val="af1"/>
        <w:numPr>
          <w:ilvl w:val="0"/>
          <w:numId w:val="49"/>
        </w:numPr>
        <w:spacing w:after="0" w:line="259" w:lineRule="auto"/>
        <w:ind w:left="1134" w:hanging="425"/>
        <w:jc w:val="left"/>
        <w:rPr>
          <w:rFonts w:asciiTheme="minorHAnsi" w:eastAsia="Symbol" w:hAnsiTheme="minorHAnsi" w:cs="Symbol"/>
          <w:sz w:val="22"/>
          <w:lang w:val="ru-RU"/>
        </w:rPr>
      </w:pPr>
      <w:r w:rsidRPr="00724981">
        <w:rPr>
          <w:rFonts w:asciiTheme="minorHAnsi" w:eastAsia="Symbol" w:hAnsiTheme="minorHAnsi" w:cs="Symbol"/>
          <w:sz w:val="22"/>
          <w:lang w:val="ru-RU"/>
        </w:rPr>
        <w:t>Экспериментальное исследование алгоритмов решения задачи путем измерения времени или подсчета количества операций, анализ результатов экспериментов.</w:t>
      </w:r>
    </w:p>
    <w:p w14:paraId="24E740BA" w14:textId="38251763" w:rsidR="00724981" w:rsidRPr="00724981" w:rsidRDefault="00724981" w:rsidP="00724981">
      <w:pPr>
        <w:ind w:firstLine="709"/>
        <w:jc w:val="both"/>
      </w:pPr>
      <w:r w:rsidRPr="00724981">
        <w:rPr>
          <w:rFonts w:eastAsia="Symbol" w:cs="Symbol"/>
        </w:rPr>
        <w:t>На практических занятиях языком программной реализации алгоритмов является язык программирования</w:t>
      </w:r>
      <w:proofErr w:type="gramStart"/>
      <w:r w:rsidRPr="00724981">
        <w:rPr>
          <w:rFonts w:eastAsia="Symbol" w:cs="Symbol"/>
        </w:rPr>
        <w:t xml:space="preserve"> С</w:t>
      </w:r>
      <w:proofErr w:type="gramEnd"/>
      <w:r w:rsidRPr="00724981">
        <w:rPr>
          <w:rFonts w:eastAsia="Symbol" w:cs="Symbol"/>
        </w:rPr>
        <w:t>++, в связи с этим на занятиях изучаются основы языка С++ в объеме, нео</w:t>
      </w:r>
      <w:r w:rsidRPr="00724981">
        <w:rPr>
          <w:rFonts w:eastAsia="Symbol" w:cs="Symbol"/>
        </w:rPr>
        <w:t>б</w:t>
      </w:r>
      <w:r w:rsidRPr="00724981">
        <w:rPr>
          <w:rFonts w:eastAsia="Symbol" w:cs="Symbol"/>
        </w:rPr>
        <w:t>ходимом для выполнения практических заданий.</w:t>
      </w:r>
    </w:p>
    <w:p w14:paraId="551F2BC8" w14:textId="77777777" w:rsidR="00967D87" w:rsidRPr="00A47184" w:rsidRDefault="00967D87" w:rsidP="00967D87">
      <w:pPr>
        <w:numPr>
          <w:ilvl w:val="0"/>
          <w:numId w:val="8"/>
        </w:numPr>
        <w:tabs>
          <w:tab w:val="left" w:pos="2115"/>
        </w:tabs>
        <w:jc w:val="center"/>
        <w:rPr>
          <w:rFonts w:cs="Times New Roman"/>
          <w:b/>
          <w:sz w:val="24"/>
          <w:szCs w:val="24"/>
        </w:rPr>
      </w:pPr>
      <w:r w:rsidRPr="00A47184">
        <w:rPr>
          <w:rFonts w:cs="Times New Roman"/>
          <w:b/>
          <w:sz w:val="24"/>
          <w:szCs w:val="24"/>
        </w:rPr>
        <w:t>ОЦЕНИВАНИЕ</w:t>
      </w:r>
    </w:p>
    <w:p w14:paraId="3B91423E" w14:textId="77777777" w:rsidR="00717340" w:rsidRPr="00F34411" w:rsidRDefault="00717340" w:rsidP="006465A3">
      <w:pPr>
        <w:spacing w:after="240"/>
        <w:rPr>
          <w:rFonts w:eastAsia="Symbol" w:cs="Symbol"/>
          <w:b/>
          <w:spacing w:val="-4"/>
        </w:rPr>
      </w:pPr>
      <w:r w:rsidRPr="00F34411">
        <w:rPr>
          <w:rFonts w:eastAsia="Symbol" w:cs="Symbol"/>
          <w:b/>
          <w:spacing w:val="-4"/>
        </w:rPr>
        <w:t>Формы контроля знаний студентов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951"/>
        <w:gridCol w:w="2552"/>
        <w:gridCol w:w="708"/>
        <w:gridCol w:w="998"/>
        <w:gridCol w:w="2863"/>
      </w:tblGrid>
      <w:tr w:rsidR="00717340" w:rsidRPr="00F34411" w14:paraId="7C06B53F" w14:textId="77777777" w:rsidTr="00F34411">
        <w:trPr>
          <w:cantSplit/>
          <w:trHeight w:val="23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727A7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Тип контроля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9176B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Форма контроля</w:t>
            </w: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45756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модули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C754A2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 xml:space="preserve">Параметры </w:t>
            </w:r>
          </w:p>
        </w:tc>
      </w:tr>
      <w:tr w:rsidR="00717340" w:rsidRPr="00F34411" w14:paraId="11C8A70A" w14:textId="77777777" w:rsidTr="00F34411">
        <w:trPr>
          <w:cantSplit/>
          <w:trHeight w:val="23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642F65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7AF2C3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FD7BD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1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450A4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2</w:t>
            </w:r>
          </w:p>
        </w:tc>
        <w:tc>
          <w:tcPr>
            <w:tcW w:w="2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567B64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</w:p>
        </w:tc>
      </w:tr>
      <w:tr w:rsidR="00717340" w:rsidRPr="00F34411" w14:paraId="2BBD7055" w14:textId="77777777" w:rsidTr="00F34411">
        <w:trPr>
          <w:trHeight w:val="36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CD9E9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Текущий</w:t>
            </w:r>
          </w:p>
          <w:p w14:paraId="3D00B116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(неделя)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672FB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Домашнее задание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5E6CB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3CAE4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2-я – 5-я недели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B822A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Реализация и исследование алгоритмов решения зад</w:t>
            </w:r>
            <w:r w:rsidRPr="00F34411">
              <w:rPr>
                <w:rFonts w:eastAsia="Symbol" w:cs="Symbol"/>
              </w:rPr>
              <w:t>а</w:t>
            </w:r>
            <w:r w:rsidRPr="00F34411">
              <w:rPr>
                <w:rFonts w:eastAsia="Symbol" w:cs="Symbol"/>
              </w:rPr>
              <w:t xml:space="preserve">чи </w:t>
            </w:r>
          </w:p>
        </w:tc>
      </w:tr>
      <w:tr w:rsidR="00717340" w:rsidRPr="00F34411" w14:paraId="38F08166" w14:textId="77777777" w:rsidTr="00F34411">
        <w:trPr>
          <w:trHeight w:val="50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8B3603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Промежуточный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A3CF5C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56ADBA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37FFA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*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18321" w14:textId="77777777" w:rsidR="00717340" w:rsidRPr="00F34411" w:rsidRDefault="00717340" w:rsidP="00F34411">
            <w:pPr>
              <w:spacing w:after="0"/>
              <w:jc w:val="both"/>
              <w:rPr>
                <w:rFonts w:eastAsia="Symbol" w:cs="Symbol"/>
              </w:rPr>
            </w:pPr>
            <w:r w:rsidRPr="00F34411">
              <w:rPr>
                <w:rFonts w:eastAsia="Symbol" w:cs="Symbol"/>
              </w:rPr>
              <w:t>Устный экзамен 60 мин.</w:t>
            </w:r>
          </w:p>
        </w:tc>
      </w:tr>
    </w:tbl>
    <w:p w14:paraId="00D85B6D" w14:textId="77777777" w:rsidR="006465A3" w:rsidRDefault="006465A3" w:rsidP="006465A3">
      <w:pPr>
        <w:spacing w:after="0"/>
        <w:rPr>
          <w:rFonts w:eastAsia="Symbol" w:cs="Symbol"/>
          <w:b/>
          <w:spacing w:val="-4"/>
          <w:lang w:val="en-US"/>
        </w:rPr>
      </w:pPr>
    </w:p>
    <w:p w14:paraId="7DA0FBFE" w14:textId="77777777" w:rsidR="00717340" w:rsidRPr="00F34411" w:rsidRDefault="00717340" w:rsidP="006465A3">
      <w:pPr>
        <w:spacing w:after="240"/>
        <w:rPr>
          <w:rFonts w:eastAsia="Symbol" w:cs="Symbol"/>
          <w:b/>
          <w:spacing w:val="-4"/>
        </w:rPr>
      </w:pPr>
      <w:r w:rsidRPr="00F34411">
        <w:rPr>
          <w:rFonts w:eastAsia="Symbol" w:cs="Symbol"/>
          <w:b/>
          <w:spacing w:val="-4"/>
        </w:rPr>
        <w:lastRenderedPageBreak/>
        <w:t>6.1</w:t>
      </w:r>
      <w:r w:rsidRPr="00F34411">
        <w:rPr>
          <w:rFonts w:eastAsia="Symbol" w:cs="Symbol"/>
          <w:b/>
          <w:spacing w:val="-4"/>
        </w:rPr>
        <w:tab/>
        <w:t>Критерии оценки знаний, навыков</w:t>
      </w:r>
    </w:p>
    <w:p w14:paraId="54B7065C" w14:textId="21951D6E" w:rsidR="00717340" w:rsidRPr="00F34411" w:rsidRDefault="00717340" w:rsidP="006465A3">
      <w:pPr>
        <w:spacing w:after="120"/>
        <w:ind w:firstLine="709"/>
        <w:jc w:val="both"/>
        <w:rPr>
          <w:u w:val="single"/>
        </w:rPr>
      </w:pPr>
      <w:r w:rsidRPr="00F34411">
        <w:t>Оценки по всем формам контроля выставляются по 10-ти балльной шкале.</w:t>
      </w:r>
    </w:p>
    <w:p w14:paraId="0C7BD888" w14:textId="77777777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b/>
          <w:sz w:val="22"/>
          <w:szCs w:val="22"/>
          <w:u w:val="single"/>
          <w:lang w:val="ru-RU"/>
        </w:rPr>
        <w:t>Текущий контроль</w:t>
      </w:r>
      <w:r w:rsidRPr="00F34411">
        <w:rPr>
          <w:rFonts w:asciiTheme="minorHAnsi" w:hAnsiTheme="minorHAnsi"/>
          <w:sz w:val="22"/>
          <w:szCs w:val="22"/>
          <w:u w:val="single"/>
          <w:lang w:val="ru-RU"/>
        </w:rPr>
        <w:t xml:space="preserve"> 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предусматривает домашнее задание, выполняемое во втором модуле. </w:t>
      </w:r>
    </w:p>
    <w:p w14:paraId="062E9C79" w14:textId="77777777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b/>
          <w:i/>
          <w:sz w:val="22"/>
          <w:szCs w:val="22"/>
          <w:lang w:val="ru-RU"/>
        </w:rPr>
        <w:t>Домашнее задание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 включает разработку, кодирование, тестирование и отладку программ реализации одной задачи (по выбору), исследование и сравнительный анализ алгоритмов ее решения. По домашнему заданию оформляется отчет в электронном виде. </w:t>
      </w:r>
    </w:p>
    <w:p w14:paraId="453570E0" w14:textId="77777777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 xml:space="preserve">Домашнее задание размещается в </w:t>
      </w:r>
      <w:r w:rsidRPr="00F34411">
        <w:rPr>
          <w:rFonts w:asciiTheme="minorHAnsi" w:hAnsiTheme="minorHAnsi"/>
          <w:sz w:val="22"/>
          <w:szCs w:val="22"/>
        </w:rPr>
        <w:t>LMS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 в разделе «Проекты». В установленный срок студент загружает в </w:t>
      </w:r>
      <w:r w:rsidRPr="00F34411">
        <w:rPr>
          <w:rFonts w:asciiTheme="minorHAnsi" w:hAnsiTheme="minorHAnsi"/>
          <w:sz w:val="22"/>
          <w:szCs w:val="22"/>
        </w:rPr>
        <w:t>LMS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 архив, содержащий полностью оформленный отчет и программу решения контрольного домашнего задания. Оценка за домашнее задание </w:t>
      </w:r>
      <w:proofErr w:type="gramStart"/>
      <w:r w:rsidRPr="00F34411">
        <w:rPr>
          <w:rFonts w:asciiTheme="minorHAnsi" w:hAnsiTheme="minorHAnsi"/>
          <w:sz w:val="22"/>
          <w:szCs w:val="22"/>
        </w:rPr>
        <w:t>O</w:t>
      </w:r>
      <w:proofErr w:type="spellStart"/>
      <w:proofErr w:type="gramEnd"/>
      <w:r w:rsidRPr="00F34411">
        <w:rPr>
          <w:rFonts w:asciiTheme="minorHAnsi" w:hAnsiTheme="minorHAnsi"/>
          <w:sz w:val="22"/>
          <w:szCs w:val="22"/>
          <w:vertAlign w:val="subscript"/>
          <w:lang w:val="ru-RU"/>
        </w:rPr>
        <w:t>дз</w:t>
      </w:r>
      <w:proofErr w:type="spellEnd"/>
      <w:r w:rsidRPr="00F34411">
        <w:rPr>
          <w:rFonts w:asciiTheme="minorHAnsi" w:hAnsiTheme="minorHAnsi"/>
          <w:sz w:val="22"/>
          <w:szCs w:val="22"/>
          <w:lang w:val="ru-RU"/>
        </w:rPr>
        <w:t xml:space="preserve"> выставляется с учетом полноты выполнения задания и оформления результатов.</w:t>
      </w:r>
    </w:p>
    <w:p w14:paraId="2E380D94" w14:textId="77777777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 xml:space="preserve">Кроме текущего контроля оценивается  </w:t>
      </w:r>
    </w:p>
    <w:p w14:paraId="376DB631" w14:textId="77777777" w:rsidR="00717340" w:rsidRPr="00F34411" w:rsidRDefault="00717340" w:rsidP="006465A3">
      <w:pPr>
        <w:pStyle w:val="af1"/>
        <w:numPr>
          <w:ilvl w:val="0"/>
          <w:numId w:val="47"/>
        </w:numPr>
        <w:spacing w:after="120" w:line="259" w:lineRule="auto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>работа студентов на практических занятиях, а именно: реализация алгоритмов, решение тестов по некоторым темам (</w:t>
      </w:r>
      <w:proofErr w:type="spellStart"/>
      <w:r w:rsidRPr="00F34411">
        <w:rPr>
          <w:rFonts w:asciiTheme="minorHAnsi" w:hAnsiTheme="minorHAnsi"/>
          <w:sz w:val="22"/>
          <w:szCs w:val="22"/>
          <w:lang w:val="ru-RU"/>
        </w:rPr>
        <w:t>О</w:t>
      </w:r>
      <w:r w:rsidRPr="00F34411">
        <w:rPr>
          <w:rFonts w:asciiTheme="minorHAnsi" w:hAnsiTheme="minorHAnsi"/>
          <w:sz w:val="22"/>
          <w:szCs w:val="22"/>
          <w:vertAlign w:val="subscript"/>
          <w:lang w:val="ru-RU"/>
        </w:rPr>
        <w:t>аудиторная</w:t>
      </w:r>
      <w:proofErr w:type="spellEnd"/>
      <w:r w:rsidRPr="00F34411">
        <w:rPr>
          <w:rFonts w:asciiTheme="minorHAnsi" w:hAnsiTheme="minorHAnsi"/>
          <w:sz w:val="22"/>
          <w:szCs w:val="22"/>
          <w:lang w:val="ru-RU"/>
        </w:rPr>
        <w:t>),</w:t>
      </w:r>
    </w:p>
    <w:p w14:paraId="06F33DF6" w14:textId="307B0585" w:rsidR="00717340" w:rsidRPr="00F34411" w:rsidRDefault="00717340" w:rsidP="006465A3">
      <w:pPr>
        <w:pStyle w:val="af1"/>
        <w:numPr>
          <w:ilvl w:val="0"/>
          <w:numId w:val="47"/>
        </w:numPr>
        <w:spacing w:after="120" w:line="259" w:lineRule="auto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 xml:space="preserve">выполнение домашней работы (заданий к </w:t>
      </w:r>
      <w:r w:rsidR="006D1BAD">
        <w:rPr>
          <w:rFonts w:asciiTheme="minorHAnsi" w:hAnsiTheme="minorHAnsi"/>
          <w:sz w:val="22"/>
          <w:szCs w:val="22"/>
          <w:lang w:val="ru-RU"/>
        </w:rPr>
        <w:t>практическим занятиям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) </w:t>
      </w:r>
      <w:proofErr w:type="spellStart"/>
      <w:r w:rsidRPr="00F34411">
        <w:rPr>
          <w:rFonts w:asciiTheme="minorHAnsi" w:hAnsiTheme="minorHAnsi"/>
          <w:sz w:val="22"/>
          <w:szCs w:val="22"/>
          <w:lang w:val="ru-RU"/>
        </w:rPr>
        <w:t>О</w:t>
      </w:r>
      <w:r w:rsidRPr="00F34411">
        <w:rPr>
          <w:rFonts w:asciiTheme="minorHAnsi" w:hAnsiTheme="minorHAnsi"/>
          <w:sz w:val="22"/>
          <w:szCs w:val="22"/>
          <w:vertAlign w:val="subscript"/>
          <w:lang w:val="ru-RU"/>
        </w:rPr>
        <w:t>сам</w:t>
      </w:r>
      <w:proofErr w:type="gramStart"/>
      <w:r w:rsidRPr="00F34411">
        <w:rPr>
          <w:rFonts w:asciiTheme="minorHAnsi" w:hAnsiTheme="minorHAnsi"/>
          <w:sz w:val="22"/>
          <w:szCs w:val="22"/>
          <w:vertAlign w:val="subscript"/>
          <w:lang w:val="ru-RU"/>
        </w:rPr>
        <w:t>.р</w:t>
      </w:r>
      <w:proofErr w:type="gramEnd"/>
      <w:r w:rsidRPr="00F34411">
        <w:rPr>
          <w:rFonts w:asciiTheme="minorHAnsi" w:hAnsiTheme="minorHAnsi"/>
          <w:sz w:val="22"/>
          <w:szCs w:val="22"/>
          <w:vertAlign w:val="subscript"/>
          <w:lang w:val="ru-RU"/>
        </w:rPr>
        <w:t>абота</w:t>
      </w:r>
      <w:proofErr w:type="spellEnd"/>
      <w:r w:rsidRPr="00F34411">
        <w:rPr>
          <w:rFonts w:asciiTheme="minorHAnsi" w:hAnsiTheme="minorHAnsi"/>
          <w:sz w:val="22"/>
          <w:szCs w:val="22"/>
          <w:lang w:val="ru-RU"/>
        </w:rPr>
        <w:t xml:space="preserve">. Задания к </w:t>
      </w:r>
      <w:r w:rsidR="006D1BAD">
        <w:rPr>
          <w:rFonts w:asciiTheme="minorHAnsi" w:hAnsiTheme="minorHAnsi"/>
          <w:sz w:val="22"/>
          <w:szCs w:val="22"/>
          <w:lang w:val="ru-RU"/>
        </w:rPr>
        <w:t>практическим занятиям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 размещаются в </w:t>
      </w:r>
      <w:r w:rsidRPr="00F34411">
        <w:rPr>
          <w:rFonts w:asciiTheme="minorHAnsi" w:hAnsiTheme="minorHAnsi"/>
          <w:sz w:val="22"/>
          <w:szCs w:val="22"/>
        </w:rPr>
        <w:t>LMS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, сдаются студентами в указанный срок в виде </w:t>
      </w:r>
      <w:proofErr w:type="gramStart"/>
      <w:r w:rsidRPr="00F34411">
        <w:rPr>
          <w:rFonts w:asciiTheme="minorHAnsi" w:hAnsiTheme="minorHAnsi"/>
          <w:sz w:val="22"/>
          <w:szCs w:val="22"/>
          <w:lang w:val="ru-RU"/>
        </w:rPr>
        <w:t>индивидуальных проектов</w:t>
      </w:r>
      <w:proofErr w:type="gramEnd"/>
      <w:r w:rsidRPr="00F34411">
        <w:rPr>
          <w:rFonts w:asciiTheme="minorHAnsi" w:hAnsiTheme="minorHAnsi"/>
          <w:sz w:val="22"/>
          <w:szCs w:val="22"/>
          <w:lang w:val="ru-RU"/>
        </w:rPr>
        <w:t xml:space="preserve">. </w:t>
      </w:r>
    </w:p>
    <w:p w14:paraId="631C8A71" w14:textId="38EEA245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>Для студентов, не сдавших своевременно домашнюю работу или домашнее задание, могут создаваться в ЛМС проекты «</w:t>
      </w:r>
      <w:proofErr w:type="gramStart"/>
      <w:r w:rsidRPr="00F34411">
        <w:rPr>
          <w:rFonts w:asciiTheme="minorHAnsi" w:hAnsiTheme="minorHAnsi"/>
          <w:sz w:val="22"/>
          <w:szCs w:val="22"/>
          <w:lang w:val="ru-RU"/>
        </w:rPr>
        <w:t>для</w:t>
      </w:r>
      <w:proofErr w:type="gramEnd"/>
      <w:r w:rsidRPr="00F34411">
        <w:rPr>
          <w:rFonts w:asciiTheme="minorHAnsi" w:hAnsiTheme="minorHAnsi"/>
          <w:sz w:val="22"/>
          <w:szCs w:val="22"/>
          <w:lang w:val="ru-RU"/>
        </w:rPr>
        <w:t xml:space="preserve"> опоздавших». При этом оценка за работу делится пополам. При задержке по уважительной причине оценка не снижается.</w:t>
      </w:r>
    </w:p>
    <w:p w14:paraId="58F7F9F3" w14:textId="77777777" w:rsidR="00717340" w:rsidRPr="00F34411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b/>
          <w:sz w:val="22"/>
          <w:szCs w:val="22"/>
          <w:u w:val="single"/>
          <w:lang w:val="ru-RU"/>
        </w:rPr>
        <w:t>Промежуточный контроль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: экзамен в конце 2-го модуля. Проводится в устной форме. Экзамен состоит из двух частей: </w:t>
      </w:r>
    </w:p>
    <w:p w14:paraId="3C3CC482" w14:textId="77777777" w:rsidR="00717340" w:rsidRPr="00F34411" w:rsidRDefault="00717340" w:rsidP="006465A3">
      <w:pPr>
        <w:pStyle w:val="af1"/>
        <w:numPr>
          <w:ilvl w:val="0"/>
          <w:numId w:val="48"/>
        </w:numPr>
        <w:spacing w:after="120" w:line="259" w:lineRule="auto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>теоретической, проводится в форме устной беседы по тематике дисциплины</w:t>
      </w:r>
      <w:r w:rsidRPr="00F34411">
        <w:rPr>
          <w:rFonts w:asciiTheme="minorHAnsi" w:hAnsiTheme="minorHAnsi"/>
          <w:sz w:val="22"/>
          <w:szCs w:val="22"/>
          <w:lang w:val="ru-RU"/>
        </w:rPr>
        <w:br/>
        <w:t xml:space="preserve">(30 мин.); </w:t>
      </w:r>
    </w:p>
    <w:p w14:paraId="024B71EB" w14:textId="77777777" w:rsidR="00717340" w:rsidRPr="00F34411" w:rsidRDefault="00717340" w:rsidP="006465A3">
      <w:pPr>
        <w:pStyle w:val="af1"/>
        <w:numPr>
          <w:ilvl w:val="0"/>
          <w:numId w:val="48"/>
        </w:numPr>
        <w:spacing w:after="120" w:line="259" w:lineRule="auto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sz w:val="22"/>
          <w:szCs w:val="22"/>
          <w:lang w:val="ru-RU"/>
        </w:rPr>
        <w:t>практической, связанной с обсуждением резул</w:t>
      </w:r>
      <w:bookmarkStart w:id="0" w:name="_GoBack"/>
      <w:bookmarkEnd w:id="0"/>
      <w:r w:rsidRPr="00F34411">
        <w:rPr>
          <w:rFonts w:asciiTheme="minorHAnsi" w:hAnsiTheme="minorHAnsi"/>
          <w:sz w:val="22"/>
          <w:szCs w:val="22"/>
          <w:lang w:val="ru-RU"/>
        </w:rPr>
        <w:t xml:space="preserve">ьтатов домашнего задания (30 мин.). </w:t>
      </w:r>
    </w:p>
    <w:p w14:paraId="6505E802" w14:textId="77777777" w:rsidR="00717340" w:rsidRPr="006465A3" w:rsidRDefault="00717340" w:rsidP="006465A3">
      <w:pPr>
        <w:pStyle w:val="af1"/>
        <w:spacing w:after="120" w:line="259" w:lineRule="auto"/>
        <w:ind w:left="0" w:firstLine="709"/>
        <w:rPr>
          <w:rFonts w:asciiTheme="minorHAnsi" w:hAnsiTheme="minorHAnsi"/>
          <w:sz w:val="22"/>
          <w:szCs w:val="22"/>
          <w:lang w:val="ru-RU"/>
        </w:rPr>
      </w:pPr>
      <w:r w:rsidRPr="00F34411">
        <w:rPr>
          <w:rFonts w:asciiTheme="minorHAnsi" w:hAnsiTheme="minorHAnsi"/>
          <w:b/>
          <w:sz w:val="22"/>
          <w:szCs w:val="22"/>
          <w:u w:val="single"/>
          <w:lang w:val="ru-RU"/>
        </w:rPr>
        <w:t>Итоговый контроль</w:t>
      </w:r>
      <w:r w:rsidRPr="00F34411">
        <w:rPr>
          <w:rFonts w:asciiTheme="minorHAnsi" w:hAnsiTheme="minorHAnsi"/>
          <w:b/>
          <w:sz w:val="22"/>
          <w:szCs w:val="22"/>
          <w:lang w:val="ru-RU"/>
        </w:rPr>
        <w:t>:</w:t>
      </w:r>
      <w:r w:rsidRPr="00F34411">
        <w:rPr>
          <w:rFonts w:asciiTheme="minorHAnsi" w:hAnsiTheme="minorHAnsi"/>
          <w:sz w:val="22"/>
          <w:szCs w:val="22"/>
          <w:lang w:val="ru-RU"/>
        </w:rPr>
        <w:t xml:space="preserve"> экзамен в конце 4-го модуля (Часть 2 программы). </w:t>
      </w:r>
    </w:p>
    <w:p w14:paraId="2EA27948" w14:textId="77777777" w:rsidR="00717340" w:rsidRPr="00F34411" w:rsidRDefault="00717340" w:rsidP="006465A3">
      <w:pPr>
        <w:spacing w:after="120"/>
        <w:ind w:firstLine="709"/>
        <w:rPr>
          <w:rFonts w:eastAsia="Symbol" w:cs="Symbol"/>
          <w:b/>
          <w:spacing w:val="-4"/>
        </w:rPr>
      </w:pPr>
      <w:r w:rsidRPr="00F34411">
        <w:rPr>
          <w:rFonts w:eastAsia="Symbol" w:cs="Symbol"/>
          <w:b/>
          <w:spacing w:val="-4"/>
        </w:rPr>
        <w:t>6.2</w:t>
      </w:r>
      <w:r w:rsidRPr="00F34411">
        <w:rPr>
          <w:rFonts w:eastAsia="Symbol" w:cs="Symbol"/>
          <w:b/>
          <w:spacing w:val="-4"/>
        </w:rPr>
        <w:tab/>
        <w:t>Порядок формирования оценок по дисциплине</w:t>
      </w:r>
    </w:p>
    <w:p w14:paraId="4B829016" w14:textId="3A5E0100" w:rsidR="00717340" w:rsidRPr="00F34411" w:rsidRDefault="00717340" w:rsidP="006465A3">
      <w:pPr>
        <w:spacing w:after="120"/>
        <w:ind w:firstLine="709"/>
        <w:jc w:val="both"/>
      </w:pPr>
      <w:r w:rsidRPr="00F34411">
        <w:t xml:space="preserve">По всем видам работ выставляется 10-балльная оценка. </w:t>
      </w:r>
    </w:p>
    <w:p w14:paraId="6ADE796D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t xml:space="preserve">Оценивается работа студентов на практических занятиях </w:t>
      </w:r>
      <w:proofErr w:type="spellStart"/>
      <w:r w:rsidRPr="00F34411">
        <w:t>О</w:t>
      </w:r>
      <w:r w:rsidRPr="00F34411">
        <w:rPr>
          <w:vertAlign w:val="subscript"/>
        </w:rPr>
        <w:t>аудиторная</w:t>
      </w:r>
      <w:proofErr w:type="spellEnd"/>
      <w:r w:rsidRPr="00F34411">
        <w:t xml:space="preserve">, в которую входят: </w:t>
      </w:r>
    </w:p>
    <w:p w14:paraId="73E537D7" w14:textId="77777777" w:rsidR="00717340" w:rsidRPr="00F34411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</w:pPr>
      <w:r w:rsidRPr="00F34411">
        <w:t>результаты тестирования по текущей теме,</w:t>
      </w:r>
    </w:p>
    <w:p w14:paraId="3B9C2CDD" w14:textId="77777777" w:rsidR="00717340" w:rsidRPr="00F34411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</w:pPr>
      <w:r w:rsidRPr="00F34411">
        <w:t xml:space="preserve">разработка программ, </w:t>
      </w:r>
      <w:proofErr w:type="gramStart"/>
      <w:r w:rsidRPr="00F34411">
        <w:t>реализующих</w:t>
      </w:r>
      <w:proofErr w:type="gramEnd"/>
      <w:r w:rsidRPr="00F34411">
        <w:t xml:space="preserve"> алгоритмы,</w:t>
      </w:r>
    </w:p>
    <w:p w14:paraId="7171FA91" w14:textId="77777777" w:rsidR="00717340" w:rsidRPr="00F34411" w:rsidRDefault="00717340" w:rsidP="006465A3">
      <w:pPr>
        <w:numPr>
          <w:ilvl w:val="0"/>
          <w:numId w:val="45"/>
        </w:numPr>
        <w:suppressAutoHyphens/>
        <w:spacing w:after="0"/>
        <w:ind w:firstLine="709"/>
        <w:jc w:val="both"/>
      </w:pPr>
      <w:r w:rsidRPr="00F34411">
        <w:rPr>
          <w:rStyle w:val="11"/>
          <w:sz w:val="22"/>
          <w:szCs w:val="22"/>
        </w:rPr>
        <w:t>участие в разборе задач во время практических занятий</w:t>
      </w:r>
      <w:r w:rsidRPr="00F34411">
        <w:t>.</w:t>
      </w:r>
    </w:p>
    <w:p w14:paraId="3CA6762D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t xml:space="preserve">Оценки за работу на практических занятиях выставляются в рабочую ведомость. </w:t>
      </w:r>
    </w:p>
    <w:p w14:paraId="6622F1A9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t xml:space="preserve">Оценивается самостоятельная работа студентов </w:t>
      </w:r>
      <w:proofErr w:type="spellStart"/>
      <w:r w:rsidRPr="00F34411">
        <w:t>О</w:t>
      </w:r>
      <w:r w:rsidRPr="00F34411">
        <w:rPr>
          <w:vertAlign w:val="subscript"/>
        </w:rPr>
        <w:t>сам</w:t>
      </w:r>
      <w:proofErr w:type="gramStart"/>
      <w:r w:rsidRPr="00F34411">
        <w:rPr>
          <w:vertAlign w:val="subscript"/>
        </w:rPr>
        <w:t>.р</w:t>
      </w:r>
      <w:proofErr w:type="gramEnd"/>
      <w:r w:rsidRPr="00F34411">
        <w:rPr>
          <w:vertAlign w:val="subscript"/>
        </w:rPr>
        <w:t>абота</w:t>
      </w:r>
      <w:proofErr w:type="spellEnd"/>
      <w:r w:rsidRPr="00F34411">
        <w:t>: правильность и полнота выпо</w:t>
      </w:r>
      <w:r w:rsidRPr="00F34411">
        <w:t>л</w:t>
      </w:r>
      <w:r w:rsidRPr="00F34411">
        <w:t>нения домашних работ по темам практических занятий. Оценки за самостоятельную работу ст</w:t>
      </w:r>
      <w:r w:rsidRPr="00F34411">
        <w:t>у</w:t>
      </w:r>
      <w:r w:rsidRPr="00F34411">
        <w:t xml:space="preserve">дента преподаватель выставляет в рабочую ведомость. </w:t>
      </w:r>
    </w:p>
    <w:p w14:paraId="733CF095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t xml:space="preserve">Накопленная оценка за текущий контроль учитывает результаты студента по текущему контролю следующим образом: </w:t>
      </w:r>
    </w:p>
    <w:p w14:paraId="03E66CA8" w14:textId="77777777" w:rsidR="00717340" w:rsidRPr="006465A3" w:rsidRDefault="00717340" w:rsidP="006465A3">
      <w:pPr>
        <w:spacing w:after="120"/>
        <w:jc w:val="center"/>
        <w:rPr>
          <w:sz w:val="24"/>
        </w:rPr>
      </w:pP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накопленная</w:t>
      </w:r>
      <w:proofErr w:type="spellEnd"/>
      <w:r w:rsidRPr="006465A3">
        <w:rPr>
          <w:sz w:val="24"/>
        </w:rPr>
        <w:t xml:space="preserve">= 0,5 *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текущий</w:t>
      </w:r>
      <w:proofErr w:type="spellEnd"/>
      <w:r w:rsidRPr="006465A3">
        <w:rPr>
          <w:sz w:val="24"/>
        </w:rPr>
        <w:t xml:space="preserve"> + 0,2 *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ауд</w:t>
      </w:r>
      <w:proofErr w:type="spellEnd"/>
      <w:r w:rsidRPr="006465A3">
        <w:rPr>
          <w:sz w:val="24"/>
        </w:rPr>
        <w:t xml:space="preserve"> + 0,3 *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сам</w:t>
      </w:r>
      <w:proofErr w:type="gramStart"/>
      <w:r w:rsidRPr="006465A3">
        <w:rPr>
          <w:sz w:val="24"/>
          <w:vertAlign w:val="subscript"/>
        </w:rPr>
        <w:t>.р</w:t>
      </w:r>
      <w:proofErr w:type="gramEnd"/>
      <w:r w:rsidRPr="006465A3">
        <w:rPr>
          <w:sz w:val="24"/>
          <w:vertAlign w:val="subscript"/>
        </w:rPr>
        <w:t>абота</w:t>
      </w:r>
      <w:proofErr w:type="spellEnd"/>
      <w:r w:rsidRPr="006465A3">
        <w:rPr>
          <w:sz w:val="24"/>
        </w:rPr>
        <w:t>,</w:t>
      </w:r>
    </w:p>
    <w:p w14:paraId="5B085F08" w14:textId="77777777" w:rsidR="00717340" w:rsidRPr="00F34411" w:rsidRDefault="00717340" w:rsidP="006465A3">
      <w:pPr>
        <w:spacing w:after="120"/>
        <w:jc w:val="both"/>
      </w:pPr>
      <w:r w:rsidRPr="00F34411">
        <w:t xml:space="preserve">где оценка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текущий</w:t>
      </w:r>
      <w:proofErr w:type="spellEnd"/>
      <w:r w:rsidRPr="00F34411">
        <w:rPr>
          <w:vertAlign w:val="subscript"/>
        </w:rPr>
        <w:t xml:space="preserve"> </w:t>
      </w:r>
      <w:r w:rsidRPr="00F34411">
        <w:t xml:space="preserve">- это оценка за домашнее задание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текущий</w:t>
      </w:r>
      <w:proofErr w:type="spellEnd"/>
      <w:r w:rsidRPr="006465A3">
        <w:rPr>
          <w:sz w:val="24"/>
        </w:rPr>
        <w:t xml:space="preserve">  = 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дз</w:t>
      </w:r>
      <w:proofErr w:type="spellEnd"/>
      <w:r w:rsidRPr="006465A3">
        <w:rPr>
          <w:sz w:val="24"/>
        </w:rPr>
        <w:t>.</w:t>
      </w:r>
    </w:p>
    <w:p w14:paraId="6B32A313" w14:textId="77777777" w:rsidR="00717340" w:rsidRPr="00F34411" w:rsidRDefault="00717340" w:rsidP="006465A3">
      <w:pPr>
        <w:spacing w:after="120"/>
        <w:ind w:firstLine="709"/>
      </w:pPr>
      <w:r w:rsidRPr="00F34411">
        <w:t>Способ округления — арифметический.</w:t>
      </w:r>
    </w:p>
    <w:p w14:paraId="721F24A1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lastRenderedPageBreak/>
        <w:t>Оценка промежуточного контроля во втором модуле в форме экзамена определяется с</w:t>
      </w:r>
      <w:r w:rsidRPr="00F34411">
        <w:t>о</w:t>
      </w:r>
      <w:r w:rsidRPr="00F34411">
        <w:t>отношением:</w:t>
      </w:r>
    </w:p>
    <w:p w14:paraId="2FCD16A5" w14:textId="77777777" w:rsidR="00717340" w:rsidRPr="006465A3" w:rsidRDefault="00717340" w:rsidP="006465A3">
      <w:pPr>
        <w:spacing w:after="120"/>
        <w:jc w:val="center"/>
        <w:rPr>
          <w:sz w:val="24"/>
        </w:rPr>
      </w:pP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промежуточный</w:t>
      </w:r>
      <w:proofErr w:type="spellEnd"/>
      <w:r w:rsidRPr="006465A3">
        <w:rPr>
          <w:sz w:val="24"/>
        </w:rPr>
        <w:t xml:space="preserve"> = 0,5 * 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накопленная</w:t>
      </w:r>
      <w:proofErr w:type="spellEnd"/>
      <w:r w:rsidRPr="006465A3">
        <w:rPr>
          <w:sz w:val="24"/>
        </w:rPr>
        <w:t xml:space="preserve"> + 0,5 *·</w:t>
      </w:r>
      <w:proofErr w:type="spellStart"/>
      <w:r w:rsidRPr="006465A3">
        <w:rPr>
          <w:sz w:val="24"/>
        </w:rPr>
        <w:t>О</w:t>
      </w:r>
      <w:r w:rsidRPr="006465A3">
        <w:rPr>
          <w:sz w:val="24"/>
          <w:vertAlign w:val="subscript"/>
        </w:rPr>
        <w:t>экз</w:t>
      </w:r>
      <w:proofErr w:type="spellEnd"/>
      <w:r w:rsidRPr="006465A3">
        <w:rPr>
          <w:sz w:val="24"/>
        </w:rPr>
        <w:t>.</w:t>
      </w:r>
    </w:p>
    <w:p w14:paraId="25B2E9C0" w14:textId="7285FE77" w:rsidR="00717340" w:rsidRPr="00F34411" w:rsidRDefault="00717340" w:rsidP="006465A3">
      <w:pPr>
        <w:spacing w:after="120"/>
        <w:ind w:firstLine="709"/>
        <w:jc w:val="both"/>
      </w:pPr>
      <w:r w:rsidRPr="00F34411">
        <w:t>В случае получения неудовлетворительной оценки и повторной сдачи экзамена формула оценивания не меняется.</w:t>
      </w:r>
    </w:p>
    <w:p w14:paraId="5BBE2F3C" w14:textId="77777777" w:rsidR="00717340" w:rsidRPr="00F34411" w:rsidRDefault="00717340" w:rsidP="006465A3">
      <w:pPr>
        <w:spacing w:after="120"/>
        <w:ind w:firstLine="709"/>
        <w:jc w:val="both"/>
      </w:pPr>
      <w:r w:rsidRPr="00F34411">
        <w:t>Перевод в пятибалльную оценку осуществляется в соответствии со следующей таблицей.</w:t>
      </w:r>
    </w:p>
    <w:p w14:paraId="2A26EB63" w14:textId="77777777" w:rsidR="00717340" w:rsidRDefault="00717340" w:rsidP="00717340">
      <w:pPr>
        <w:jc w:val="center"/>
      </w:pPr>
      <w:r>
        <w:rPr>
          <w:b/>
        </w:rPr>
        <w:t>Таблица соответствия оценок по десятибалльной и пятибалльной системам</w:t>
      </w:r>
    </w:p>
    <w:tbl>
      <w:tblPr>
        <w:tblW w:w="7938" w:type="dxa"/>
        <w:tblInd w:w="534" w:type="dxa"/>
        <w:tblLayout w:type="fixed"/>
        <w:tblLook w:val="0000" w:firstRow="0" w:lastRow="0" w:firstColumn="0" w:lastColumn="0" w:noHBand="0" w:noVBand="0"/>
      </w:tblPr>
      <w:tblGrid>
        <w:gridCol w:w="4359"/>
        <w:gridCol w:w="3579"/>
      </w:tblGrid>
      <w:tr w:rsidR="00717340" w14:paraId="62A9DC76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FA40C3" w14:textId="77777777" w:rsidR="00717340" w:rsidRDefault="00717340" w:rsidP="00717340">
            <w:pPr>
              <w:spacing w:after="0"/>
              <w:jc w:val="center"/>
            </w:pPr>
            <w:r>
              <w:rPr>
                <w:b/>
              </w:rPr>
              <w:t>По десятибалльной шкале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34AD0" w14:textId="77777777" w:rsidR="00717340" w:rsidRDefault="00717340" w:rsidP="00717340">
            <w:pPr>
              <w:spacing w:after="0"/>
              <w:jc w:val="center"/>
            </w:pPr>
            <w:r>
              <w:rPr>
                <w:b/>
              </w:rPr>
              <w:t>По пятибалльной шкале</w:t>
            </w:r>
          </w:p>
        </w:tc>
      </w:tr>
      <w:tr w:rsidR="00717340" w14:paraId="1F46C206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7B7EF9" w14:textId="77777777" w:rsidR="00717340" w:rsidRDefault="00717340" w:rsidP="00717340">
            <w:pPr>
              <w:spacing w:after="0"/>
              <w:ind w:left="284"/>
            </w:pPr>
            <w:r>
              <w:t>1 – неудовлетворительно</w:t>
            </w:r>
          </w:p>
          <w:p w14:paraId="01C2E3B6" w14:textId="77777777" w:rsidR="00717340" w:rsidRDefault="00717340" w:rsidP="00717340">
            <w:pPr>
              <w:spacing w:after="0"/>
              <w:ind w:left="284"/>
            </w:pPr>
            <w:r>
              <w:t>2 – очень плохо</w:t>
            </w:r>
          </w:p>
          <w:p w14:paraId="2CA67B02" w14:textId="77777777" w:rsidR="00717340" w:rsidRDefault="00717340" w:rsidP="00717340">
            <w:pPr>
              <w:spacing w:after="0"/>
              <w:ind w:left="284"/>
            </w:pPr>
            <w:r>
              <w:t>3 – плохо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D6EC" w14:textId="77777777" w:rsidR="00717340" w:rsidRDefault="00717340" w:rsidP="00717340">
            <w:pPr>
              <w:spacing w:after="0"/>
              <w:jc w:val="center"/>
            </w:pPr>
            <w:r>
              <w:t xml:space="preserve">неудовлетворительно – 2 </w:t>
            </w:r>
          </w:p>
        </w:tc>
      </w:tr>
      <w:tr w:rsidR="00717340" w14:paraId="29B102B7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E330C" w14:textId="77777777" w:rsidR="00717340" w:rsidRDefault="00717340" w:rsidP="00717340">
            <w:pPr>
              <w:spacing w:after="0"/>
              <w:ind w:left="284"/>
            </w:pPr>
            <w:r>
              <w:t>4 – удовлетворительно</w:t>
            </w:r>
          </w:p>
          <w:p w14:paraId="02494F85" w14:textId="77777777" w:rsidR="00717340" w:rsidRDefault="00717340" w:rsidP="00717340">
            <w:pPr>
              <w:spacing w:after="0"/>
              <w:ind w:left="284"/>
            </w:pPr>
            <w:r>
              <w:t>5 – весьма удовлетворительно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7C540B" w14:textId="77777777" w:rsidR="00717340" w:rsidRDefault="00717340" w:rsidP="00717340">
            <w:pPr>
              <w:spacing w:after="0"/>
              <w:jc w:val="center"/>
            </w:pPr>
            <w:r>
              <w:t xml:space="preserve">удовлетворительно – 3 </w:t>
            </w:r>
          </w:p>
        </w:tc>
      </w:tr>
      <w:tr w:rsidR="00717340" w14:paraId="693B1A1F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C1F35C" w14:textId="77777777" w:rsidR="00717340" w:rsidRDefault="00717340" w:rsidP="00717340">
            <w:pPr>
              <w:spacing w:after="0"/>
              <w:ind w:left="284"/>
            </w:pPr>
            <w:r>
              <w:t>6 – хорошо</w:t>
            </w:r>
          </w:p>
          <w:p w14:paraId="59A1D1D5" w14:textId="77777777" w:rsidR="00717340" w:rsidRDefault="00717340" w:rsidP="00717340">
            <w:pPr>
              <w:spacing w:after="0"/>
              <w:ind w:left="284"/>
            </w:pPr>
            <w:r>
              <w:t>7 – очень хорошо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FBC82C" w14:textId="77777777" w:rsidR="00717340" w:rsidRDefault="00717340" w:rsidP="00717340">
            <w:pPr>
              <w:spacing w:after="0"/>
              <w:jc w:val="center"/>
            </w:pPr>
            <w:r>
              <w:t xml:space="preserve">хорошо – 4 </w:t>
            </w:r>
          </w:p>
        </w:tc>
      </w:tr>
      <w:tr w:rsidR="00717340" w14:paraId="720CDCF8" w14:textId="77777777" w:rsidTr="00717340">
        <w:trPr>
          <w:cantSplit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6604CF" w14:textId="77777777" w:rsidR="00717340" w:rsidRDefault="00717340" w:rsidP="00717340">
            <w:pPr>
              <w:spacing w:after="0"/>
              <w:ind w:left="284"/>
            </w:pPr>
            <w:r>
              <w:t>8 – почти отлично</w:t>
            </w:r>
          </w:p>
          <w:p w14:paraId="33D3421B" w14:textId="77777777" w:rsidR="00717340" w:rsidRDefault="00717340" w:rsidP="00717340">
            <w:pPr>
              <w:spacing w:after="0"/>
              <w:ind w:left="284"/>
            </w:pPr>
            <w:r>
              <w:t>9 – отлично</w:t>
            </w:r>
          </w:p>
          <w:p w14:paraId="4A9BD588" w14:textId="77777777" w:rsidR="00717340" w:rsidRDefault="00717340" w:rsidP="00717340">
            <w:pPr>
              <w:spacing w:after="0"/>
              <w:ind w:left="284"/>
            </w:pPr>
            <w:r>
              <w:t>10 – блестяще</w:t>
            </w:r>
          </w:p>
        </w:tc>
        <w:tc>
          <w:tcPr>
            <w:tcW w:w="3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BA66F" w14:textId="77777777" w:rsidR="00717340" w:rsidRDefault="00717340" w:rsidP="00717340">
            <w:pPr>
              <w:spacing w:after="0"/>
              <w:jc w:val="center"/>
            </w:pPr>
            <w:r>
              <w:t xml:space="preserve">отлично – 5 </w:t>
            </w:r>
          </w:p>
        </w:tc>
      </w:tr>
    </w:tbl>
    <w:p w14:paraId="27DF6B47" w14:textId="77777777" w:rsidR="00967D87" w:rsidRPr="00A47184" w:rsidRDefault="00967D87" w:rsidP="00967D87">
      <w:pPr>
        <w:spacing w:line="322" w:lineRule="exact"/>
        <w:rPr>
          <w:rFonts w:cs="Times New Roman"/>
          <w:sz w:val="20"/>
          <w:szCs w:val="20"/>
        </w:rPr>
      </w:pPr>
    </w:p>
    <w:p w14:paraId="4123518B" w14:textId="77777777" w:rsidR="00967D87" w:rsidRPr="00A47184" w:rsidRDefault="00967D87" w:rsidP="00967D87">
      <w:pPr>
        <w:numPr>
          <w:ilvl w:val="0"/>
          <w:numId w:val="17"/>
        </w:numPr>
        <w:tabs>
          <w:tab w:val="left" w:pos="2115"/>
        </w:tabs>
        <w:jc w:val="center"/>
        <w:rPr>
          <w:rFonts w:cs="Times New Roman"/>
          <w:b/>
          <w:sz w:val="24"/>
          <w:szCs w:val="24"/>
        </w:rPr>
      </w:pPr>
      <w:r w:rsidRPr="00A47184">
        <w:rPr>
          <w:rFonts w:cs="Times New Roman"/>
          <w:b/>
          <w:sz w:val="24"/>
          <w:szCs w:val="24"/>
        </w:rPr>
        <w:t>ПРИМЕРЫ ОЦЕНОЧНЫХ СРЕДСТВ</w:t>
      </w:r>
    </w:p>
    <w:p w14:paraId="02FC17AB" w14:textId="77777777" w:rsidR="00967D87" w:rsidRPr="006928BD" w:rsidRDefault="00967D87" w:rsidP="00967D87">
      <w:pPr>
        <w:pStyle w:val="1"/>
        <w:rPr>
          <w:rFonts w:asciiTheme="minorHAnsi" w:eastAsia="Times New Roman" w:hAnsiTheme="minorHAnsi" w:cs="Times New Roman"/>
          <w:b/>
          <w:color w:val="auto"/>
          <w:sz w:val="22"/>
          <w:szCs w:val="24"/>
        </w:rPr>
      </w:pPr>
      <w:r w:rsidRPr="006928BD">
        <w:rPr>
          <w:rFonts w:asciiTheme="minorHAnsi" w:eastAsia="Times New Roman" w:hAnsiTheme="minorHAnsi" w:cs="Times New Roman"/>
          <w:b/>
          <w:color w:val="auto"/>
          <w:sz w:val="22"/>
          <w:szCs w:val="24"/>
        </w:rPr>
        <w:t>Оценочные средства для текущего контроля студента</w:t>
      </w:r>
    </w:p>
    <w:p w14:paraId="3D46DAA1" w14:textId="2BE1835F" w:rsidR="006465A3" w:rsidRPr="006928BD" w:rsidRDefault="006465A3" w:rsidP="006465A3">
      <w:pPr>
        <w:spacing w:after="0" w:line="293" w:lineRule="auto"/>
        <w:jc w:val="both"/>
        <w:rPr>
          <w:rFonts w:eastAsia="Times New Roman" w:cs="Times New Roman"/>
          <w:bCs/>
          <w:szCs w:val="24"/>
        </w:rPr>
      </w:pPr>
      <w:r w:rsidRPr="006928BD">
        <w:rPr>
          <w:rFonts w:eastAsia="Times New Roman" w:cs="Times New Roman"/>
          <w:bCs/>
          <w:szCs w:val="24"/>
        </w:rPr>
        <w:t>Домашнее задание</w:t>
      </w:r>
    </w:p>
    <w:p w14:paraId="1C24AA41" w14:textId="0C40A1CA" w:rsidR="00967D87" w:rsidRPr="00A47184" w:rsidRDefault="006465A3" w:rsidP="006465A3">
      <w:pPr>
        <w:spacing w:line="293" w:lineRule="auto"/>
        <w:jc w:val="both"/>
        <w:rPr>
          <w:rFonts w:eastAsia="Times New Roman" w:cs="Times New Roman"/>
          <w:szCs w:val="24"/>
        </w:rPr>
      </w:pPr>
      <w:r w:rsidRPr="006465A3">
        <w:rPr>
          <w:rFonts w:eastAsia="Times New Roman" w:cs="Times New Roman"/>
          <w:szCs w:val="24"/>
        </w:rPr>
        <w:t xml:space="preserve">Предполагается выбор студентами для последующей программной реализации и сравнительного анализа нескольких алгоритмов из перечисленных в </w:t>
      </w:r>
      <w:r w:rsidR="006928BD">
        <w:rPr>
          <w:rFonts w:eastAsia="Times New Roman" w:cs="Times New Roman"/>
          <w:szCs w:val="24"/>
        </w:rPr>
        <w:t>темах 2–9 практических занятий</w:t>
      </w:r>
      <w:r w:rsidRPr="006465A3">
        <w:rPr>
          <w:rFonts w:eastAsia="Times New Roman" w:cs="Times New Roman"/>
          <w:szCs w:val="24"/>
        </w:rPr>
        <w:t xml:space="preserve">. Должно быть выполнено планирование эксперимента, в </w:t>
      </w:r>
      <w:proofErr w:type="spellStart"/>
      <w:r w:rsidRPr="006465A3">
        <w:rPr>
          <w:rFonts w:eastAsia="Times New Roman" w:cs="Times New Roman"/>
          <w:szCs w:val="24"/>
        </w:rPr>
        <w:t>т.ч</w:t>
      </w:r>
      <w:proofErr w:type="spellEnd"/>
      <w:r w:rsidRPr="006465A3">
        <w:rPr>
          <w:rFonts w:eastAsia="Times New Roman" w:cs="Times New Roman"/>
          <w:szCs w:val="24"/>
        </w:rPr>
        <w:t xml:space="preserve">. определение входных </w:t>
      </w:r>
      <w:r w:rsidR="006928BD">
        <w:rPr>
          <w:rFonts w:eastAsia="Times New Roman" w:cs="Times New Roman"/>
          <w:szCs w:val="24"/>
        </w:rPr>
        <w:t xml:space="preserve">и выходных </w:t>
      </w:r>
      <w:r w:rsidRPr="006465A3">
        <w:rPr>
          <w:rFonts w:eastAsia="Times New Roman" w:cs="Times New Roman"/>
          <w:szCs w:val="24"/>
        </w:rPr>
        <w:t>данных. Результаты сравнительного анализа должны быть оформлены в виде таблиц, графиков, текста.</w:t>
      </w:r>
    </w:p>
    <w:p w14:paraId="45A43CC2" w14:textId="77777777" w:rsidR="0068729C" w:rsidRPr="006928BD" w:rsidRDefault="0068729C" w:rsidP="0068729C">
      <w:pPr>
        <w:spacing w:line="293" w:lineRule="auto"/>
        <w:jc w:val="both"/>
        <w:rPr>
          <w:rFonts w:eastAsia="Times New Roman" w:cs="Times New Roman"/>
          <w:b/>
          <w:szCs w:val="24"/>
        </w:rPr>
      </w:pPr>
      <w:r w:rsidRPr="006928BD">
        <w:rPr>
          <w:rFonts w:eastAsia="Times New Roman" w:cs="Times New Roman"/>
          <w:b/>
          <w:szCs w:val="24"/>
        </w:rPr>
        <w:t>Оценочные средств</w:t>
      </w:r>
      <w:r w:rsidR="00E05767" w:rsidRPr="006928BD">
        <w:rPr>
          <w:rFonts w:eastAsia="Times New Roman" w:cs="Times New Roman"/>
          <w:b/>
          <w:szCs w:val="24"/>
        </w:rPr>
        <w:t>а для промежуточной аттестации</w:t>
      </w:r>
    </w:p>
    <w:p w14:paraId="2A8C35CB" w14:textId="5C89A204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bCs/>
          <w:szCs w:val="24"/>
        </w:rPr>
      </w:pPr>
      <w:r w:rsidRPr="006928BD">
        <w:rPr>
          <w:rFonts w:eastAsia="Times New Roman" w:cs="Times New Roman"/>
          <w:bCs/>
          <w:szCs w:val="24"/>
        </w:rPr>
        <w:t>Вопросы для оценки качества освоения дисциплины</w:t>
      </w:r>
    </w:p>
    <w:p w14:paraId="5FF8665D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1. Понятие модели вычислений.</w:t>
      </w:r>
    </w:p>
    <w:p w14:paraId="577BF1C6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2. Машина Поста, алгоритм как финитный 1-процесс.</w:t>
      </w:r>
    </w:p>
    <w:p w14:paraId="48F719A9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3. Требования к алгоритмам.</w:t>
      </w:r>
    </w:p>
    <w:p w14:paraId="4AA05557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4. Основные свойства алгоритмов.</w:t>
      </w:r>
    </w:p>
    <w:p w14:paraId="03F6C87F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5. Понятие функции трудоёмкости в модели вычислений.</w:t>
      </w:r>
    </w:p>
    <w:p w14:paraId="2D76541B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6. Понятие вычислительной сложности алгоритма.</w:t>
      </w:r>
    </w:p>
    <w:p w14:paraId="2F854A7B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7. Комплексные оценки качества алгоритмов и их компоненты.</w:t>
      </w:r>
    </w:p>
    <w:p w14:paraId="27870CC7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8. Классификации алгоритмов.</w:t>
      </w:r>
    </w:p>
    <w:p w14:paraId="0301FBB3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9. Теоретический нижний предел сложности задачи.</w:t>
      </w:r>
    </w:p>
    <w:p w14:paraId="7E21A77D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10. Трудоёмкость в худшем, среднем и лучшем случае как функция длины входа.</w:t>
      </w:r>
    </w:p>
    <w:p w14:paraId="6C235FB8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11. Сравнительный анализ алгоритмов по трудоёмкости.</w:t>
      </w:r>
    </w:p>
    <w:p w14:paraId="241C099C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 xml:space="preserve">12. Методика прогнозирования временных оценок по функции трудоёмкости. </w:t>
      </w:r>
    </w:p>
    <w:p w14:paraId="62A97193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13. Особенности анализа рекурсивных алгоритмов.</w:t>
      </w:r>
    </w:p>
    <w:p w14:paraId="1976EE52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14. Метод подсчета вершин порожденного дерева рекурсии.</w:t>
      </w:r>
    </w:p>
    <w:p w14:paraId="02A17212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lastRenderedPageBreak/>
        <w:t>15. Способы повышения временной эффективности рекурсивных алгоритмов.</w:t>
      </w:r>
    </w:p>
    <w:p w14:paraId="06A1CB73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16. Этапы разработки алгоритмов методом декомпозиции.</w:t>
      </w:r>
    </w:p>
    <w:p w14:paraId="0806A305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17. Основная теорема о рекуррентных соотношениях.</w:t>
      </w:r>
    </w:p>
    <w:p w14:paraId="01A8AFB0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18. Оценка вычислительной сложности рекурсивных алгоритмов.</w:t>
      </w:r>
    </w:p>
    <w:p w14:paraId="3F68999F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19. Метод динамического программирования — основная идея.</w:t>
      </w:r>
    </w:p>
    <w:p w14:paraId="2ADA3044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20. Уравнение Беллмана для задачи одномерной упаковки.</w:t>
      </w:r>
    </w:p>
    <w:p w14:paraId="0F7A62CB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21. Основные этапы табличного алгоритма решения задачи упаковки.</w:t>
      </w:r>
    </w:p>
    <w:p w14:paraId="652CC12A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22. Структура дерева рекурсии, порожденного алгоритмом решения задачи упаковки.</w:t>
      </w:r>
    </w:p>
    <w:p w14:paraId="00FB43AD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 xml:space="preserve">23. Оценка </w:t>
      </w:r>
      <w:proofErr w:type="gramStart"/>
      <w:r w:rsidRPr="006928BD">
        <w:rPr>
          <w:rFonts w:eastAsia="Times New Roman" w:cs="Times New Roman"/>
          <w:szCs w:val="24"/>
        </w:rPr>
        <w:t>сложности рекурсивного алгоритма решения задачи упаковки</w:t>
      </w:r>
      <w:proofErr w:type="gramEnd"/>
      <w:r w:rsidRPr="006928BD">
        <w:rPr>
          <w:rFonts w:eastAsia="Times New Roman" w:cs="Times New Roman"/>
          <w:szCs w:val="24"/>
        </w:rPr>
        <w:t>.</w:t>
      </w:r>
    </w:p>
    <w:p w14:paraId="425FE80A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24. Понятие о комбинированных алгоритмах.</w:t>
      </w:r>
    </w:p>
    <w:p w14:paraId="74559734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25. Принцип построения комбинированного алгоритма сортировки.</w:t>
      </w:r>
    </w:p>
    <w:p w14:paraId="1296ADD0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26. Идея волнового комбинированного алгоритма упаковки.</w:t>
      </w:r>
    </w:p>
    <w:p w14:paraId="3996CB12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27.Комплексное решение задачи рационального выбора алгоритма.</w:t>
      </w:r>
    </w:p>
    <w:p w14:paraId="68F94874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 xml:space="preserve">28. Основные </w:t>
      </w:r>
      <w:proofErr w:type="spellStart"/>
      <w:r w:rsidRPr="006928BD">
        <w:rPr>
          <w:rFonts w:eastAsia="Times New Roman" w:cs="Times New Roman"/>
          <w:szCs w:val="24"/>
        </w:rPr>
        <w:t>сложностные</w:t>
      </w:r>
      <w:proofErr w:type="spellEnd"/>
      <w:r w:rsidRPr="006928BD">
        <w:rPr>
          <w:rFonts w:eastAsia="Times New Roman" w:cs="Times New Roman"/>
          <w:szCs w:val="24"/>
        </w:rPr>
        <w:t xml:space="preserve"> классы задач.</w:t>
      </w:r>
    </w:p>
    <w:p w14:paraId="3E5D7EF4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>29. Теорема Кука и полиномиальная сводимость задач.</w:t>
      </w:r>
    </w:p>
    <w:p w14:paraId="23DC374D" w14:textId="77777777" w:rsidR="006928BD" w:rsidRPr="006928BD" w:rsidRDefault="006928BD" w:rsidP="006928BD">
      <w:pPr>
        <w:spacing w:after="0" w:line="293" w:lineRule="auto"/>
        <w:ind w:left="442"/>
        <w:jc w:val="both"/>
        <w:rPr>
          <w:rFonts w:eastAsia="Times New Roman" w:cs="Times New Roman"/>
          <w:szCs w:val="24"/>
        </w:rPr>
      </w:pPr>
      <w:r w:rsidRPr="006928BD">
        <w:rPr>
          <w:rFonts w:eastAsia="Times New Roman" w:cs="Times New Roman"/>
          <w:szCs w:val="24"/>
        </w:rPr>
        <w:t xml:space="preserve">30. </w:t>
      </w:r>
      <w:proofErr w:type="gramStart"/>
      <w:r w:rsidRPr="006928BD">
        <w:rPr>
          <w:rFonts w:eastAsia="Times New Roman" w:cs="Times New Roman"/>
          <w:szCs w:val="24"/>
          <w:lang w:val="en-US"/>
        </w:rPr>
        <w:t>NP</w:t>
      </w:r>
      <w:r w:rsidRPr="006928BD">
        <w:rPr>
          <w:rFonts w:eastAsia="Times New Roman" w:cs="Times New Roman"/>
          <w:szCs w:val="24"/>
        </w:rPr>
        <w:t>-полные задачи и особенности решающих их алгоритмов.</w:t>
      </w:r>
      <w:proofErr w:type="gramEnd"/>
    </w:p>
    <w:p w14:paraId="48BBB159" w14:textId="77777777" w:rsidR="00967D87" w:rsidRPr="00A47184" w:rsidRDefault="00967D87" w:rsidP="00967D87">
      <w:pPr>
        <w:spacing w:line="293" w:lineRule="auto"/>
        <w:ind w:left="440"/>
        <w:jc w:val="both"/>
        <w:rPr>
          <w:rFonts w:eastAsia="Times New Roman" w:cs="Times New Roman"/>
          <w:szCs w:val="24"/>
        </w:rPr>
      </w:pPr>
    </w:p>
    <w:p w14:paraId="638F7920" w14:textId="77777777" w:rsidR="0068729C" w:rsidRPr="00A47184" w:rsidRDefault="0068729C" w:rsidP="0068729C">
      <w:pPr>
        <w:numPr>
          <w:ilvl w:val="0"/>
          <w:numId w:val="18"/>
        </w:numPr>
        <w:tabs>
          <w:tab w:val="left" w:pos="2115"/>
        </w:tabs>
        <w:jc w:val="center"/>
        <w:rPr>
          <w:rFonts w:eastAsia="Times New Roman" w:cs="Times New Roman"/>
          <w:b/>
          <w:szCs w:val="24"/>
        </w:rPr>
      </w:pPr>
      <w:r w:rsidRPr="00A47184">
        <w:rPr>
          <w:rFonts w:eastAsia="Times New Roman" w:cs="Times New Roman"/>
          <w:b/>
          <w:szCs w:val="24"/>
        </w:rPr>
        <w:t>РЕСУРСЫ</w:t>
      </w:r>
    </w:p>
    <w:p w14:paraId="122699A5" w14:textId="77777777" w:rsidR="0068729C" w:rsidRPr="00A47184" w:rsidRDefault="00E05767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Cs w:val="24"/>
        </w:rPr>
      </w:pPr>
      <w:r w:rsidRPr="00A47184">
        <w:rPr>
          <w:rFonts w:eastAsia="Times New Roman" w:cs="Times New Roman"/>
          <w:b/>
          <w:szCs w:val="24"/>
        </w:rPr>
        <w:t>О</w:t>
      </w:r>
      <w:r w:rsidR="0068729C" w:rsidRPr="00A47184">
        <w:rPr>
          <w:rFonts w:eastAsia="Times New Roman" w:cs="Times New Roman"/>
          <w:b/>
          <w:szCs w:val="24"/>
        </w:rPr>
        <w:t xml:space="preserve">сновная литература </w:t>
      </w:r>
    </w:p>
    <w:p w14:paraId="15B2C298" w14:textId="1215D091" w:rsidR="0014415B" w:rsidRPr="00D45226" w:rsidRDefault="0014415B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</w:rPr>
      </w:pPr>
      <w:proofErr w:type="spellStart"/>
      <w:r w:rsidRPr="00D45226">
        <w:rPr>
          <w:rFonts w:eastAsia="Times New Roman" w:cs="Times New Roman"/>
        </w:rPr>
        <w:t>Кормен</w:t>
      </w:r>
      <w:proofErr w:type="spellEnd"/>
      <w:r w:rsidRPr="00D45226">
        <w:rPr>
          <w:rFonts w:eastAsia="Times New Roman" w:cs="Times New Roman"/>
        </w:rPr>
        <w:t xml:space="preserve"> Т., </w:t>
      </w:r>
      <w:proofErr w:type="spellStart"/>
      <w:r w:rsidRPr="00D45226">
        <w:rPr>
          <w:rFonts w:eastAsia="Times New Roman" w:cs="Times New Roman"/>
        </w:rPr>
        <w:t>Лейзерсон</w:t>
      </w:r>
      <w:proofErr w:type="spellEnd"/>
      <w:r w:rsidRPr="00D45226">
        <w:rPr>
          <w:rFonts w:eastAsia="Times New Roman" w:cs="Times New Roman"/>
        </w:rPr>
        <w:t xml:space="preserve"> Ч., </w:t>
      </w:r>
      <w:proofErr w:type="spellStart"/>
      <w:r w:rsidRPr="00D45226">
        <w:rPr>
          <w:rFonts w:eastAsia="Times New Roman" w:cs="Times New Roman"/>
        </w:rPr>
        <w:t>Ривест</w:t>
      </w:r>
      <w:proofErr w:type="spellEnd"/>
      <w:r w:rsidRPr="00D45226">
        <w:rPr>
          <w:rFonts w:eastAsia="Times New Roman" w:cs="Times New Roman"/>
        </w:rPr>
        <w:t xml:space="preserve"> Р., </w:t>
      </w:r>
      <w:proofErr w:type="spellStart"/>
      <w:r w:rsidRPr="00D45226">
        <w:rPr>
          <w:rFonts w:eastAsia="Times New Roman" w:cs="Times New Roman"/>
        </w:rPr>
        <w:t>Штайн</w:t>
      </w:r>
      <w:proofErr w:type="spellEnd"/>
      <w:r w:rsidRPr="00D45226">
        <w:rPr>
          <w:rFonts w:eastAsia="Times New Roman" w:cs="Times New Roman"/>
        </w:rPr>
        <w:t xml:space="preserve"> К. Алгоритмы: построение и анализ, 3-е издание. — Пер. с англ. — М.; СПб</w:t>
      </w:r>
      <w:proofErr w:type="gramStart"/>
      <w:r w:rsidRPr="00D45226">
        <w:rPr>
          <w:rFonts w:eastAsia="Times New Roman" w:cs="Times New Roman"/>
        </w:rPr>
        <w:t xml:space="preserve">.; </w:t>
      </w:r>
      <w:proofErr w:type="gramEnd"/>
      <w:r w:rsidRPr="00D45226">
        <w:rPr>
          <w:rFonts w:eastAsia="Times New Roman" w:cs="Times New Roman"/>
        </w:rPr>
        <w:t>Киев: ООО «И.Д. Вильямс», 2005. — 1328 с.</w:t>
      </w:r>
      <w:proofErr w:type="gramStart"/>
      <w:r w:rsidRPr="00D45226">
        <w:rPr>
          <w:rFonts w:eastAsia="Times New Roman" w:cs="Times New Roman"/>
        </w:rPr>
        <w:t xml:space="preserve"> )</w:t>
      </w:r>
      <w:proofErr w:type="gramEnd"/>
      <w:r w:rsidRPr="00D45226">
        <w:rPr>
          <w:rFonts w:eastAsia="Times New Roman" w:cs="Times New Roman"/>
        </w:rPr>
        <w:t xml:space="preserve"> (или более поздние издания)</w:t>
      </w:r>
    </w:p>
    <w:p w14:paraId="6612704B" w14:textId="77777777" w:rsidR="005967F6" w:rsidRPr="00D45226" w:rsidRDefault="007B7DD5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</w:rPr>
      </w:pPr>
      <w:r w:rsidRPr="00D45226">
        <w:rPr>
          <w:rFonts w:eastAsia="Times New Roman" w:cs="Times New Roman"/>
          <w:iCs/>
        </w:rPr>
        <w:t xml:space="preserve">Дональд Э. Кнут. </w:t>
      </w:r>
      <w:r w:rsidRPr="00D45226">
        <w:rPr>
          <w:rFonts w:eastAsia="Times New Roman" w:cs="Times New Roman"/>
        </w:rPr>
        <w:t>«</w:t>
      </w:r>
      <w:r w:rsidRPr="00D45226">
        <w:rPr>
          <w:rFonts w:eastAsia="Times New Roman" w:cs="Times New Roman"/>
          <w:iCs/>
        </w:rPr>
        <w:t>Искусство программирования, том 3. Сортировка и поиск</w:t>
      </w:r>
      <w:r w:rsidRPr="00D45226">
        <w:rPr>
          <w:rFonts w:eastAsia="Times New Roman" w:cs="Times New Roman"/>
        </w:rPr>
        <w:t>», 2-</w:t>
      </w:r>
      <w:r w:rsidRPr="00D45226">
        <w:rPr>
          <w:rFonts w:eastAsia="Times New Roman" w:cs="Times New Roman"/>
          <w:iCs/>
        </w:rPr>
        <w:t>е издание</w:t>
      </w:r>
      <w:r w:rsidRPr="00D45226">
        <w:rPr>
          <w:rFonts w:eastAsia="Times New Roman" w:cs="Times New Roman"/>
        </w:rPr>
        <w:t>, — Пер. с англ. — М.; СПб</w:t>
      </w:r>
      <w:proofErr w:type="gramStart"/>
      <w:r w:rsidRPr="00D45226">
        <w:rPr>
          <w:rFonts w:eastAsia="Times New Roman" w:cs="Times New Roman"/>
        </w:rPr>
        <w:t>.</w:t>
      </w:r>
      <w:r w:rsidR="005967F6" w:rsidRPr="00D45226">
        <w:rPr>
          <w:rFonts w:eastAsia="Times New Roman" w:cs="Times New Roman"/>
        </w:rPr>
        <w:t xml:space="preserve">; </w:t>
      </w:r>
      <w:proofErr w:type="gramEnd"/>
      <w:r w:rsidR="005967F6" w:rsidRPr="00D45226">
        <w:rPr>
          <w:rFonts w:eastAsia="Times New Roman" w:cs="Times New Roman"/>
        </w:rPr>
        <w:t>Киев: ООО «И.Д. Вильямс», 2012</w:t>
      </w:r>
      <w:r w:rsidRPr="00D45226">
        <w:rPr>
          <w:rFonts w:eastAsia="Times New Roman" w:cs="Times New Roman"/>
        </w:rPr>
        <w:t xml:space="preserve">. </w:t>
      </w:r>
      <w:r w:rsidR="005967F6" w:rsidRPr="00D45226">
        <w:rPr>
          <w:rFonts w:eastAsia="Times New Roman" w:cs="Times New Roman"/>
        </w:rPr>
        <w:t xml:space="preserve">- </w:t>
      </w:r>
      <w:r w:rsidRPr="00D45226">
        <w:rPr>
          <w:rFonts w:eastAsia="Times New Roman" w:cs="Times New Roman"/>
          <w:bCs/>
        </w:rPr>
        <w:t>832</w:t>
      </w:r>
      <w:r w:rsidRPr="00D45226">
        <w:rPr>
          <w:rFonts w:eastAsia="Times New Roman" w:cs="Times New Roman"/>
        </w:rPr>
        <w:t xml:space="preserve"> </w:t>
      </w:r>
      <w:r w:rsidRPr="00D45226">
        <w:rPr>
          <w:rFonts w:eastAsia="Times New Roman" w:cs="Times New Roman"/>
          <w:iCs/>
        </w:rPr>
        <w:t>стр</w:t>
      </w:r>
      <w:r w:rsidR="005967F6" w:rsidRPr="00D45226">
        <w:rPr>
          <w:rFonts w:eastAsia="Times New Roman" w:cs="Times New Roman"/>
        </w:rPr>
        <w:t>. (или более поздние издания)</w:t>
      </w:r>
    </w:p>
    <w:p w14:paraId="57F9E1F0" w14:textId="1A8195E6" w:rsidR="005967F6" w:rsidRPr="00D4522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</w:rPr>
      </w:pPr>
      <w:r w:rsidRPr="00D45226">
        <w:rPr>
          <w:rFonts w:eastAsia="Times New Roman" w:cs="Times New Roman"/>
          <w:iCs/>
        </w:rPr>
        <w:t xml:space="preserve">Дональд Э. Кнут. </w:t>
      </w:r>
      <w:r w:rsidRPr="00D45226">
        <w:rPr>
          <w:rFonts w:eastAsia="Times New Roman" w:cs="Times New Roman"/>
        </w:rPr>
        <w:t>«</w:t>
      </w:r>
      <w:r w:rsidRPr="00D45226">
        <w:rPr>
          <w:rFonts w:eastAsia="Times New Roman" w:cs="Times New Roman"/>
          <w:iCs/>
        </w:rPr>
        <w:t xml:space="preserve">Искусство программирования, </w:t>
      </w:r>
      <w:r w:rsidRPr="00D45226">
        <w:rPr>
          <w:rFonts w:ascii="Times New Roman" w:eastAsia="Times New Roman" w:hAnsi="Times New Roman" w:cs="Times New Roman"/>
          <w:bCs/>
          <w:iCs/>
          <w:lang w:eastAsia="ru-RU"/>
        </w:rPr>
        <w:t>том 4,А. Комбинаторные алгоритмы. Часть 1</w:t>
      </w:r>
      <w:r w:rsidRPr="00D45226">
        <w:rPr>
          <w:rFonts w:ascii="Times New Roman" w:eastAsia="Times New Roman" w:hAnsi="Times New Roman" w:cs="Times New Roman"/>
          <w:lang w:eastAsia="ru-RU"/>
        </w:rPr>
        <w:t>»</w:t>
      </w:r>
      <w:r w:rsidRPr="00D45226">
        <w:rPr>
          <w:rFonts w:eastAsia="Times New Roman" w:cs="Times New Roman"/>
        </w:rPr>
        <w:t xml:space="preserve"> — Пер. с англ. — М.; СПб</w:t>
      </w:r>
      <w:proofErr w:type="gramStart"/>
      <w:r w:rsidRPr="00D45226">
        <w:rPr>
          <w:rFonts w:eastAsia="Times New Roman" w:cs="Times New Roman"/>
        </w:rPr>
        <w:t xml:space="preserve">.; </w:t>
      </w:r>
      <w:proofErr w:type="gramEnd"/>
      <w:r w:rsidRPr="00D45226">
        <w:rPr>
          <w:rFonts w:eastAsia="Times New Roman" w:cs="Times New Roman"/>
        </w:rPr>
        <w:t xml:space="preserve">Киев: ООО «И.Д. Вильямс», 2013. - </w:t>
      </w:r>
      <w:r w:rsidRPr="00D45226">
        <w:rPr>
          <w:rFonts w:eastAsia="Times New Roman" w:cs="Times New Roman"/>
          <w:bCs/>
        </w:rPr>
        <w:t>960</w:t>
      </w:r>
      <w:r w:rsidRPr="00D45226">
        <w:rPr>
          <w:rFonts w:eastAsia="Times New Roman" w:cs="Times New Roman"/>
        </w:rPr>
        <w:t xml:space="preserve"> </w:t>
      </w:r>
      <w:r w:rsidRPr="00D45226">
        <w:rPr>
          <w:rFonts w:eastAsia="Times New Roman" w:cs="Times New Roman"/>
          <w:iCs/>
        </w:rPr>
        <w:t>стр</w:t>
      </w:r>
      <w:r w:rsidRPr="00D45226">
        <w:rPr>
          <w:rFonts w:eastAsia="Times New Roman" w:cs="Times New Roman"/>
        </w:rPr>
        <w:t>. (или более поздние изд</w:t>
      </w:r>
      <w:r w:rsidRPr="00D45226">
        <w:rPr>
          <w:rFonts w:eastAsia="Times New Roman" w:cs="Times New Roman"/>
        </w:rPr>
        <w:t>а</w:t>
      </w:r>
      <w:r w:rsidRPr="00D45226">
        <w:rPr>
          <w:rFonts w:eastAsia="Times New Roman" w:cs="Times New Roman"/>
        </w:rPr>
        <w:t>ния)</w:t>
      </w:r>
    </w:p>
    <w:p w14:paraId="285D9D77" w14:textId="50E1C4C4" w:rsidR="005967F6" w:rsidRPr="00D4522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</w:rPr>
      </w:pPr>
      <w:r w:rsidRPr="00D45226">
        <w:rPr>
          <w:rFonts w:eastAsia="Times New Roman" w:cs="Times New Roman"/>
          <w:iCs/>
        </w:rPr>
        <w:t xml:space="preserve">Дональд Э. Кнут. </w:t>
      </w:r>
      <w:r w:rsidRPr="00D45226">
        <w:rPr>
          <w:rFonts w:eastAsia="Times New Roman" w:cs="Times New Roman"/>
        </w:rPr>
        <w:t>«</w:t>
      </w:r>
      <w:r w:rsidRPr="00D45226">
        <w:rPr>
          <w:rFonts w:eastAsia="Times New Roman" w:cs="Times New Roman"/>
          <w:iCs/>
        </w:rPr>
        <w:t xml:space="preserve">Искусство программирования, </w:t>
      </w:r>
      <w:r w:rsidR="00D45226" w:rsidRPr="00D45226">
        <w:rPr>
          <w:rStyle w:val="af3"/>
          <w:bCs/>
          <w:i w:val="0"/>
        </w:rPr>
        <w:t xml:space="preserve">том 2. </w:t>
      </w:r>
      <w:proofErr w:type="spellStart"/>
      <w:r w:rsidR="00D45226" w:rsidRPr="00D45226">
        <w:rPr>
          <w:rStyle w:val="af3"/>
          <w:bCs/>
          <w:i w:val="0"/>
        </w:rPr>
        <w:t>Получисленные</w:t>
      </w:r>
      <w:proofErr w:type="spellEnd"/>
      <w:r w:rsidR="00D45226" w:rsidRPr="00D45226">
        <w:rPr>
          <w:rStyle w:val="af3"/>
          <w:bCs/>
          <w:i w:val="0"/>
        </w:rPr>
        <w:t xml:space="preserve"> алгоритмы</w:t>
      </w:r>
      <w:r w:rsidR="00D45226" w:rsidRPr="00D45226">
        <w:t xml:space="preserve">», </w:t>
      </w:r>
      <w:r w:rsidR="00D45226" w:rsidRPr="00D45226">
        <w:rPr>
          <w:rStyle w:val="af6"/>
          <w:b w:val="0"/>
        </w:rPr>
        <w:t>3</w:t>
      </w:r>
      <w:r w:rsidR="00D45226" w:rsidRPr="00D45226">
        <w:t>-</w:t>
      </w:r>
      <w:r w:rsidR="00D45226" w:rsidRPr="00D45226">
        <w:rPr>
          <w:rStyle w:val="af3"/>
          <w:i w:val="0"/>
        </w:rPr>
        <w:t>е изд</w:t>
      </w:r>
      <w:r w:rsidR="00D45226" w:rsidRPr="00D45226">
        <w:rPr>
          <w:rStyle w:val="af3"/>
          <w:i w:val="0"/>
        </w:rPr>
        <w:t>а</w:t>
      </w:r>
      <w:r w:rsidR="00D45226" w:rsidRPr="00D45226">
        <w:rPr>
          <w:rStyle w:val="af3"/>
          <w:i w:val="0"/>
        </w:rPr>
        <w:t>ние</w:t>
      </w:r>
      <w:r w:rsidR="00D45226" w:rsidRPr="00D45226">
        <w:t>,</w:t>
      </w:r>
      <w:r w:rsidRPr="00D45226">
        <w:rPr>
          <w:rFonts w:eastAsia="Times New Roman" w:cs="Times New Roman"/>
        </w:rPr>
        <w:t xml:space="preserve"> — Пер. с англ. — М.; СПб</w:t>
      </w:r>
      <w:proofErr w:type="gramStart"/>
      <w:r w:rsidRPr="00D45226">
        <w:rPr>
          <w:rFonts w:eastAsia="Times New Roman" w:cs="Times New Roman"/>
        </w:rPr>
        <w:t xml:space="preserve">.; </w:t>
      </w:r>
      <w:proofErr w:type="gramEnd"/>
      <w:r w:rsidRPr="00D45226">
        <w:rPr>
          <w:rFonts w:eastAsia="Times New Roman" w:cs="Times New Roman"/>
        </w:rPr>
        <w:t xml:space="preserve">Киев: ООО «И.Д. Вильямс», 2012. - </w:t>
      </w:r>
      <w:r w:rsidRPr="00D45226">
        <w:rPr>
          <w:rFonts w:eastAsia="Times New Roman" w:cs="Times New Roman"/>
          <w:bCs/>
        </w:rPr>
        <w:t>832</w:t>
      </w:r>
      <w:r w:rsidRPr="00D45226">
        <w:rPr>
          <w:rFonts w:eastAsia="Times New Roman" w:cs="Times New Roman"/>
        </w:rPr>
        <w:t xml:space="preserve"> </w:t>
      </w:r>
      <w:r w:rsidRPr="00D45226">
        <w:rPr>
          <w:rFonts w:eastAsia="Times New Roman" w:cs="Times New Roman"/>
          <w:iCs/>
        </w:rPr>
        <w:t>стр</w:t>
      </w:r>
      <w:r w:rsidRPr="00D45226">
        <w:rPr>
          <w:rFonts w:eastAsia="Times New Roman" w:cs="Times New Roman"/>
        </w:rPr>
        <w:t>. (или более поздние и</w:t>
      </w:r>
      <w:r w:rsidRPr="00D45226">
        <w:rPr>
          <w:rFonts w:eastAsia="Times New Roman" w:cs="Times New Roman"/>
        </w:rPr>
        <w:t>з</w:t>
      </w:r>
      <w:r w:rsidRPr="00D45226">
        <w:rPr>
          <w:rFonts w:eastAsia="Times New Roman" w:cs="Times New Roman"/>
        </w:rPr>
        <w:t>дания)</w:t>
      </w:r>
    </w:p>
    <w:p w14:paraId="2A6E9993" w14:textId="5A5CAB00" w:rsidR="005967F6" w:rsidRPr="00D45226" w:rsidRDefault="005967F6" w:rsidP="00D45226">
      <w:pPr>
        <w:numPr>
          <w:ilvl w:val="0"/>
          <w:numId w:val="21"/>
        </w:numPr>
        <w:tabs>
          <w:tab w:val="left" w:pos="284"/>
        </w:tabs>
        <w:spacing w:after="120" w:line="240" w:lineRule="auto"/>
        <w:rPr>
          <w:rFonts w:eastAsia="Times New Roman" w:cs="Times New Roman"/>
        </w:rPr>
      </w:pPr>
      <w:r w:rsidRPr="00D45226">
        <w:rPr>
          <w:rFonts w:eastAsia="Times New Roman" w:cs="Times New Roman"/>
          <w:iCs/>
        </w:rPr>
        <w:t xml:space="preserve">Дональд Э. Кнут. </w:t>
      </w:r>
      <w:r w:rsidRPr="00D45226">
        <w:rPr>
          <w:rFonts w:eastAsia="Times New Roman" w:cs="Times New Roman"/>
        </w:rPr>
        <w:t>«</w:t>
      </w:r>
      <w:r w:rsidRPr="00D45226">
        <w:rPr>
          <w:rFonts w:eastAsia="Times New Roman" w:cs="Times New Roman"/>
          <w:iCs/>
        </w:rPr>
        <w:t xml:space="preserve">Искусство программирования, </w:t>
      </w:r>
      <w:r w:rsidR="00D45226" w:rsidRPr="00D45226">
        <w:rPr>
          <w:rStyle w:val="af3"/>
          <w:bCs/>
          <w:i w:val="0"/>
        </w:rPr>
        <w:t>том 1. Основные алгоритмы</w:t>
      </w:r>
      <w:r w:rsidR="00D45226" w:rsidRPr="00D45226">
        <w:t xml:space="preserve">», </w:t>
      </w:r>
      <w:r w:rsidR="00D45226" w:rsidRPr="00D45226">
        <w:rPr>
          <w:rStyle w:val="af6"/>
          <w:b w:val="0"/>
        </w:rPr>
        <w:t>3</w:t>
      </w:r>
      <w:r w:rsidR="00D45226" w:rsidRPr="00D45226">
        <w:t>-</w:t>
      </w:r>
      <w:r w:rsidR="00D45226" w:rsidRPr="00D45226">
        <w:rPr>
          <w:rStyle w:val="af3"/>
          <w:i w:val="0"/>
        </w:rPr>
        <w:t>е издание</w:t>
      </w:r>
      <w:r w:rsidR="00D45226" w:rsidRPr="00D45226">
        <w:t>,</w:t>
      </w:r>
      <w:r w:rsidRPr="00D45226">
        <w:rPr>
          <w:rFonts w:eastAsia="Times New Roman" w:cs="Times New Roman"/>
        </w:rPr>
        <w:t>— Пер. с англ. — М.; СПб</w:t>
      </w:r>
      <w:proofErr w:type="gramStart"/>
      <w:r w:rsidRPr="00D45226">
        <w:rPr>
          <w:rFonts w:eastAsia="Times New Roman" w:cs="Times New Roman"/>
        </w:rPr>
        <w:t xml:space="preserve">.; </w:t>
      </w:r>
      <w:proofErr w:type="gramEnd"/>
      <w:r w:rsidRPr="00D45226">
        <w:rPr>
          <w:rFonts w:eastAsia="Times New Roman" w:cs="Times New Roman"/>
        </w:rPr>
        <w:t>Киев: ООО «И.Д. Вильямс», 201</w:t>
      </w:r>
      <w:r w:rsidR="00D45226" w:rsidRPr="00D45226">
        <w:rPr>
          <w:rFonts w:eastAsia="Times New Roman" w:cs="Times New Roman"/>
        </w:rPr>
        <w:t>1</w:t>
      </w:r>
      <w:r w:rsidRPr="00D45226">
        <w:rPr>
          <w:rFonts w:eastAsia="Times New Roman" w:cs="Times New Roman"/>
        </w:rPr>
        <w:t xml:space="preserve">. - </w:t>
      </w:r>
      <w:r w:rsidR="00D45226" w:rsidRPr="00D45226">
        <w:rPr>
          <w:rFonts w:eastAsia="Times New Roman" w:cs="Times New Roman"/>
          <w:bCs/>
        </w:rPr>
        <w:t>720</w:t>
      </w:r>
      <w:r w:rsidRPr="00D45226">
        <w:rPr>
          <w:rFonts w:eastAsia="Times New Roman" w:cs="Times New Roman"/>
        </w:rPr>
        <w:t xml:space="preserve"> </w:t>
      </w:r>
      <w:r w:rsidRPr="00D45226">
        <w:rPr>
          <w:rFonts w:eastAsia="Times New Roman" w:cs="Times New Roman"/>
          <w:iCs/>
        </w:rPr>
        <w:t>стр</w:t>
      </w:r>
      <w:r w:rsidRPr="00D45226">
        <w:rPr>
          <w:rFonts w:eastAsia="Times New Roman" w:cs="Times New Roman"/>
        </w:rPr>
        <w:t>. (или более поздние издания)</w:t>
      </w:r>
    </w:p>
    <w:p w14:paraId="551BD3E1" w14:textId="77777777" w:rsidR="000B5F2C" w:rsidRPr="000B5F2C" w:rsidRDefault="000B5F2C" w:rsidP="000B5F2C">
      <w:pPr>
        <w:tabs>
          <w:tab w:val="left" w:pos="2115"/>
        </w:tabs>
        <w:ind w:left="567"/>
        <w:rPr>
          <w:rFonts w:eastAsia="Times New Roman" w:cs="Times New Roman"/>
          <w:bCs/>
          <w:szCs w:val="24"/>
        </w:rPr>
      </w:pPr>
    </w:p>
    <w:p w14:paraId="4F6EE134" w14:textId="69B0C43F" w:rsidR="0068729C" w:rsidRPr="00A47184" w:rsidRDefault="0068729C" w:rsidP="0068729C">
      <w:pPr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Cs/>
          <w:szCs w:val="24"/>
        </w:rPr>
      </w:pPr>
      <w:r w:rsidRPr="00A47184">
        <w:rPr>
          <w:rFonts w:eastAsia="Times New Roman" w:cs="Times New Roman"/>
          <w:b/>
          <w:szCs w:val="24"/>
        </w:rPr>
        <w:t>Программное обеспечение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"/>
        <w:gridCol w:w="3866"/>
        <w:gridCol w:w="4512"/>
      </w:tblGrid>
      <w:tr w:rsidR="0068729C" w:rsidRPr="000B5F2C" w14:paraId="46D91A2D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BC27A4E" w14:textId="77777777" w:rsidR="0068729C" w:rsidRPr="000B5F2C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proofErr w:type="gramStart"/>
            <w:r w:rsidRPr="000B5F2C">
              <w:rPr>
                <w:rFonts w:eastAsia="Times New Roman" w:cs="Times New Roman"/>
                <w:b/>
                <w:bCs/>
                <w:szCs w:val="24"/>
              </w:rPr>
              <w:t>п</w:t>
            </w:r>
            <w:proofErr w:type="gramEnd"/>
            <w:r w:rsidRPr="000B5F2C">
              <w:rPr>
                <w:rFonts w:eastAsia="Times New Roman" w:cs="Times New Roman"/>
                <w:b/>
                <w:bCs/>
                <w:szCs w:val="24"/>
              </w:rPr>
              <w:t>/п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EDAEA30" w14:textId="22DC643D" w:rsidR="0068729C" w:rsidRPr="000B5F2C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Times New Roman" w:cs="Times New Roman"/>
                <w:b/>
                <w:bCs/>
                <w:szCs w:val="24"/>
              </w:rPr>
              <w:t>Наименование</w:t>
            </w:r>
          </w:p>
          <w:p w14:paraId="4F5703FC" w14:textId="7BFE3B38" w:rsidR="0068729C" w:rsidRPr="000B5F2C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5840BE80" w14:textId="6332C2FC" w:rsidR="0068729C" w:rsidRPr="000B5F2C" w:rsidRDefault="0068729C" w:rsidP="00724981">
            <w:pPr>
              <w:tabs>
                <w:tab w:val="left" w:pos="2115"/>
              </w:tabs>
              <w:spacing w:after="0"/>
              <w:jc w:val="center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Times New Roman" w:cs="Times New Roman"/>
                <w:b/>
                <w:bCs/>
                <w:szCs w:val="24"/>
              </w:rPr>
              <w:t>Условия доступа</w:t>
            </w:r>
          </w:p>
        </w:tc>
      </w:tr>
      <w:tr w:rsidR="0068729C" w:rsidRPr="000B5F2C" w14:paraId="01F2F108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1CE1CD9" w14:textId="2FB42A54" w:rsidR="0068729C" w:rsidRPr="000B5F2C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</w:rPr>
              <w:t xml:space="preserve">   </w:t>
            </w:r>
            <w:r w:rsidR="009A66FC" w:rsidRPr="000B5F2C">
              <w:rPr>
                <w:rFonts w:eastAsia="Times New Roman" w:cs="Times New Roman"/>
                <w:szCs w:val="24"/>
                <w:lang w:val="en-US"/>
              </w:rPr>
              <w:t>1.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881DB70" w14:textId="2DC8A265" w:rsidR="009A66FC" w:rsidRPr="000B5F2C" w:rsidRDefault="0068729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  <w:lang w:val="en-US"/>
              </w:rPr>
              <w:t> </w:t>
            </w:r>
            <w:r w:rsidR="009A66FC" w:rsidRPr="000B5F2C">
              <w:rPr>
                <w:rFonts w:eastAsia="Times New Roman" w:cs="Times New Roman"/>
                <w:szCs w:val="24"/>
                <w:lang w:val="en-US"/>
              </w:rPr>
              <w:t>Microsoft Windows 7 Professional RUS</w:t>
            </w:r>
          </w:p>
          <w:p w14:paraId="2B3564E9" w14:textId="59BBAF9B" w:rsidR="0068729C" w:rsidRPr="000B5F2C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  <w:lang w:val="en-US"/>
              </w:rPr>
              <w:t>Microsoft Windows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3A6CFB56" w14:textId="3DFD5665" w:rsidR="0068729C" w:rsidRPr="000B5F2C" w:rsidRDefault="009A66F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Times New Roman" w:cs="Times New Roman"/>
                <w:i/>
                <w:iCs/>
                <w:szCs w:val="24"/>
              </w:rPr>
              <w:t>И</w:t>
            </w:r>
            <w:r w:rsidR="0068729C" w:rsidRPr="000B5F2C">
              <w:rPr>
                <w:rFonts w:eastAsia="Times New Roman" w:cs="Times New Roman"/>
                <w:i/>
                <w:iCs/>
                <w:szCs w:val="24"/>
              </w:rPr>
              <w:t>з внутренней сети университета (договор)</w:t>
            </w:r>
          </w:p>
        </w:tc>
      </w:tr>
      <w:tr w:rsidR="00D350AF" w:rsidRPr="000B5F2C" w14:paraId="333C7F5E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6966993" w14:textId="4E8623EF" w:rsidR="00D350AF" w:rsidRPr="000B5F2C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Times New Roman" w:cs="Times New Roman"/>
                <w:szCs w:val="24"/>
              </w:rPr>
              <w:t>2.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35D07BE" w14:textId="6E761AF3" w:rsidR="00D350AF" w:rsidRPr="000B5F2C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proofErr w:type="spellStart"/>
            <w:r w:rsidRPr="000B5F2C">
              <w:rPr>
                <w:rFonts w:eastAsia="Times New Roman" w:cs="Times New Roman"/>
                <w:szCs w:val="24"/>
              </w:rPr>
              <w:t>Microsoft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Office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Professional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Plus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2010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2FEC79B" w14:textId="069B914D" w:rsidR="00D350AF" w:rsidRPr="000B5F2C" w:rsidRDefault="00D350AF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Cs w:val="24"/>
              </w:rPr>
            </w:pPr>
            <w:r w:rsidRPr="000B5F2C">
              <w:rPr>
                <w:rFonts w:eastAsia="Times New Roman" w:cs="Times New Roman"/>
                <w:i/>
                <w:iCs/>
                <w:szCs w:val="24"/>
              </w:rPr>
              <w:t>Из внутренней сети университета (договор)</w:t>
            </w:r>
          </w:p>
        </w:tc>
      </w:tr>
      <w:tr w:rsidR="00B237AC" w:rsidRPr="000B5F2C" w14:paraId="4C89B470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5A28263" w14:textId="59DC1549" w:rsidR="00B237AC" w:rsidRPr="000B5F2C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  <w:lang w:val="en-US"/>
              </w:rPr>
              <w:t>3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67104B3" w14:textId="324FD455" w:rsidR="00B237AC" w:rsidRPr="000B5F2C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</w:rPr>
            </w:pPr>
            <w:proofErr w:type="spellStart"/>
            <w:r w:rsidRPr="000B5F2C">
              <w:rPr>
                <w:rFonts w:eastAsia="Times New Roman" w:cs="Times New Roman"/>
                <w:szCs w:val="24"/>
              </w:rPr>
              <w:t>Microsoft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Visual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Studio</w:t>
            </w:r>
            <w:proofErr w:type="spellEnd"/>
            <w:r w:rsidRPr="000B5F2C">
              <w:rPr>
                <w:rFonts w:eastAsia="Times New Roman" w:cs="Times New Roman"/>
                <w:szCs w:val="24"/>
              </w:rPr>
              <w:t xml:space="preserve"> 2015  </w:t>
            </w:r>
            <w:proofErr w:type="spellStart"/>
            <w:r w:rsidRPr="000B5F2C">
              <w:rPr>
                <w:rFonts w:eastAsia="Times New Roman" w:cs="Times New Roman"/>
                <w:szCs w:val="24"/>
              </w:rPr>
              <w:t>Community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68CE4714" w14:textId="7EF7657A" w:rsidR="00B237AC" w:rsidRPr="000B5F2C" w:rsidRDefault="00B237A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Cs w:val="24"/>
              </w:rPr>
            </w:pPr>
            <w:r w:rsidRPr="000B5F2C">
              <w:rPr>
                <w:rFonts w:eastAsia="Times New Roman" w:cs="Times New Roman"/>
                <w:i/>
                <w:iCs/>
                <w:szCs w:val="24"/>
              </w:rPr>
              <w:t>Свободно распространяемое ПО</w:t>
            </w:r>
          </w:p>
        </w:tc>
      </w:tr>
      <w:tr w:rsidR="000B5F2C" w:rsidRPr="000B5F2C" w14:paraId="6AA44901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4DF1F9D" w14:textId="455659AB" w:rsidR="000B5F2C" w:rsidRPr="000B5F2C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  <w:lang w:val="en-US"/>
              </w:rPr>
              <w:t>4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ECCB8DB" w14:textId="024CCAA4" w:rsidR="000B5F2C" w:rsidRPr="000B5F2C" w:rsidRDefault="000B5F2C" w:rsidP="000B5F2C">
            <w:pPr>
              <w:rPr>
                <w:rFonts w:eastAsia="Times New Roman" w:cs="Times New Roman"/>
                <w:szCs w:val="24"/>
              </w:rPr>
            </w:pPr>
            <w:proofErr w:type="spellStart"/>
            <w:r w:rsidRPr="000B5F2C">
              <w:rPr>
                <w:color w:val="000000"/>
              </w:rPr>
              <w:t>JetBrains</w:t>
            </w:r>
            <w:proofErr w:type="spellEnd"/>
            <w:r w:rsidRPr="000B5F2C">
              <w:rPr>
                <w:color w:val="000000"/>
              </w:rPr>
              <w:t xml:space="preserve"> </w:t>
            </w:r>
            <w:proofErr w:type="spellStart"/>
            <w:r w:rsidRPr="000B5F2C">
              <w:rPr>
                <w:color w:val="000000"/>
                <w:lang w:val="en-US"/>
              </w:rPr>
              <w:t>CLion</w:t>
            </w:r>
            <w:proofErr w:type="spellEnd"/>
            <w:r w:rsidRPr="000B5F2C">
              <w:rPr>
                <w:color w:val="000000"/>
              </w:rPr>
              <w:t xml:space="preserve"> </w:t>
            </w:r>
            <w:proofErr w:type="spellStart"/>
            <w:r w:rsidRPr="000B5F2C">
              <w:rPr>
                <w:color w:val="000000"/>
              </w:rPr>
              <w:t>Community</w:t>
            </w:r>
            <w:proofErr w:type="spellEnd"/>
            <w:r w:rsidRPr="000B5F2C">
              <w:rPr>
                <w:color w:val="000000"/>
              </w:rPr>
              <w:t xml:space="preserve"> </w:t>
            </w:r>
            <w:proofErr w:type="spellStart"/>
            <w:r w:rsidRPr="000B5F2C">
              <w:rPr>
                <w:color w:val="000000"/>
              </w:rPr>
              <w:t>Edition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EDC75E8" w14:textId="3525F48C" w:rsidR="000B5F2C" w:rsidRPr="000B5F2C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Cs w:val="24"/>
              </w:rPr>
            </w:pPr>
            <w:r w:rsidRPr="000B5F2C">
              <w:rPr>
                <w:rFonts w:eastAsia="Times New Roman" w:cs="Times New Roman"/>
                <w:i/>
                <w:iCs/>
                <w:szCs w:val="24"/>
              </w:rPr>
              <w:t>Свободно распространяемое ПО</w:t>
            </w:r>
          </w:p>
        </w:tc>
      </w:tr>
      <w:tr w:rsidR="000B5F2C" w:rsidRPr="000B5F2C" w14:paraId="2CBBE3F7" w14:textId="77777777" w:rsidTr="00B237AC">
        <w:tc>
          <w:tcPr>
            <w:tcW w:w="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0D6D7747" w14:textId="1CBAD0E9" w:rsidR="000B5F2C" w:rsidRPr="000B5F2C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  <w:lang w:val="en-US"/>
              </w:rPr>
            </w:pPr>
            <w:r w:rsidRPr="000B5F2C">
              <w:rPr>
                <w:rFonts w:eastAsia="Times New Roman" w:cs="Times New Roman"/>
                <w:szCs w:val="24"/>
                <w:lang w:val="en-US"/>
              </w:rPr>
              <w:t>5</w:t>
            </w:r>
          </w:p>
        </w:tc>
        <w:tc>
          <w:tcPr>
            <w:tcW w:w="3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3B85A168" w14:textId="4A059BAD" w:rsidR="000B5F2C" w:rsidRPr="000B5F2C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szCs w:val="24"/>
              </w:rPr>
            </w:pPr>
            <w:r w:rsidRPr="000B5F2C">
              <w:rPr>
                <w:rFonts w:eastAsia="Symbol" w:cs="'times new roman'"/>
                <w:lang w:val="en-US"/>
              </w:rPr>
              <w:t>GNU</w:t>
            </w:r>
            <w:r w:rsidRPr="000B5F2C">
              <w:rPr>
                <w:rFonts w:eastAsia="Symbol" w:cs="'times new roman'"/>
              </w:rPr>
              <w:t xml:space="preserve"> </w:t>
            </w:r>
            <w:r w:rsidRPr="000B5F2C">
              <w:rPr>
                <w:rFonts w:eastAsia="Symbol" w:cs="'times new roman'"/>
                <w:lang w:val="en-US"/>
              </w:rPr>
              <w:t>Compiler</w:t>
            </w:r>
            <w:r w:rsidRPr="000B5F2C">
              <w:rPr>
                <w:rFonts w:eastAsia="Symbol" w:cs="'times new roman'"/>
              </w:rPr>
              <w:t xml:space="preserve"> </w:t>
            </w:r>
            <w:r w:rsidRPr="000B5F2C">
              <w:rPr>
                <w:rFonts w:eastAsia="Symbol" w:cs="'times new roman'"/>
                <w:lang w:val="en-US"/>
              </w:rPr>
              <w:t>Collection</w:t>
            </w:r>
            <w:r w:rsidRPr="000B5F2C">
              <w:rPr>
                <w:rFonts w:eastAsia="Symbol" w:cs="'times new roman'"/>
              </w:rPr>
              <w:t xml:space="preserve"> (</w:t>
            </w:r>
            <w:r w:rsidRPr="000B5F2C">
              <w:rPr>
                <w:rFonts w:eastAsia="Symbol" w:cs="'times new roman'"/>
                <w:lang w:val="en-US"/>
              </w:rPr>
              <w:t>GCC</w:t>
            </w:r>
            <w:r w:rsidRPr="000B5F2C">
              <w:rPr>
                <w:rFonts w:eastAsia="Symbol" w:cs="'times new roman'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108DD89E" w14:textId="0C2367EB" w:rsidR="000B5F2C" w:rsidRPr="000B5F2C" w:rsidRDefault="000B5F2C" w:rsidP="00724981">
            <w:pPr>
              <w:tabs>
                <w:tab w:val="left" w:pos="2115"/>
              </w:tabs>
              <w:spacing w:after="0"/>
              <w:rPr>
                <w:rFonts w:eastAsia="Times New Roman" w:cs="Times New Roman"/>
                <w:i/>
                <w:iCs/>
                <w:szCs w:val="24"/>
              </w:rPr>
            </w:pPr>
            <w:r w:rsidRPr="000B5F2C">
              <w:rPr>
                <w:rFonts w:eastAsia="Times New Roman" w:cs="Times New Roman"/>
                <w:i/>
                <w:iCs/>
                <w:szCs w:val="24"/>
              </w:rPr>
              <w:t>Свободно распространяемое ПО</w:t>
            </w:r>
          </w:p>
        </w:tc>
      </w:tr>
    </w:tbl>
    <w:p w14:paraId="7DBB57CA" w14:textId="77777777" w:rsidR="00D45226" w:rsidRPr="00D45226" w:rsidRDefault="00D45226" w:rsidP="00D45226">
      <w:pPr>
        <w:tabs>
          <w:tab w:val="left" w:pos="2115"/>
        </w:tabs>
        <w:ind w:left="567"/>
        <w:rPr>
          <w:rFonts w:eastAsia="Times New Roman" w:cs="Times New Roman"/>
          <w:b/>
          <w:szCs w:val="24"/>
        </w:rPr>
      </w:pPr>
    </w:p>
    <w:p w14:paraId="27003554" w14:textId="77777777" w:rsidR="000F7447" w:rsidRPr="00A47184" w:rsidRDefault="0068729C" w:rsidP="00DB7D1F">
      <w:pPr>
        <w:pStyle w:val="a4"/>
        <w:numPr>
          <w:ilvl w:val="1"/>
          <w:numId w:val="18"/>
        </w:numPr>
        <w:tabs>
          <w:tab w:val="left" w:pos="2115"/>
        </w:tabs>
        <w:rPr>
          <w:rFonts w:eastAsia="Times New Roman" w:cs="Times New Roman"/>
          <w:b/>
          <w:szCs w:val="24"/>
        </w:rPr>
      </w:pPr>
      <w:r w:rsidRPr="00A47184">
        <w:rPr>
          <w:rFonts w:eastAsia="Times New Roman" w:cs="Times New Roman"/>
          <w:b/>
          <w:szCs w:val="24"/>
        </w:rPr>
        <w:lastRenderedPageBreak/>
        <w:t>Материально-техническое обеспечение дисциплины</w:t>
      </w:r>
    </w:p>
    <w:p w14:paraId="0B43F88E" w14:textId="1603E79A" w:rsidR="00DB7D1F" w:rsidRPr="000B5F2C" w:rsidRDefault="00DB7D1F" w:rsidP="000B5F2C">
      <w:pPr>
        <w:pStyle w:val="ae"/>
        <w:widowControl w:val="0"/>
        <w:spacing w:after="120" w:line="259" w:lineRule="auto"/>
        <w:ind w:firstLine="567"/>
        <w:jc w:val="both"/>
        <w:rPr>
          <w:rFonts w:asciiTheme="minorHAnsi" w:hAnsiTheme="minorHAnsi"/>
          <w:bCs/>
          <w:sz w:val="22"/>
          <w:szCs w:val="22"/>
        </w:rPr>
      </w:pPr>
      <w:r w:rsidRPr="000B5F2C">
        <w:rPr>
          <w:rFonts w:asciiTheme="minorHAnsi" w:hAnsiTheme="minorHAnsi"/>
          <w:bCs/>
          <w:sz w:val="22"/>
          <w:szCs w:val="22"/>
        </w:rPr>
        <w:t>Учебные аудитории для л</w:t>
      </w:r>
      <w:r w:rsidR="000B5F2C" w:rsidRPr="000B5F2C">
        <w:rPr>
          <w:rFonts w:asciiTheme="minorHAnsi" w:hAnsiTheme="minorHAnsi"/>
          <w:bCs/>
          <w:sz w:val="22"/>
          <w:szCs w:val="22"/>
        </w:rPr>
        <w:t xml:space="preserve">екционных занятий по дисциплине, оснащенные </w:t>
      </w:r>
      <w:r w:rsidRPr="000B5F2C">
        <w:rPr>
          <w:rFonts w:asciiTheme="minorHAnsi" w:hAnsiTheme="minorHAnsi"/>
          <w:bCs/>
          <w:sz w:val="22"/>
          <w:szCs w:val="22"/>
        </w:rPr>
        <w:t>мульти</w:t>
      </w:r>
      <w:r w:rsidR="000B5F2C" w:rsidRPr="000B5F2C">
        <w:rPr>
          <w:rFonts w:asciiTheme="minorHAnsi" w:hAnsiTheme="minorHAnsi"/>
          <w:bCs/>
          <w:sz w:val="22"/>
          <w:szCs w:val="22"/>
        </w:rPr>
        <w:t>медийным</w:t>
      </w:r>
      <w:r w:rsidRPr="000B5F2C">
        <w:rPr>
          <w:rFonts w:asciiTheme="minorHAnsi" w:hAnsiTheme="minorHAnsi"/>
          <w:bCs/>
          <w:sz w:val="22"/>
          <w:szCs w:val="22"/>
        </w:rPr>
        <w:t xml:space="preserve"> проектор</w:t>
      </w:r>
      <w:r w:rsidR="000B5F2C" w:rsidRPr="000B5F2C">
        <w:rPr>
          <w:rFonts w:asciiTheme="minorHAnsi" w:hAnsiTheme="minorHAnsi"/>
          <w:bCs/>
          <w:sz w:val="22"/>
          <w:szCs w:val="22"/>
        </w:rPr>
        <w:t>ом</w:t>
      </w:r>
      <w:r w:rsidR="0011464A" w:rsidRPr="000B5F2C">
        <w:rPr>
          <w:rFonts w:asciiTheme="minorHAnsi" w:hAnsiTheme="minorHAnsi"/>
          <w:bCs/>
          <w:sz w:val="22"/>
          <w:szCs w:val="22"/>
        </w:rPr>
        <w:t xml:space="preserve"> с</w:t>
      </w:r>
      <w:r w:rsidR="000B5F2C" w:rsidRPr="000B5F2C">
        <w:rPr>
          <w:rFonts w:asciiTheme="minorHAnsi" w:hAnsiTheme="minorHAnsi"/>
          <w:bCs/>
          <w:sz w:val="22"/>
          <w:szCs w:val="22"/>
        </w:rPr>
        <w:t xml:space="preserve"> </w:t>
      </w:r>
      <w:r w:rsidR="0011464A" w:rsidRPr="000B5F2C">
        <w:rPr>
          <w:rFonts w:asciiTheme="minorHAnsi" w:hAnsiTheme="minorHAnsi"/>
          <w:bCs/>
          <w:sz w:val="22"/>
          <w:szCs w:val="22"/>
        </w:rPr>
        <w:t>дистанционным управлением</w:t>
      </w:r>
      <w:r w:rsidRPr="000B5F2C">
        <w:rPr>
          <w:rFonts w:asciiTheme="minorHAnsi" w:hAnsiTheme="minorHAnsi"/>
          <w:bCs/>
          <w:sz w:val="22"/>
          <w:szCs w:val="22"/>
        </w:rPr>
        <w:t>.</w:t>
      </w:r>
    </w:p>
    <w:p w14:paraId="12C2A019" w14:textId="25CE5AFD" w:rsidR="00DB7D1F" w:rsidRPr="000B5F2C" w:rsidRDefault="000B5F2C" w:rsidP="000B5F2C">
      <w:pPr>
        <w:spacing w:after="120"/>
        <w:ind w:firstLine="709"/>
        <w:jc w:val="both"/>
      </w:pPr>
      <w:proofErr w:type="gramStart"/>
      <w:r w:rsidRPr="000B5F2C">
        <w:rPr>
          <w:rFonts w:eastAsia="Symbol" w:cs="'times new roman'"/>
        </w:rPr>
        <w:t xml:space="preserve">Учебные аудитории для </w:t>
      </w:r>
      <w:r w:rsidR="006D1BAD">
        <w:rPr>
          <w:rFonts w:eastAsia="Symbol" w:cs="'times new roman'"/>
        </w:rPr>
        <w:t>практический занятий</w:t>
      </w:r>
      <w:r w:rsidRPr="000B5F2C">
        <w:rPr>
          <w:rFonts w:eastAsia="Symbol" w:cs="'times new roman'"/>
        </w:rPr>
        <w:t xml:space="preserve"> и самостоятельной работы, оснащенные компьютерами, на которых установлены интегрированные среды разработки </w:t>
      </w:r>
      <w:r w:rsidRPr="000B5F2C">
        <w:rPr>
          <w:rFonts w:eastAsia="Symbol" w:cs="'times new roman'"/>
          <w:lang w:val="en-US"/>
        </w:rPr>
        <w:t>Microsoft</w:t>
      </w:r>
      <w:r w:rsidRPr="000B5F2C">
        <w:rPr>
          <w:rFonts w:eastAsia="Symbol" w:cs="'times new roman'"/>
        </w:rPr>
        <w:t xml:space="preserve"> </w:t>
      </w:r>
      <w:proofErr w:type="spellStart"/>
      <w:r w:rsidRPr="000B5F2C">
        <w:rPr>
          <w:rFonts w:eastAsia="Symbol" w:cs="'times new roman'"/>
        </w:rPr>
        <w:t>Visual</w:t>
      </w:r>
      <w:proofErr w:type="spellEnd"/>
      <w:r w:rsidRPr="000B5F2C">
        <w:rPr>
          <w:rFonts w:eastAsia="Symbol" w:cs="'times new roman'"/>
        </w:rPr>
        <w:t xml:space="preserve"> </w:t>
      </w:r>
      <w:proofErr w:type="spellStart"/>
      <w:r w:rsidRPr="000B5F2C">
        <w:rPr>
          <w:rFonts w:eastAsia="Symbol" w:cs="'times new roman'"/>
        </w:rPr>
        <w:t>Studio</w:t>
      </w:r>
      <w:proofErr w:type="spellEnd"/>
      <w:r w:rsidRPr="000B5F2C">
        <w:rPr>
          <w:rFonts w:eastAsia="Symbol" w:cs="'times new roman'"/>
        </w:rPr>
        <w:t xml:space="preserve"> версии 2015 и выше и/или CL</w:t>
      </w:r>
      <w:r w:rsidRPr="000B5F2C">
        <w:rPr>
          <w:rFonts w:eastAsia="Symbol" w:cs="'times new roman'"/>
          <w:lang w:val="en-US"/>
        </w:rPr>
        <w:t>ion</w:t>
      </w:r>
      <w:r w:rsidRPr="000B5F2C">
        <w:rPr>
          <w:rFonts w:eastAsia="Symbol" w:cs="'times new roman'"/>
        </w:rPr>
        <w:t xml:space="preserve"> версии 2016.0 и выше, набор компиляторов </w:t>
      </w:r>
      <w:r w:rsidRPr="000B5F2C">
        <w:rPr>
          <w:rFonts w:eastAsia="Symbol" w:cs="'times new roman'"/>
          <w:lang w:val="en-US"/>
        </w:rPr>
        <w:t>GNU</w:t>
      </w:r>
      <w:r w:rsidRPr="000B5F2C">
        <w:rPr>
          <w:rFonts w:eastAsia="Symbol" w:cs="'times new roman'"/>
        </w:rPr>
        <w:t xml:space="preserve"> </w:t>
      </w:r>
      <w:r w:rsidRPr="000B5F2C">
        <w:rPr>
          <w:rFonts w:eastAsia="Symbol" w:cs="'times new roman'"/>
          <w:lang w:val="en-US"/>
        </w:rPr>
        <w:t>Compiler</w:t>
      </w:r>
      <w:r w:rsidRPr="000B5F2C">
        <w:rPr>
          <w:rFonts w:eastAsia="Symbol" w:cs="'times new roman'"/>
        </w:rPr>
        <w:t xml:space="preserve"> </w:t>
      </w:r>
      <w:r w:rsidRPr="000B5F2C">
        <w:rPr>
          <w:rFonts w:eastAsia="Symbol" w:cs="'times new roman'"/>
          <w:lang w:val="en-US"/>
        </w:rPr>
        <w:t>Colle</w:t>
      </w:r>
      <w:r w:rsidRPr="000B5F2C">
        <w:rPr>
          <w:rFonts w:eastAsia="Symbol" w:cs="'times new roman'"/>
          <w:lang w:val="en-US"/>
        </w:rPr>
        <w:t>c</w:t>
      </w:r>
      <w:r w:rsidRPr="000B5F2C">
        <w:rPr>
          <w:rFonts w:eastAsia="Symbol" w:cs="'times new roman'"/>
          <w:lang w:val="en-US"/>
        </w:rPr>
        <w:t>tion</w:t>
      </w:r>
      <w:r w:rsidRPr="000B5F2C">
        <w:rPr>
          <w:rFonts w:eastAsia="Symbol" w:cs="'times new roman'"/>
        </w:rPr>
        <w:t xml:space="preserve"> (</w:t>
      </w:r>
      <w:r w:rsidRPr="000B5F2C">
        <w:rPr>
          <w:rFonts w:eastAsia="Symbol" w:cs="'times new roman'"/>
          <w:lang w:val="en-US"/>
        </w:rPr>
        <w:t>GCC</w:t>
      </w:r>
      <w:r w:rsidRPr="000B5F2C">
        <w:rPr>
          <w:rFonts w:eastAsia="Symbol" w:cs="'times new roman'"/>
        </w:rPr>
        <w:t>) версии 6.1 и выше.</w:t>
      </w:r>
      <w:proofErr w:type="gramEnd"/>
      <w:r w:rsidRPr="000B5F2C">
        <w:rPr>
          <w:rFonts w:eastAsia="Symbol" w:cs="'times new roman'"/>
        </w:rPr>
        <w:t xml:space="preserve"> Компьютеры подключены к сети Интернет для обеспечения доступа студентов к спр</w:t>
      </w:r>
      <w:r w:rsidRPr="000B5F2C">
        <w:rPr>
          <w:rFonts w:eastAsia="Symbol" w:cs="'times new roman'"/>
        </w:rPr>
        <w:t>а</w:t>
      </w:r>
      <w:r w:rsidRPr="000B5F2C">
        <w:rPr>
          <w:rFonts w:eastAsia="Symbol" w:cs="'times new roman'"/>
        </w:rPr>
        <w:t>вочным материалам.</w:t>
      </w:r>
    </w:p>
    <w:sectPr w:rsidR="00DB7D1F" w:rsidRPr="000B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685086" w15:done="0"/>
  <w15:commentEx w15:paraId="2C9F2371" w15:done="0"/>
  <w15:commentEx w15:paraId="7F1911EF" w15:done="0"/>
  <w15:commentEx w15:paraId="7FD1F987" w15:done="0"/>
  <w15:commentEx w15:paraId="355EAC0D" w15:done="0"/>
  <w15:commentEx w15:paraId="0BFB39E1" w15:done="0"/>
  <w15:commentEx w15:paraId="3FE82755" w15:done="0"/>
  <w15:commentEx w15:paraId="71DCA8BA" w15:done="0"/>
  <w15:commentEx w15:paraId="43FB60F5" w15:done="0"/>
  <w15:commentEx w15:paraId="6F7943DF" w15:done="0"/>
  <w15:commentEx w15:paraId="26646031" w15:done="0"/>
  <w15:commentEx w15:paraId="1A2DB87A" w15:done="0"/>
  <w15:commentEx w15:paraId="6125E45A" w15:done="0"/>
  <w15:commentEx w15:paraId="30A86784" w15:done="0"/>
  <w15:commentEx w15:paraId="266EBF25" w15:done="0"/>
  <w15:commentEx w15:paraId="01A7AE36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'times new roman'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  <w:lang w:val="ru-RU"/>
      </w:rPr>
    </w:lvl>
  </w:abstractNum>
  <w:abstractNum w:abstractNumId="5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Symbol" w:hint="default"/>
        <w:lang w:val="ru-RU"/>
      </w:rPr>
    </w:lvl>
  </w:abstractNum>
  <w:abstractNum w:abstractNumId="6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7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8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9">
    <w:nsid w:val="0000000D"/>
    <w:multiLevelType w:val="single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</w:abstractNum>
  <w:abstractNum w:abstractNumId="10">
    <w:nsid w:val="0000000E"/>
    <w:multiLevelType w:val="singleLevel"/>
    <w:tmpl w:val="0000000E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1">
    <w:nsid w:val="00000010"/>
    <w:multiLevelType w:val="singleLevel"/>
    <w:tmpl w:val="00000010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  <w:spacing w:val="-2"/>
        <w:lang w:val="ru-RU"/>
      </w:rPr>
    </w:lvl>
  </w:abstractNum>
  <w:abstractNum w:abstractNumId="12">
    <w:nsid w:val="00000011"/>
    <w:multiLevelType w:val="singleLevel"/>
    <w:tmpl w:val="00000011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3">
    <w:nsid w:val="00000012"/>
    <w:multiLevelType w:val="singleLevel"/>
    <w:tmpl w:val="00000012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4">
    <w:nsid w:val="00000013"/>
    <w:multiLevelType w:val="singleLevel"/>
    <w:tmpl w:val="00000013"/>
    <w:name w:val="WW8Num21"/>
    <w:lvl w:ilvl="0">
      <w:start w:val="1"/>
      <w:numFmt w:val="bullet"/>
      <w:lvlText w:val=""/>
      <w:lvlJc w:val="left"/>
      <w:pPr>
        <w:tabs>
          <w:tab w:val="num" w:pos="-31680"/>
        </w:tabs>
        <w:ind w:left="624" w:hanging="227"/>
      </w:pPr>
      <w:rPr>
        <w:rFonts w:ascii="Symbol" w:hAnsi="Symbol" w:cs="Symbol" w:hint="default"/>
        <w:sz w:val="16"/>
      </w:rPr>
    </w:lvl>
  </w:abstractNum>
  <w:abstractNum w:abstractNumId="15">
    <w:nsid w:val="00000014"/>
    <w:multiLevelType w:val="singleLevel"/>
    <w:tmpl w:val="00000014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6">
    <w:nsid w:val="00000016"/>
    <w:multiLevelType w:val="singleLevel"/>
    <w:tmpl w:val="0000001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7">
    <w:nsid w:val="00000017"/>
    <w:multiLevelType w:val="singleLevel"/>
    <w:tmpl w:val="00000017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18">
    <w:nsid w:val="00000018"/>
    <w:multiLevelType w:val="singleLevel"/>
    <w:tmpl w:val="00000018"/>
    <w:name w:val="WW8Num26"/>
    <w:lvl w:ilvl="0">
      <w:start w:val="1"/>
      <w:numFmt w:val="bullet"/>
      <w:lvlText w:val=""/>
      <w:lvlJc w:val="left"/>
      <w:pPr>
        <w:tabs>
          <w:tab w:val="num" w:pos="0"/>
        </w:tabs>
        <w:ind w:left="910" w:hanging="360"/>
      </w:pPr>
      <w:rPr>
        <w:rFonts w:ascii="Symbol" w:hAnsi="Symbol" w:cs="Symbol" w:hint="default"/>
        <w:lang w:val="ru-RU"/>
      </w:rPr>
    </w:lvl>
  </w:abstractNum>
  <w:abstractNum w:abstractNumId="19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0">
    <w:nsid w:val="0000001A"/>
    <w:multiLevelType w:val="singleLevel"/>
    <w:tmpl w:val="0000001A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 w:hint="default"/>
      </w:rPr>
    </w:lvl>
  </w:abstractNum>
  <w:abstractNum w:abstractNumId="21">
    <w:nsid w:val="00000D66"/>
    <w:multiLevelType w:val="hybridMultilevel"/>
    <w:tmpl w:val="07942032"/>
    <w:lvl w:ilvl="0" w:tplc="77FEA7B4">
      <w:start w:val="1"/>
      <w:numFmt w:val="decimal"/>
      <w:lvlText w:val="%1."/>
      <w:lvlJc w:val="left"/>
    </w:lvl>
    <w:lvl w:ilvl="1" w:tplc="4F68AECE">
      <w:numFmt w:val="decimal"/>
      <w:lvlText w:val=""/>
      <w:lvlJc w:val="left"/>
    </w:lvl>
    <w:lvl w:ilvl="2" w:tplc="BF268D84">
      <w:numFmt w:val="decimal"/>
      <w:lvlText w:val=""/>
      <w:lvlJc w:val="left"/>
    </w:lvl>
    <w:lvl w:ilvl="3" w:tplc="91E43C9A">
      <w:numFmt w:val="decimal"/>
      <w:lvlText w:val=""/>
      <w:lvlJc w:val="left"/>
    </w:lvl>
    <w:lvl w:ilvl="4" w:tplc="35EAA8B4">
      <w:numFmt w:val="decimal"/>
      <w:lvlText w:val=""/>
      <w:lvlJc w:val="left"/>
    </w:lvl>
    <w:lvl w:ilvl="5" w:tplc="9AD098CA">
      <w:numFmt w:val="decimal"/>
      <w:lvlText w:val=""/>
      <w:lvlJc w:val="left"/>
    </w:lvl>
    <w:lvl w:ilvl="6" w:tplc="FE9C4B56">
      <w:numFmt w:val="decimal"/>
      <w:lvlText w:val=""/>
      <w:lvlJc w:val="left"/>
    </w:lvl>
    <w:lvl w:ilvl="7" w:tplc="B4C202BE">
      <w:numFmt w:val="decimal"/>
      <w:lvlText w:val=""/>
      <w:lvlJc w:val="left"/>
    </w:lvl>
    <w:lvl w:ilvl="8" w:tplc="AC52336C">
      <w:numFmt w:val="decimal"/>
      <w:lvlText w:val=""/>
      <w:lvlJc w:val="left"/>
    </w:lvl>
  </w:abstractNum>
  <w:abstractNum w:abstractNumId="22">
    <w:nsid w:val="0000121F"/>
    <w:multiLevelType w:val="hybridMultilevel"/>
    <w:tmpl w:val="E430A96C"/>
    <w:lvl w:ilvl="0" w:tplc="3BBCFC90">
      <w:start w:val="1"/>
      <w:numFmt w:val="bullet"/>
      <w:lvlText w:val="●"/>
      <w:lvlJc w:val="left"/>
    </w:lvl>
    <w:lvl w:ilvl="1" w:tplc="CED6766E">
      <w:numFmt w:val="decimal"/>
      <w:lvlText w:val=""/>
      <w:lvlJc w:val="left"/>
    </w:lvl>
    <w:lvl w:ilvl="2" w:tplc="C046E418">
      <w:numFmt w:val="decimal"/>
      <w:lvlText w:val=""/>
      <w:lvlJc w:val="left"/>
    </w:lvl>
    <w:lvl w:ilvl="3" w:tplc="1CB0E6EC">
      <w:numFmt w:val="decimal"/>
      <w:lvlText w:val=""/>
      <w:lvlJc w:val="left"/>
    </w:lvl>
    <w:lvl w:ilvl="4" w:tplc="89F2A658">
      <w:numFmt w:val="decimal"/>
      <w:lvlText w:val=""/>
      <w:lvlJc w:val="left"/>
    </w:lvl>
    <w:lvl w:ilvl="5" w:tplc="F16C6300">
      <w:numFmt w:val="decimal"/>
      <w:lvlText w:val=""/>
      <w:lvlJc w:val="left"/>
    </w:lvl>
    <w:lvl w:ilvl="6" w:tplc="63BC9734">
      <w:numFmt w:val="decimal"/>
      <w:lvlText w:val=""/>
      <w:lvlJc w:val="left"/>
    </w:lvl>
    <w:lvl w:ilvl="7" w:tplc="1C380EDE">
      <w:numFmt w:val="decimal"/>
      <w:lvlText w:val=""/>
      <w:lvlJc w:val="left"/>
    </w:lvl>
    <w:lvl w:ilvl="8" w:tplc="D020E500">
      <w:numFmt w:val="decimal"/>
      <w:lvlText w:val=""/>
      <w:lvlJc w:val="left"/>
    </w:lvl>
  </w:abstractNum>
  <w:abstractNum w:abstractNumId="23">
    <w:nsid w:val="00001366"/>
    <w:multiLevelType w:val="hybridMultilevel"/>
    <w:tmpl w:val="59EAC510"/>
    <w:lvl w:ilvl="0" w:tplc="80D275F4">
      <w:start w:val="1"/>
      <w:numFmt w:val="decimal"/>
      <w:lvlText w:val="%1."/>
      <w:lvlJc w:val="left"/>
    </w:lvl>
    <w:lvl w:ilvl="1" w:tplc="8622337A">
      <w:numFmt w:val="decimal"/>
      <w:lvlText w:val=""/>
      <w:lvlJc w:val="left"/>
    </w:lvl>
    <w:lvl w:ilvl="2" w:tplc="1E782A0E">
      <w:numFmt w:val="decimal"/>
      <w:lvlText w:val=""/>
      <w:lvlJc w:val="left"/>
    </w:lvl>
    <w:lvl w:ilvl="3" w:tplc="EA14B5E0">
      <w:numFmt w:val="decimal"/>
      <w:lvlText w:val=""/>
      <w:lvlJc w:val="left"/>
    </w:lvl>
    <w:lvl w:ilvl="4" w:tplc="067641E2">
      <w:numFmt w:val="decimal"/>
      <w:lvlText w:val=""/>
      <w:lvlJc w:val="left"/>
    </w:lvl>
    <w:lvl w:ilvl="5" w:tplc="09F68982">
      <w:numFmt w:val="decimal"/>
      <w:lvlText w:val=""/>
      <w:lvlJc w:val="left"/>
    </w:lvl>
    <w:lvl w:ilvl="6" w:tplc="DB56099E">
      <w:numFmt w:val="decimal"/>
      <w:lvlText w:val=""/>
      <w:lvlJc w:val="left"/>
    </w:lvl>
    <w:lvl w:ilvl="7" w:tplc="5AD63C0E">
      <w:numFmt w:val="decimal"/>
      <w:lvlText w:val=""/>
      <w:lvlJc w:val="left"/>
    </w:lvl>
    <w:lvl w:ilvl="8" w:tplc="57724BEE">
      <w:numFmt w:val="decimal"/>
      <w:lvlText w:val=""/>
      <w:lvlJc w:val="left"/>
    </w:lvl>
  </w:abstractNum>
  <w:abstractNum w:abstractNumId="24">
    <w:nsid w:val="000015A1"/>
    <w:multiLevelType w:val="hybridMultilevel"/>
    <w:tmpl w:val="F60E0768"/>
    <w:lvl w:ilvl="0" w:tplc="871005B0">
      <w:start w:val="1"/>
      <w:numFmt w:val="bullet"/>
      <w:lvlText w:val="Р"/>
      <w:lvlJc w:val="left"/>
    </w:lvl>
    <w:lvl w:ilvl="1" w:tplc="7B944A9C">
      <w:numFmt w:val="decimal"/>
      <w:lvlText w:val=""/>
      <w:lvlJc w:val="left"/>
    </w:lvl>
    <w:lvl w:ilvl="2" w:tplc="9C9CA61C">
      <w:numFmt w:val="decimal"/>
      <w:lvlText w:val=""/>
      <w:lvlJc w:val="left"/>
    </w:lvl>
    <w:lvl w:ilvl="3" w:tplc="1ED06C8A">
      <w:numFmt w:val="decimal"/>
      <w:lvlText w:val=""/>
      <w:lvlJc w:val="left"/>
    </w:lvl>
    <w:lvl w:ilvl="4" w:tplc="75C46250">
      <w:numFmt w:val="decimal"/>
      <w:lvlText w:val=""/>
      <w:lvlJc w:val="left"/>
    </w:lvl>
    <w:lvl w:ilvl="5" w:tplc="334A15BC">
      <w:numFmt w:val="decimal"/>
      <w:lvlText w:val=""/>
      <w:lvlJc w:val="left"/>
    </w:lvl>
    <w:lvl w:ilvl="6" w:tplc="1A42BBCA">
      <w:numFmt w:val="decimal"/>
      <w:lvlText w:val=""/>
      <w:lvlJc w:val="left"/>
    </w:lvl>
    <w:lvl w:ilvl="7" w:tplc="D60C49C2">
      <w:numFmt w:val="decimal"/>
      <w:lvlText w:val=""/>
      <w:lvlJc w:val="left"/>
    </w:lvl>
    <w:lvl w:ilvl="8" w:tplc="124C445C">
      <w:numFmt w:val="decimal"/>
      <w:lvlText w:val=""/>
      <w:lvlJc w:val="left"/>
    </w:lvl>
  </w:abstractNum>
  <w:abstractNum w:abstractNumId="25">
    <w:nsid w:val="00002C3B"/>
    <w:multiLevelType w:val="hybridMultilevel"/>
    <w:tmpl w:val="DA7C5C7A"/>
    <w:lvl w:ilvl="0" w:tplc="4B30E716">
      <w:start w:val="1"/>
      <w:numFmt w:val="bullet"/>
      <w:lvlText w:val="с"/>
      <w:lvlJc w:val="left"/>
    </w:lvl>
    <w:lvl w:ilvl="1" w:tplc="DED887B8">
      <w:numFmt w:val="decimal"/>
      <w:lvlText w:val=""/>
      <w:lvlJc w:val="left"/>
    </w:lvl>
    <w:lvl w:ilvl="2" w:tplc="04BA8E6E">
      <w:numFmt w:val="decimal"/>
      <w:lvlText w:val=""/>
      <w:lvlJc w:val="left"/>
    </w:lvl>
    <w:lvl w:ilvl="3" w:tplc="793C88D4">
      <w:numFmt w:val="decimal"/>
      <w:lvlText w:val=""/>
      <w:lvlJc w:val="left"/>
    </w:lvl>
    <w:lvl w:ilvl="4" w:tplc="B9D0034C">
      <w:numFmt w:val="decimal"/>
      <w:lvlText w:val=""/>
      <w:lvlJc w:val="left"/>
    </w:lvl>
    <w:lvl w:ilvl="5" w:tplc="E46A5E84">
      <w:numFmt w:val="decimal"/>
      <w:lvlText w:val=""/>
      <w:lvlJc w:val="left"/>
    </w:lvl>
    <w:lvl w:ilvl="6" w:tplc="73B8BE44">
      <w:numFmt w:val="decimal"/>
      <w:lvlText w:val=""/>
      <w:lvlJc w:val="left"/>
    </w:lvl>
    <w:lvl w:ilvl="7" w:tplc="ADBE02EE">
      <w:numFmt w:val="decimal"/>
      <w:lvlText w:val=""/>
      <w:lvlJc w:val="left"/>
    </w:lvl>
    <w:lvl w:ilvl="8" w:tplc="B77E12BC">
      <w:numFmt w:val="decimal"/>
      <w:lvlText w:val=""/>
      <w:lvlJc w:val="left"/>
    </w:lvl>
  </w:abstractNum>
  <w:abstractNum w:abstractNumId="26">
    <w:nsid w:val="00002E40"/>
    <w:multiLevelType w:val="hybridMultilevel"/>
    <w:tmpl w:val="E8E2DDE4"/>
    <w:lvl w:ilvl="0" w:tplc="156C4D20">
      <w:start w:val="1"/>
      <w:numFmt w:val="bullet"/>
      <w:lvlText w:val="О"/>
      <w:lvlJc w:val="left"/>
    </w:lvl>
    <w:lvl w:ilvl="1" w:tplc="3830D1B0">
      <w:numFmt w:val="decimal"/>
      <w:lvlText w:val=""/>
      <w:lvlJc w:val="left"/>
    </w:lvl>
    <w:lvl w:ilvl="2" w:tplc="037E40FC">
      <w:numFmt w:val="decimal"/>
      <w:lvlText w:val=""/>
      <w:lvlJc w:val="left"/>
    </w:lvl>
    <w:lvl w:ilvl="3" w:tplc="878C75C0">
      <w:numFmt w:val="decimal"/>
      <w:lvlText w:val=""/>
      <w:lvlJc w:val="left"/>
    </w:lvl>
    <w:lvl w:ilvl="4" w:tplc="C03C4346">
      <w:numFmt w:val="decimal"/>
      <w:lvlText w:val=""/>
      <w:lvlJc w:val="left"/>
    </w:lvl>
    <w:lvl w:ilvl="5" w:tplc="26BC693E">
      <w:numFmt w:val="decimal"/>
      <w:lvlText w:val=""/>
      <w:lvlJc w:val="left"/>
    </w:lvl>
    <w:lvl w:ilvl="6" w:tplc="CB4A5C6E">
      <w:numFmt w:val="decimal"/>
      <w:lvlText w:val=""/>
      <w:lvlJc w:val="left"/>
    </w:lvl>
    <w:lvl w:ilvl="7" w:tplc="46B4C3D4">
      <w:numFmt w:val="decimal"/>
      <w:lvlText w:val=""/>
      <w:lvlJc w:val="left"/>
    </w:lvl>
    <w:lvl w:ilvl="8" w:tplc="4E9C1178">
      <w:numFmt w:val="decimal"/>
      <w:lvlText w:val=""/>
      <w:lvlJc w:val="left"/>
    </w:lvl>
  </w:abstractNum>
  <w:abstractNum w:abstractNumId="27">
    <w:nsid w:val="0000314F"/>
    <w:multiLevelType w:val="hybridMultilevel"/>
    <w:tmpl w:val="240C346A"/>
    <w:lvl w:ilvl="0" w:tplc="1E8AD478">
      <w:start w:val="1"/>
      <w:numFmt w:val="decimal"/>
      <w:lvlText w:val="%1"/>
      <w:lvlJc w:val="left"/>
    </w:lvl>
    <w:lvl w:ilvl="1" w:tplc="BCB4C9E2">
      <w:start w:val="61"/>
      <w:numFmt w:val="upperLetter"/>
      <w:lvlText w:val="%2."/>
      <w:lvlJc w:val="left"/>
    </w:lvl>
    <w:lvl w:ilvl="2" w:tplc="69B47452">
      <w:start w:val="1"/>
      <w:numFmt w:val="lowerLetter"/>
      <w:lvlText w:val="%3"/>
      <w:lvlJc w:val="left"/>
    </w:lvl>
    <w:lvl w:ilvl="3" w:tplc="F98271A6">
      <w:numFmt w:val="decimal"/>
      <w:lvlText w:val=""/>
      <w:lvlJc w:val="left"/>
    </w:lvl>
    <w:lvl w:ilvl="4" w:tplc="8BCC7C72">
      <w:numFmt w:val="decimal"/>
      <w:lvlText w:val=""/>
      <w:lvlJc w:val="left"/>
    </w:lvl>
    <w:lvl w:ilvl="5" w:tplc="9DC635D8">
      <w:numFmt w:val="decimal"/>
      <w:lvlText w:val=""/>
      <w:lvlJc w:val="left"/>
    </w:lvl>
    <w:lvl w:ilvl="6" w:tplc="266E9622">
      <w:numFmt w:val="decimal"/>
      <w:lvlText w:val=""/>
      <w:lvlJc w:val="left"/>
    </w:lvl>
    <w:lvl w:ilvl="7" w:tplc="0AF6E6F0">
      <w:numFmt w:val="decimal"/>
      <w:lvlText w:val=""/>
      <w:lvlJc w:val="left"/>
    </w:lvl>
    <w:lvl w:ilvl="8" w:tplc="1FE614E2">
      <w:numFmt w:val="decimal"/>
      <w:lvlText w:val=""/>
      <w:lvlJc w:val="left"/>
    </w:lvl>
  </w:abstractNum>
  <w:abstractNum w:abstractNumId="28">
    <w:nsid w:val="0000366B"/>
    <w:multiLevelType w:val="hybridMultilevel"/>
    <w:tmpl w:val="B0BEE2C8"/>
    <w:lvl w:ilvl="0" w:tplc="A5BCB558">
      <w:start w:val="1"/>
      <w:numFmt w:val="bullet"/>
      <w:lvlText w:val="Н"/>
      <w:lvlJc w:val="left"/>
    </w:lvl>
    <w:lvl w:ilvl="1" w:tplc="8DD480AC">
      <w:numFmt w:val="decimal"/>
      <w:lvlText w:val=""/>
      <w:lvlJc w:val="left"/>
    </w:lvl>
    <w:lvl w:ilvl="2" w:tplc="C93EDACC">
      <w:numFmt w:val="decimal"/>
      <w:lvlText w:val=""/>
      <w:lvlJc w:val="left"/>
    </w:lvl>
    <w:lvl w:ilvl="3" w:tplc="4F0AAE0E">
      <w:numFmt w:val="decimal"/>
      <w:lvlText w:val=""/>
      <w:lvlJc w:val="left"/>
    </w:lvl>
    <w:lvl w:ilvl="4" w:tplc="C430F6C2">
      <w:numFmt w:val="decimal"/>
      <w:lvlText w:val=""/>
      <w:lvlJc w:val="left"/>
    </w:lvl>
    <w:lvl w:ilvl="5" w:tplc="1A629408">
      <w:numFmt w:val="decimal"/>
      <w:lvlText w:val=""/>
      <w:lvlJc w:val="left"/>
    </w:lvl>
    <w:lvl w:ilvl="6" w:tplc="760C339E">
      <w:numFmt w:val="decimal"/>
      <w:lvlText w:val=""/>
      <w:lvlJc w:val="left"/>
    </w:lvl>
    <w:lvl w:ilvl="7" w:tplc="8084ADE0">
      <w:numFmt w:val="decimal"/>
      <w:lvlText w:val=""/>
      <w:lvlJc w:val="left"/>
    </w:lvl>
    <w:lvl w:ilvl="8" w:tplc="04C41F82">
      <w:numFmt w:val="decimal"/>
      <w:lvlText w:val=""/>
      <w:lvlJc w:val="left"/>
    </w:lvl>
  </w:abstractNum>
  <w:abstractNum w:abstractNumId="29">
    <w:nsid w:val="0000368E"/>
    <w:multiLevelType w:val="hybridMultilevel"/>
    <w:tmpl w:val="15DE24DC"/>
    <w:lvl w:ilvl="0" w:tplc="6B1A5E84">
      <w:start w:val="2"/>
      <w:numFmt w:val="decimal"/>
      <w:lvlText w:val="%1."/>
      <w:lvlJc w:val="left"/>
    </w:lvl>
    <w:lvl w:ilvl="1" w:tplc="8A208BB8">
      <w:start w:val="1"/>
      <w:numFmt w:val="decimal"/>
      <w:lvlText w:val="%2"/>
      <w:lvlJc w:val="left"/>
    </w:lvl>
    <w:lvl w:ilvl="2" w:tplc="9FC034EA">
      <w:numFmt w:val="decimal"/>
      <w:lvlText w:val=""/>
      <w:lvlJc w:val="left"/>
    </w:lvl>
    <w:lvl w:ilvl="3" w:tplc="3DF40880">
      <w:numFmt w:val="decimal"/>
      <w:lvlText w:val=""/>
      <w:lvlJc w:val="left"/>
    </w:lvl>
    <w:lvl w:ilvl="4" w:tplc="6F84B2BA">
      <w:numFmt w:val="decimal"/>
      <w:lvlText w:val=""/>
      <w:lvlJc w:val="left"/>
    </w:lvl>
    <w:lvl w:ilvl="5" w:tplc="1B285324">
      <w:numFmt w:val="decimal"/>
      <w:lvlText w:val=""/>
      <w:lvlJc w:val="left"/>
    </w:lvl>
    <w:lvl w:ilvl="6" w:tplc="E25437F4">
      <w:numFmt w:val="decimal"/>
      <w:lvlText w:val=""/>
      <w:lvlJc w:val="left"/>
    </w:lvl>
    <w:lvl w:ilvl="7" w:tplc="133EA650">
      <w:numFmt w:val="decimal"/>
      <w:lvlText w:val=""/>
      <w:lvlJc w:val="left"/>
    </w:lvl>
    <w:lvl w:ilvl="8" w:tplc="D70A3DA4">
      <w:numFmt w:val="decimal"/>
      <w:lvlText w:val=""/>
      <w:lvlJc w:val="left"/>
    </w:lvl>
  </w:abstractNum>
  <w:abstractNum w:abstractNumId="30">
    <w:nsid w:val="0000409D"/>
    <w:multiLevelType w:val="hybridMultilevel"/>
    <w:tmpl w:val="86DE5742"/>
    <w:lvl w:ilvl="0" w:tplc="F3E0760A">
      <w:start w:val="1"/>
      <w:numFmt w:val="bullet"/>
      <w:lvlText w:val="●"/>
      <w:lvlJc w:val="left"/>
    </w:lvl>
    <w:lvl w:ilvl="1" w:tplc="FBE4EDFC">
      <w:start w:val="1"/>
      <w:numFmt w:val="bullet"/>
      <w:lvlText w:val="и"/>
      <w:lvlJc w:val="left"/>
    </w:lvl>
    <w:lvl w:ilvl="2" w:tplc="9B00DE4E">
      <w:numFmt w:val="decimal"/>
      <w:lvlText w:val=""/>
      <w:lvlJc w:val="left"/>
    </w:lvl>
    <w:lvl w:ilvl="3" w:tplc="174E6D80">
      <w:numFmt w:val="decimal"/>
      <w:lvlText w:val=""/>
      <w:lvlJc w:val="left"/>
    </w:lvl>
    <w:lvl w:ilvl="4" w:tplc="581CBD56">
      <w:numFmt w:val="decimal"/>
      <w:lvlText w:val=""/>
      <w:lvlJc w:val="left"/>
    </w:lvl>
    <w:lvl w:ilvl="5" w:tplc="47B8BE9E">
      <w:numFmt w:val="decimal"/>
      <w:lvlText w:val=""/>
      <w:lvlJc w:val="left"/>
    </w:lvl>
    <w:lvl w:ilvl="6" w:tplc="3CCCE8CA">
      <w:numFmt w:val="decimal"/>
      <w:lvlText w:val=""/>
      <w:lvlJc w:val="left"/>
    </w:lvl>
    <w:lvl w:ilvl="7" w:tplc="38546684">
      <w:numFmt w:val="decimal"/>
      <w:lvlText w:val=""/>
      <w:lvlJc w:val="left"/>
    </w:lvl>
    <w:lvl w:ilvl="8" w:tplc="6D70DCF4">
      <w:numFmt w:val="decimal"/>
      <w:lvlText w:val=""/>
      <w:lvlJc w:val="left"/>
    </w:lvl>
  </w:abstractNum>
  <w:abstractNum w:abstractNumId="31">
    <w:nsid w:val="000054DC"/>
    <w:multiLevelType w:val="hybridMultilevel"/>
    <w:tmpl w:val="EA2EAC72"/>
    <w:lvl w:ilvl="0" w:tplc="3104F7E4">
      <w:start w:val="1"/>
      <w:numFmt w:val="decimal"/>
      <w:lvlText w:val="%1"/>
      <w:lvlJc w:val="left"/>
    </w:lvl>
    <w:lvl w:ilvl="1" w:tplc="7952C392">
      <w:start w:val="1"/>
      <w:numFmt w:val="decimal"/>
      <w:lvlText w:val="%2."/>
      <w:lvlJc w:val="left"/>
    </w:lvl>
    <w:lvl w:ilvl="2" w:tplc="64ACAC74">
      <w:numFmt w:val="decimal"/>
      <w:lvlText w:val=""/>
      <w:lvlJc w:val="left"/>
    </w:lvl>
    <w:lvl w:ilvl="3" w:tplc="6A2EF8EA">
      <w:numFmt w:val="decimal"/>
      <w:lvlText w:val=""/>
      <w:lvlJc w:val="left"/>
    </w:lvl>
    <w:lvl w:ilvl="4" w:tplc="E2DC9F7E">
      <w:numFmt w:val="decimal"/>
      <w:lvlText w:val=""/>
      <w:lvlJc w:val="left"/>
    </w:lvl>
    <w:lvl w:ilvl="5" w:tplc="414C8872">
      <w:numFmt w:val="decimal"/>
      <w:lvlText w:val=""/>
      <w:lvlJc w:val="left"/>
    </w:lvl>
    <w:lvl w:ilvl="6" w:tplc="24B6CFC4">
      <w:numFmt w:val="decimal"/>
      <w:lvlText w:val=""/>
      <w:lvlJc w:val="left"/>
    </w:lvl>
    <w:lvl w:ilvl="7" w:tplc="3A647840">
      <w:numFmt w:val="decimal"/>
      <w:lvlText w:val=""/>
      <w:lvlJc w:val="left"/>
    </w:lvl>
    <w:lvl w:ilvl="8" w:tplc="9DEC0B2C">
      <w:numFmt w:val="decimal"/>
      <w:lvlText w:val=""/>
      <w:lvlJc w:val="left"/>
    </w:lvl>
  </w:abstractNum>
  <w:abstractNum w:abstractNumId="32">
    <w:nsid w:val="00006032"/>
    <w:multiLevelType w:val="hybridMultilevel"/>
    <w:tmpl w:val="05FE5DBE"/>
    <w:lvl w:ilvl="0" w:tplc="B81A5DB4">
      <w:start w:val="1"/>
      <w:numFmt w:val="bullet"/>
      <w:lvlText w:val="С"/>
      <w:lvlJc w:val="left"/>
    </w:lvl>
    <w:lvl w:ilvl="1" w:tplc="4648A128">
      <w:numFmt w:val="decimal"/>
      <w:lvlText w:val=""/>
      <w:lvlJc w:val="left"/>
    </w:lvl>
    <w:lvl w:ilvl="2" w:tplc="235CE23E">
      <w:numFmt w:val="decimal"/>
      <w:lvlText w:val=""/>
      <w:lvlJc w:val="left"/>
    </w:lvl>
    <w:lvl w:ilvl="3" w:tplc="25E66662">
      <w:numFmt w:val="decimal"/>
      <w:lvlText w:val=""/>
      <w:lvlJc w:val="left"/>
    </w:lvl>
    <w:lvl w:ilvl="4" w:tplc="3B22DB98">
      <w:numFmt w:val="decimal"/>
      <w:lvlText w:val=""/>
      <w:lvlJc w:val="left"/>
    </w:lvl>
    <w:lvl w:ilvl="5" w:tplc="020CE888">
      <w:numFmt w:val="decimal"/>
      <w:lvlText w:val=""/>
      <w:lvlJc w:val="left"/>
    </w:lvl>
    <w:lvl w:ilvl="6" w:tplc="63B0B736">
      <w:numFmt w:val="decimal"/>
      <w:lvlText w:val=""/>
      <w:lvlJc w:val="left"/>
    </w:lvl>
    <w:lvl w:ilvl="7" w:tplc="397245E2">
      <w:numFmt w:val="decimal"/>
      <w:lvlText w:val=""/>
      <w:lvlJc w:val="left"/>
    </w:lvl>
    <w:lvl w:ilvl="8" w:tplc="750E2C90">
      <w:numFmt w:val="decimal"/>
      <w:lvlText w:val=""/>
      <w:lvlJc w:val="left"/>
    </w:lvl>
  </w:abstractNum>
  <w:abstractNum w:abstractNumId="33">
    <w:nsid w:val="000066C4"/>
    <w:multiLevelType w:val="hybridMultilevel"/>
    <w:tmpl w:val="385688AE"/>
    <w:lvl w:ilvl="0" w:tplc="256CEF7C">
      <w:start w:val="1"/>
      <w:numFmt w:val="bullet"/>
      <w:lvlText w:val="С"/>
      <w:lvlJc w:val="left"/>
    </w:lvl>
    <w:lvl w:ilvl="1" w:tplc="023C3B2E">
      <w:numFmt w:val="decimal"/>
      <w:lvlText w:val=""/>
      <w:lvlJc w:val="left"/>
    </w:lvl>
    <w:lvl w:ilvl="2" w:tplc="CEBE0CA4">
      <w:numFmt w:val="decimal"/>
      <w:lvlText w:val=""/>
      <w:lvlJc w:val="left"/>
    </w:lvl>
    <w:lvl w:ilvl="3" w:tplc="748224EA">
      <w:numFmt w:val="decimal"/>
      <w:lvlText w:val=""/>
      <w:lvlJc w:val="left"/>
    </w:lvl>
    <w:lvl w:ilvl="4" w:tplc="8D56A07C">
      <w:numFmt w:val="decimal"/>
      <w:lvlText w:val=""/>
      <w:lvlJc w:val="left"/>
    </w:lvl>
    <w:lvl w:ilvl="5" w:tplc="4F58623C">
      <w:numFmt w:val="decimal"/>
      <w:lvlText w:val=""/>
      <w:lvlJc w:val="left"/>
    </w:lvl>
    <w:lvl w:ilvl="6" w:tplc="03C26F50">
      <w:numFmt w:val="decimal"/>
      <w:lvlText w:val=""/>
      <w:lvlJc w:val="left"/>
    </w:lvl>
    <w:lvl w:ilvl="7" w:tplc="B5E465CA">
      <w:numFmt w:val="decimal"/>
      <w:lvlText w:val=""/>
      <w:lvlJc w:val="left"/>
    </w:lvl>
    <w:lvl w:ilvl="8" w:tplc="8836235A">
      <w:numFmt w:val="decimal"/>
      <w:lvlText w:val=""/>
      <w:lvlJc w:val="left"/>
    </w:lvl>
  </w:abstractNum>
  <w:abstractNum w:abstractNumId="34">
    <w:nsid w:val="00007EB7"/>
    <w:multiLevelType w:val="hybridMultilevel"/>
    <w:tmpl w:val="A996631C"/>
    <w:lvl w:ilvl="0" w:tplc="8A625998">
      <w:start w:val="1"/>
      <w:numFmt w:val="bullet"/>
      <w:pStyle w:val="a"/>
      <w:lvlText w:val="с"/>
      <w:lvlJc w:val="left"/>
    </w:lvl>
    <w:lvl w:ilvl="1" w:tplc="A6F813E6">
      <w:start w:val="1"/>
      <w:numFmt w:val="bullet"/>
      <w:lvlText w:val="Н"/>
      <w:lvlJc w:val="left"/>
    </w:lvl>
    <w:lvl w:ilvl="2" w:tplc="AAF4F0A0">
      <w:numFmt w:val="decimal"/>
      <w:lvlText w:val=""/>
      <w:lvlJc w:val="left"/>
    </w:lvl>
    <w:lvl w:ilvl="3" w:tplc="B93CB982">
      <w:numFmt w:val="decimal"/>
      <w:lvlText w:val=""/>
      <w:lvlJc w:val="left"/>
    </w:lvl>
    <w:lvl w:ilvl="4" w:tplc="3F4EF2FA">
      <w:numFmt w:val="decimal"/>
      <w:lvlText w:val=""/>
      <w:lvlJc w:val="left"/>
    </w:lvl>
    <w:lvl w:ilvl="5" w:tplc="18C6EC78">
      <w:numFmt w:val="decimal"/>
      <w:lvlText w:val=""/>
      <w:lvlJc w:val="left"/>
    </w:lvl>
    <w:lvl w:ilvl="6" w:tplc="433E366E">
      <w:numFmt w:val="decimal"/>
      <w:lvlText w:val=""/>
      <w:lvlJc w:val="left"/>
    </w:lvl>
    <w:lvl w:ilvl="7" w:tplc="8640E9DE">
      <w:numFmt w:val="decimal"/>
      <w:lvlText w:val=""/>
      <w:lvlJc w:val="left"/>
    </w:lvl>
    <w:lvl w:ilvl="8" w:tplc="7F80E9BA">
      <w:numFmt w:val="decimal"/>
      <w:lvlText w:val=""/>
      <w:lvlJc w:val="left"/>
    </w:lvl>
  </w:abstractNum>
  <w:abstractNum w:abstractNumId="35">
    <w:nsid w:val="06AC1420"/>
    <w:multiLevelType w:val="hybridMultilevel"/>
    <w:tmpl w:val="E6AAB856"/>
    <w:lvl w:ilvl="0" w:tplc="F4C4C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0A213FA3"/>
    <w:multiLevelType w:val="multilevel"/>
    <w:tmpl w:val="15ACB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7637488"/>
    <w:multiLevelType w:val="multilevel"/>
    <w:tmpl w:val="D3ECAEEC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38">
    <w:nsid w:val="314968A8"/>
    <w:multiLevelType w:val="hybridMultilevel"/>
    <w:tmpl w:val="61B8484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8EA44A8">
      <w:numFmt w:val="decimal"/>
      <w:lvlText w:val=""/>
      <w:lvlJc w:val="left"/>
    </w:lvl>
    <w:lvl w:ilvl="2" w:tplc="353EDF92">
      <w:numFmt w:val="decimal"/>
      <w:lvlText w:val=""/>
      <w:lvlJc w:val="left"/>
    </w:lvl>
    <w:lvl w:ilvl="3" w:tplc="80083BEA">
      <w:numFmt w:val="decimal"/>
      <w:lvlText w:val=""/>
      <w:lvlJc w:val="left"/>
    </w:lvl>
    <w:lvl w:ilvl="4" w:tplc="D80CF434">
      <w:numFmt w:val="decimal"/>
      <w:lvlText w:val=""/>
      <w:lvlJc w:val="left"/>
    </w:lvl>
    <w:lvl w:ilvl="5" w:tplc="2D3262BC">
      <w:numFmt w:val="decimal"/>
      <w:lvlText w:val=""/>
      <w:lvlJc w:val="left"/>
    </w:lvl>
    <w:lvl w:ilvl="6" w:tplc="445E1B7E">
      <w:numFmt w:val="decimal"/>
      <w:lvlText w:val=""/>
      <w:lvlJc w:val="left"/>
    </w:lvl>
    <w:lvl w:ilvl="7" w:tplc="0DB41DB6">
      <w:numFmt w:val="decimal"/>
      <w:lvlText w:val=""/>
      <w:lvlJc w:val="left"/>
    </w:lvl>
    <w:lvl w:ilvl="8" w:tplc="1F9AC996">
      <w:numFmt w:val="decimal"/>
      <w:lvlText w:val=""/>
      <w:lvlJc w:val="left"/>
    </w:lvl>
  </w:abstractNum>
  <w:abstractNum w:abstractNumId="39">
    <w:nsid w:val="442A3D2B"/>
    <w:multiLevelType w:val="hybridMultilevel"/>
    <w:tmpl w:val="5EEE4162"/>
    <w:lvl w:ilvl="0" w:tplc="42B8E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4424AB6"/>
    <w:multiLevelType w:val="hybridMultilevel"/>
    <w:tmpl w:val="D64232FA"/>
    <w:lvl w:ilvl="0" w:tplc="F684B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C86711D"/>
    <w:multiLevelType w:val="hybridMultilevel"/>
    <w:tmpl w:val="3C5C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01B6A05"/>
    <w:multiLevelType w:val="hybridMultilevel"/>
    <w:tmpl w:val="FE5478F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51F03BEC"/>
    <w:multiLevelType w:val="hybridMultilevel"/>
    <w:tmpl w:val="E240754E"/>
    <w:lvl w:ilvl="0" w:tplc="0419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526D5415"/>
    <w:multiLevelType w:val="hybridMultilevel"/>
    <w:tmpl w:val="5ACE083E"/>
    <w:lvl w:ilvl="0" w:tplc="4CAA91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0000013">
      <w:start w:val="1"/>
      <w:numFmt w:val="bullet"/>
      <w:lvlText w:val=""/>
      <w:lvlJc w:val="left"/>
      <w:pPr>
        <w:ind w:left="1647" w:hanging="360"/>
      </w:pPr>
      <w:rPr>
        <w:rFonts w:ascii="Symbol" w:hAnsi="Symbol" w:cs="Symbol" w:hint="default"/>
        <w:sz w:val="16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5BCF6A8F"/>
    <w:multiLevelType w:val="hybridMultilevel"/>
    <w:tmpl w:val="5E6E20AE"/>
    <w:lvl w:ilvl="0" w:tplc="DD8A88F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5EA36DE3"/>
    <w:multiLevelType w:val="hybridMultilevel"/>
    <w:tmpl w:val="28385AB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>
    <w:nsid w:val="67671CA3"/>
    <w:multiLevelType w:val="multilevel"/>
    <w:tmpl w:val="64E2C11C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8">
    <w:nsid w:val="6939021F"/>
    <w:multiLevelType w:val="hybridMultilevel"/>
    <w:tmpl w:val="15EC6B16"/>
    <w:lvl w:ilvl="0" w:tplc="96D290B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8EFCDB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04C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427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409D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66D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5C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580E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FE03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5405ADB"/>
    <w:multiLevelType w:val="hybridMultilevel"/>
    <w:tmpl w:val="8A2ACFB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43"/>
  </w:num>
  <w:num w:numId="3">
    <w:abstractNumId w:val="36"/>
    <w:lvlOverride w:ilvl="0">
      <w:lvl w:ilvl="0">
        <w:numFmt w:val="upperRoman"/>
        <w:lvlText w:val="%1."/>
        <w:lvlJc w:val="right"/>
      </w:lvl>
    </w:lvlOverride>
  </w:num>
  <w:num w:numId="4">
    <w:abstractNumId w:val="27"/>
  </w:num>
  <w:num w:numId="5">
    <w:abstractNumId w:val="38"/>
  </w:num>
  <w:num w:numId="6">
    <w:abstractNumId w:val="30"/>
  </w:num>
  <w:num w:numId="7">
    <w:abstractNumId w:val="22"/>
  </w:num>
  <w:num w:numId="8">
    <w:abstractNumId w:val="48"/>
  </w:num>
  <w:num w:numId="9">
    <w:abstractNumId w:val="26"/>
  </w:num>
  <w:num w:numId="10">
    <w:abstractNumId w:val="23"/>
  </w:num>
  <w:num w:numId="11">
    <w:abstractNumId w:val="28"/>
  </w:num>
  <w:num w:numId="12">
    <w:abstractNumId w:val="33"/>
  </w:num>
  <w:num w:numId="13">
    <w:abstractNumId w:val="34"/>
  </w:num>
  <w:num w:numId="14">
    <w:abstractNumId w:val="32"/>
  </w:num>
  <w:num w:numId="15">
    <w:abstractNumId w:val="25"/>
  </w:num>
  <w:num w:numId="16">
    <w:abstractNumId w:val="24"/>
  </w:num>
  <w:num w:numId="17">
    <w:abstractNumId w:val="47"/>
  </w:num>
  <w:num w:numId="18">
    <w:abstractNumId w:val="37"/>
  </w:num>
  <w:num w:numId="19">
    <w:abstractNumId w:val="31"/>
  </w:num>
  <w:num w:numId="20">
    <w:abstractNumId w:val="29"/>
  </w:num>
  <w:num w:numId="21">
    <w:abstractNumId w:val="21"/>
  </w:num>
  <w:num w:numId="22">
    <w:abstractNumId w:val="40"/>
  </w:num>
  <w:num w:numId="23">
    <w:abstractNumId w:val="35"/>
  </w:num>
  <w:num w:numId="24">
    <w:abstractNumId w:val="39"/>
  </w:num>
  <w:num w:numId="25">
    <w:abstractNumId w:val="45"/>
  </w:num>
  <w:num w:numId="26">
    <w:abstractNumId w:val="14"/>
  </w:num>
  <w:num w:numId="27">
    <w:abstractNumId w:val="44"/>
  </w:num>
  <w:num w:numId="28">
    <w:abstractNumId w:val="0"/>
  </w:num>
  <w:num w:numId="29">
    <w:abstractNumId w:val="1"/>
  </w:num>
  <w:num w:numId="30">
    <w:abstractNumId w:val="2"/>
  </w:num>
  <w:num w:numId="31">
    <w:abstractNumId w:val="3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5"/>
  </w:num>
  <w:num w:numId="40">
    <w:abstractNumId w:val="16"/>
  </w:num>
  <w:num w:numId="41">
    <w:abstractNumId w:val="17"/>
  </w:num>
  <w:num w:numId="42">
    <w:abstractNumId w:val="19"/>
  </w:num>
  <w:num w:numId="43">
    <w:abstractNumId w:val="20"/>
  </w:num>
  <w:num w:numId="44">
    <w:abstractNumId w:val="4"/>
  </w:num>
  <w:num w:numId="45">
    <w:abstractNumId w:val="13"/>
  </w:num>
  <w:num w:numId="46">
    <w:abstractNumId w:val="18"/>
  </w:num>
  <w:num w:numId="47">
    <w:abstractNumId w:val="42"/>
  </w:num>
  <w:num w:numId="48">
    <w:abstractNumId w:val="49"/>
  </w:num>
  <w:num w:numId="49">
    <w:abstractNumId w:val="5"/>
  </w:num>
  <w:num w:numId="50">
    <w:abstractNumId w:val="4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кворцова Анна Анатольевна">
    <w15:presenceInfo w15:providerId="AD" w15:userId="S-1-5-21-3674890872-1406439013-3720264777-3293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447"/>
    <w:rsid w:val="00046463"/>
    <w:rsid w:val="000A6E87"/>
    <w:rsid w:val="000B5F2C"/>
    <w:rsid w:val="000F7447"/>
    <w:rsid w:val="0011464A"/>
    <w:rsid w:val="0014415B"/>
    <w:rsid w:val="002C676F"/>
    <w:rsid w:val="00335987"/>
    <w:rsid w:val="003631AC"/>
    <w:rsid w:val="00364DCA"/>
    <w:rsid w:val="003A7923"/>
    <w:rsid w:val="004F70CA"/>
    <w:rsid w:val="005967F6"/>
    <w:rsid w:val="006465A3"/>
    <w:rsid w:val="0068729C"/>
    <w:rsid w:val="006928BD"/>
    <w:rsid w:val="006D1BAD"/>
    <w:rsid w:val="00712BF4"/>
    <w:rsid w:val="00717340"/>
    <w:rsid w:val="00724981"/>
    <w:rsid w:val="00792DEA"/>
    <w:rsid w:val="007B7DD5"/>
    <w:rsid w:val="008557BC"/>
    <w:rsid w:val="008C2FD4"/>
    <w:rsid w:val="008F4333"/>
    <w:rsid w:val="00965F9F"/>
    <w:rsid w:val="00967D87"/>
    <w:rsid w:val="009A66FC"/>
    <w:rsid w:val="00A06D0E"/>
    <w:rsid w:val="00A47184"/>
    <w:rsid w:val="00B237AC"/>
    <w:rsid w:val="00B509AD"/>
    <w:rsid w:val="00B629D5"/>
    <w:rsid w:val="00C615B7"/>
    <w:rsid w:val="00D350AF"/>
    <w:rsid w:val="00D45226"/>
    <w:rsid w:val="00DB7D1F"/>
    <w:rsid w:val="00DC55E6"/>
    <w:rsid w:val="00E05767"/>
    <w:rsid w:val="00E71B53"/>
    <w:rsid w:val="00F2532C"/>
    <w:rsid w:val="00F3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8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rsid w:val="004F70CA"/>
    <w:pPr>
      <w:suppressAutoHyphens/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2">
    <w:name w:val="Основной текст с отступом Знак"/>
    <w:basedOn w:val="a1"/>
    <w:link w:val="af1"/>
    <w:rsid w:val="004F7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">
    <w:name w:val="Стиль литературы диссерации"/>
    <w:rsid w:val="00A47184"/>
    <w:pPr>
      <w:numPr>
        <w:numId w:val="13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1">
    <w:name w:val="Знак примечания1"/>
    <w:rsid w:val="00717340"/>
    <w:rPr>
      <w:sz w:val="16"/>
      <w:szCs w:val="16"/>
    </w:rPr>
  </w:style>
  <w:style w:type="character" w:styleId="af3">
    <w:name w:val="Emphasis"/>
    <w:basedOn w:val="a1"/>
    <w:uiPriority w:val="20"/>
    <w:qFormat/>
    <w:rsid w:val="007B7DD5"/>
    <w:rPr>
      <w:i/>
      <w:iCs/>
    </w:rPr>
  </w:style>
  <w:style w:type="paragraph" w:styleId="af4">
    <w:name w:val="Body Text"/>
    <w:basedOn w:val="a0"/>
    <w:link w:val="af5"/>
    <w:uiPriority w:val="99"/>
    <w:unhideWhenUsed/>
    <w:rsid w:val="007B7DD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B7DD5"/>
  </w:style>
  <w:style w:type="character" w:styleId="af6">
    <w:name w:val="Strong"/>
    <w:basedOn w:val="a1"/>
    <w:uiPriority w:val="22"/>
    <w:qFormat/>
    <w:rsid w:val="007B7D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967D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872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F7447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0F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967D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rsid w:val="006872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Balloon Text"/>
    <w:basedOn w:val="a0"/>
    <w:link w:val="a7"/>
    <w:uiPriority w:val="99"/>
    <w:semiHidden/>
    <w:unhideWhenUsed/>
    <w:rsid w:val="00712B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712BF4"/>
    <w:rPr>
      <w:rFonts w:ascii="Segoe UI" w:hAnsi="Segoe UI" w:cs="Segoe UI"/>
      <w:sz w:val="18"/>
      <w:szCs w:val="18"/>
    </w:rPr>
  </w:style>
  <w:style w:type="table" w:styleId="a8">
    <w:name w:val="Table Grid"/>
    <w:basedOn w:val="a2"/>
    <w:uiPriority w:val="39"/>
    <w:rsid w:val="000A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1"/>
    <w:uiPriority w:val="99"/>
    <w:semiHidden/>
    <w:unhideWhenUsed/>
    <w:rsid w:val="00B629D5"/>
    <w:rPr>
      <w:sz w:val="16"/>
      <w:szCs w:val="16"/>
    </w:rPr>
  </w:style>
  <w:style w:type="paragraph" w:styleId="aa">
    <w:name w:val="annotation text"/>
    <w:basedOn w:val="a0"/>
    <w:link w:val="ab"/>
    <w:uiPriority w:val="99"/>
    <w:unhideWhenUsed/>
    <w:rsid w:val="00B629D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rsid w:val="00B629D5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B629D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B629D5"/>
    <w:rPr>
      <w:b/>
      <w:bCs/>
      <w:sz w:val="20"/>
      <w:szCs w:val="20"/>
    </w:rPr>
  </w:style>
  <w:style w:type="paragraph" w:styleId="ae">
    <w:name w:val="endnote text"/>
    <w:basedOn w:val="a0"/>
    <w:link w:val="af"/>
    <w:semiHidden/>
    <w:rsid w:val="00DB7D1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semiHidden/>
    <w:rsid w:val="00DB7D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1"/>
    <w:uiPriority w:val="99"/>
    <w:unhideWhenUsed/>
    <w:rsid w:val="00D350AF"/>
    <w:rPr>
      <w:color w:val="0563C1" w:themeColor="hyperlink"/>
      <w:u w:val="single"/>
    </w:rPr>
  </w:style>
  <w:style w:type="paragraph" w:styleId="af1">
    <w:name w:val="Body Text Indent"/>
    <w:basedOn w:val="a0"/>
    <w:link w:val="af2"/>
    <w:rsid w:val="004F70CA"/>
    <w:pPr>
      <w:suppressAutoHyphens/>
      <w:spacing w:after="100" w:line="24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af2">
    <w:name w:val="Основной текст с отступом Знак"/>
    <w:basedOn w:val="a1"/>
    <w:link w:val="af1"/>
    <w:rsid w:val="004F70CA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customStyle="1" w:styleId="a">
    <w:name w:val="Стиль литературы диссерации"/>
    <w:rsid w:val="00A47184"/>
    <w:pPr>
      <w:numPr>
        <w:numId w:val="13"/>
      </w:numPr>
      <w:tabs>
        <w:tab w:val="left" w:pos="1134"/>
      </w:tabs>
      <w:suppressAutoHyphens/>
      <w:spacing w:after="60" w:line="340" w:lineRule="exact"/>
      <w:ind w:firstLine="680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1">
    <w:name w:val="Знак примечания1"/>
    <w:rsid w:val="00717340"/>
    <w:rPr>
      <w:sz w:val="16"/>
      <w:szCs w:val="16"/>
    </w:rPr>
  </w:style>
  <w:style w:type="character" w:styleId="af3">
    <w:name w:val="Emphasis"/>
    <w:basedOn w:val="a1"/>
    <w:uiPriority w:val="20"/>
    <w:qFormat/>
    <w:rsid w:val="007B7DD5"/>
    <w:rPr>
      <w:i/>
      <w:iCs/>
    </w:rPr>
  </w:style>
  <w:style w:type="paragraph" w:styleId="af4">
    <w:name w:val="Body Text"/>
    <w:basedOn w:val="a0"/>
    <w:link w:val="af5"/>
    <w:uiPriority w:val="99"/>
    <w:unhideWhenUsed/>
    <w:rsid w:val="007B7DD5"/>
    <w:pPr>
      <w:spacing w:after="120"/>
    </w:pPr>
  </w:style>
  <w:style w:type="character" w:customStyle="1" w:styleId="af5">
    <w:name w:val="Основной текст Знак"/>
    <w:basedOn w:val="a1"/>
    <w:link w:val="af4"/>
    <w:uiPriority w:val="99"/>
    <w:rsid w:val="007B7DD5"/>
  </w:style>
  <w:style w:type="character" w:styleId="af6">
    <w:name w:val="Strong"/>
    <w:basedOn w:val="a1"/>
    <w:uiPriority w:val="22"/>
    <w:qFormat/>
    <w:rsid w:val="007B7D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EE63D-A8ED-4AC2-BBEE-6015BD7EC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Скворцова Анна Анатольевна</dc:creator>
  <cp:lastModifiedBy>Ахметсафина Римма Закиевна</cp:lastModifiedBy>
  <cp:revision>14</cp:revision>
  <cp:lastPrinted>2019-01-18T06:55:00Z</cp:lastPrinted>
  <dcterms:created xsi:type="dcterms:W3CDTF">2019-01-17T08:06:00Z</dcterms:created>
  <dcterms:modified xsi:type="dcterms:W3CDTF">2019-01-25T17:04:00Z</dcterms:modified>
</cp:coreProperties>
</file>